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43BE1" w14:textId="77777777" w:rsidR="003C67DC" w:rsidRPr="00A33E22" w:rsidRDefault="003C67DC" w:rsidP="003C67DC">
      <w:pPr>
        <w:rPr>
          <w:b/>
          <w:sz w:val="28"/>
          <w:u w:val="single"/>
        </w:rPr>
      </w:pPr>
      <w:r w:rsidRPr="00A33E22">
        <w:rPr>
          <w:b/>
          <w:sz w:val="28"/>
          <w:u w:val="single"/>
        </w:rPr>
        <w:t>Listserv</w:t>
      </w:r>
    </w:p>
    <w:p w14:paraId="522A0A04" w14:textId="77777777" w:rsidR="003C67DC" w:rsidRPr="00A33E22" w:rsidRDefault="003C67DC" w:rsidP="003C67DC">
      <w:pPr>
        <w:rPr>
          <w:b/>
        </w:rPr>
      </w:pPr>
      <w:r w:rsidRPr="00A33E22">
        <w:rPr>
          <w:b/>
        </w:rPr>
        <w:t>It’s National Poisoning Prevention Week!</w:t>
      </w:r>
    </w:p>
    <w:p w14:paraId="31CF2F25" w14:textId="1E489C3D" w:rsidR="003C67DC" w:rsidRDefault="003C67DC" w:rsidP="003C67DC">
      <w:r>
        <w:t xml:space="preserve">This year’s National Lead Poisoning Prevention Week theme, “Lead Free Kids for a Healthy Future,” </w:t>
      </w:r>
      <w:r w:rsidRPr="00863CF1">
        <w:t>focuses on the many ways parents can reduce</w:t>
      </w:r>
      <w:r>
        <w:t xml:space="preserve"> children’s </w:t>
      </w:r>
      <w:r w:rsidRPr="00863CF1">
        <w:t>exposure to lead</w:t>
      </w:r>
      <w:r>
        <w:t xml:space="preserve"> in their environment</w:t>
      </w:r>
      <w:r w:rsidRPr="00863CF1">
        <w:t xml:space="preserve"> and prevent its serious health effects.  </w:t>
      </w:r>
    </w:p>
    <w:p w14:paraId="7450634C" w14:textId="77777777" w:rsidR="003C67DC" w:rsidRDefault="003C67DC" w:rsidP="003C67DC">
      <w:r>
        <w:t>Interested in participating?  Here’s what you can do to help EPA, HUD, and CDC spread the word:</w:t>
      </w:r>
    </w:p>
    <w:p w14:paraId="4AFE580A" w14:textId="77777777" w:rsidR="003C67DC" w:rsidRPr="00A33E22" w:rsidRDefault="00E64E73" w:rsidP="003C67DC">
      <w:pPr>
        <w:pStyle w:val="ListParagraph"/>
        <w:numPr>
          <w:ilvl w:val="0"/>
          <w:numId w:val="1"/>
        </w:numPr>
        <w:rPr>
          <w:u w:val="single"/>
        </w:rPr>
      </w:pPr>
      <w:hyperlink r:id="rId6" w:history="1">
        <w:r w:rsidR="003C67DC" w:rsidRPr="005C0CAE">
          <w:rPr>
            <w:rStyle w:val="Hyperlink"/>
          </w:rPr>
          <w:t>Post the Lead Poisoning Prevention Week web banner on your website</w:t>
        </w:r>
      </w:hyperlink>
      <w:r w:rsidR="003C67DC" w:rsidRPr="00A33E22">
        <w:t>;</w:t>
      </w:r>
    </w:p>
    <w:p w14:paraId="1A84542C" w14:textId="77777777" w:rsidR="003C67DC" w:rsidRDefault="00E64E73" w:rsidP="003C67DC">
      <w:pPr>
        <w:pStyle w:val="ListParagraph"/>
        <w:numPr>
          <w:ilvl w:val="0"/>
          <w:numId w:val="1"/>
        </w:numPr>
      </w:pPr>
      <w:hyperlink r:id="rId7" w:history="1">
        <w:r w:rsidR="003C67DC" w:rsidRPr="005C0CAE">
          <w:rPr>
            <w:rStyle w:val="Hyperlink"/>
          </w:rPr>
          <w:t>Distribute the LPPW flyer</w:t>
        </w:r>
      </w:hyperlink>
      <w:r w:rsidR="003C67DC" w:rsidRPr="00A33E22">
        <w:t>;</w:t>
      </w:r>
    </w:p>
    <w:p w14:paraId="619DDBF9" w14:textId="77777777" w:rsidR="003C67DC" w:rsidRDefault="00E64E73" w:rsidP="003C67DC">
      <w:pPr>
        <w:pStyle w:val="ListParagraph"/>
        <w:numPr>
          <w:ilvl w:val="0"/>
          <w:numId w:val="1"/>
        </w:numPr>
      </w:pPr>
      <w:hyperlink r:id="rId8" w:history="1">
        <w:r w:rsidR="003C67DC" w:rsidRPr="005C0CAE">
          <w:rPr>
            <w:rStyle w:val="Hyperlink"/>
          </w:rPr>
          <w:t xml:space="preserve">Download our new </w:t>
        </w:r>
        <w:r w:rsidR="005C0CAE" w:rsidRPr="005C0CAE">
          <w:rPr>
            <w:rStyle w:val="Hyperlink"/>
          </w:rPr>
          <w:t>campaign resource package</w:t>
        </w:r>
        <w:r w:rsidR="003C67DC" w:rsidRPr="005C0CAE">
          <w:rPr>
            <w:rStyle w:val="Hyperlink"/>
          </w:rPr>
          <w:t xml:space="preserve"> to organize an event</w:t>
        </w:r>
      </w:hyperlink>
      <w:r w:rsidR="003C67DC">
        <w:t>; or</w:t>
      </w:r>
    </w:p>
    <w:p w14:paraId="000CBDF2" w14:textId="77777777" w:rsidR="003C67DC" w:rsidRPr="00A33E22" w:rsidRDefault="003C67DC" w:rsidP="003C67DC">
      <w:pPr>
        <w:pStyle w:val="ListParagraph"/>
        <w:numPr>
          <w:ilvl w:val="0"/>
          <w:numId w:val="1"/>
        </w:numPr>
      </w:pPr>
      <w:r w:rsidRPr="00A33E22">
        <w:t>Share and</w:t>
      </w:r>
      <w:r>
        <w:t xml:space="preserve"> like </w:t>
      </w:r>
      <w:r w:rsidRPr="000A0AAE">
        <w:t>Facebook and Twitter</w:t>
      </w:r>
      <w:r w:rsidRPr="003C67DC">
        <w:t xml:space="preserve"> </w:t>
      </w:r>
      <w:r>
        <w:t xml:space="preserve">posts with </w:t>
      </w:r>
      <w:r w:rsidR="000A0AAE">
        <w:t>#</w:t>
      </w:r>
      <w:proofErr w:type="spellStart"/>
      <w:r w:rsidR="00A64F14">
        <w:t>leadf</w:t>
      </w:r>
      <w:r w:rsidR="000A0AAE">
        <w:t>ree</w:t>
      </w:r>
      <w:r w:rsidR="00A64F14">
        <w:t>k</w:t>
      </w:r>
      <w:r w:rsidR="000A0AAE">
        <w:t>ids</w:t>
      </w:r>
      <w:proofErr w:type="spellEnd"/>
      <w:r w:rsidR="000A0AAE">
        <w:t xml:space="preserve"> and </w:t>
      </w:r>
      <w:r>
        <w:t>#LPPW2016!</w:t>
      </w:r>
    </w:p>
    <w:p w14:paraId="03DFA244" w14:textId="77777777" w:rsidR="003C67DC" w:rsidRDefault="003C67DC" w:rsidP="003C67DC">
      <w:r>
        <w:t>You can also spread the word about the work you and others are doing in the United States and globally to raise lead poi</w:t>
      </w:r>
      <w:r w:rsidR="000339DC">
        <w:t>soning awareness by posting lead poisoning preventing events you hold</w:t>
      </w:r>
      <w:r>
        <w:t xml:space="preserve"> at </w:t>
      </w:r>
      <w:hyperlink r:id="rId9" w:history="1">
        <w:r w:rsidRPr="008F0DD8">
          <w:rPr>
            <w:rStyle w:val="Hyperlink"/>
          </w:rPr>
          <w:t>http://www.who.int/ipcs/lead_campaign/event_registration/en/</w:t>
        </w:r>
      </w:hyperlink>
      <w:r>
        <w:t>.</w:t>
      </w:r>
    </w:p>
    <w:p w14:paraId="3560CAC5" w14:textId="77777777" w:rsidR="003C67DC" w:rsidRDefault="003C67DC" w:rsidP="003C67DC">
      <w:r>
        <w:t xml:space="preserve">More information is available at EPA’s </w:t>
      </w:r>
      <w:hyperlink r:id="rId10" w:history="1">
        <w:r w:rsidRPr="000A0AAE">
          <w:rPr>
            <w:rStyle w:val="Hyperlink"/>
          </w:rPr>
          <w:t>Lead Poisoning Prevention Week website</w:t>
        </w:r>
      </w:hyperlink>
      <w:r>
        <w:t xml:space="preserve"> [or insert </w:t>
      </w:r>
      <w:r w:rsidR="000339DC">
        <w:t xml:space="preserve">organization’s </w:t>
      </w:r>
      <w:r>
        <w:t>webpage here] or by contacting [insert contact information here].</w:t>
      </w:r>
    </w:p>
    <w:p w14:paraId="0943AF2C" w14:textId="77777777" w:rsidR="00A64F14" w:rsidRPr="00E92921" w:rsidRDefault="00A64F14">
      <w:pPr>
        <w:rPr>
          <w:b/>
          <w:sz w:val="28"/>
          <w:u w:val="single"/>
          <w:lang w:val="es-PR"/>
        </w:rPr>
      </w:pPr>
    </w:p>
    <w:p w14:paraId="04A3E8BB" w14:textId="77777777" w:rsidR="00BB63EF" w:rsidRPr="00E92921" w:rsidRDefault="00BB63EF">
      <w:pPr>
        <w:rPr>
          <w:b/>
          <w:sz w:val="28"/>
          <w:u w:val="single"/>
          <w:lang w:val="es-PR"/>
        </w:rPr>
      </w:pPr>
      <w:r w:rsidRPr="00E92921">
        <w:rPr>
          <w:b/>
          <w:sz w:val="28"/>
          <w:u w:val="single"/>
          <w:lang w:val="es-PR"/>
        </w:rPr>
        <w:t>Social Media</w:t>
      </w:r>
    </w:p>
    <w:p w14:paraId="1F23F4D3" w14:textId="77777777" w:rsidR="00BB63EF" w:rsidRPr="00BB63EF" w:rsidRDefault="00BB6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Twitter – National LPPW</w:t>
      </w:r>
    </w:p>
    <w:p w14:paraId="4174008B" w14:textId="77777777" w:rsidR="00404CD9" w:rsidRPr="00404CD9" w:rsidRDefault="00404CD9" w:rsidP="00A64F14">
      <w:pPr>
        <w:pStyle w:val="ListParagraph"/>
        <w:numPr>
          <w:ilvl w:val="0"/>
          <w:numId w:val="2"/>
        </w:numPr>
      </w:pPr>
      <w:r w:rsidRPr="00404CD9">
        <w:t xml:space="preserve">It’s Nat’l Lead Poisoning Prevention Week! Get your child tested and get the facts! </w:t>
      </w:r>
      <w:hyperlink r:id="rId11" w:history="1">
        <w:r w:rsidR="00A64F14" w:rsidRPr="008E2464">
          <w:rPr>
            <w:rStyle w:val="Hyperlink"/>
          </w:rPr>
          <w:t>http://bit.ly/2dv1kta</w:t>
        </w:r>
      </w:hyperlink>
      <w:r w:rsidR="00A64F14">
        <w:t xml:space="preserve"> </w:t>
      </w:r>
      <w:r w:rsidRPr="00404CD9">
        <w:t>#</w:t>
      </w:r>
      <w:proofErr w:type="spellStart"/>
      <w:r w:rsidRPr="00404CD9">
        <w:t>leadfreekids</w:t>
      </w:r>
      <w:proofErr w:type="spellEnd"/>
      <w:r w:rsidRPr="00404CD9">
        <w:t xml:space="preserve"> #LPPW2016</w:t>
      </w:r>
    </w:p>
    <w:p w14:paraId="1A45AFB0" w14:textId="425A2E7A" w:rsidR="00BB63EF" w:rsidRPr="00404CD9" w:rsidRDefault="00404CD9" w:rsidP="00404CD9">
      <w:pPr>
        <w:pStyle w:val="ListParagraph"/>
        <w:numPr>
          <w:ilvl w:val="0"/>
          <w:numId w:val="2"/>
        </w:numPr>
      </w:pPr>
      <w:r w:rsidRPr="00404CD9">
        <w:t xml:space="preserve">Learn about the impacts of lead: </w:t>
      </w:r>
      <w:hyperlink r:id="rId12" w:history="1">
        <w:r w:rsidR="00A92DA7" w:rsidRPr="00A92DA7">
          <w:rPr>
            <w:rStyle w:val="Hyperlink"/>
          </w:rPr>
          <w:t>http://bit.ly/22CNsht</w:t>
        </w:r>
      </w:hyperlink>
      <w:r w:rsidRPr="00404CD9">
        <w:t>. #</w:t>
      </w:r>
      <w:proofErr w:type="spellStart"/>
      <w:r w:rsidRPr="00404CD9">
        <w:t>leadfreekids</w:t>
      </w:r>
      <w:proofErr w:type="spellEnd"/>
      <w:r w:rsidRPr="00404CD9">
        <w:t xml:space="preserve"> #LPPW2016</w:t>
      </w:r>
    </w:p>
    <w:p w14:paraId="7E71A895" w14:textId="77777777" w:rsidR="00404CD9" w:rsidRPr="00404CD9" w:rsidRDefault="00404CD9" w:rsidP="00404CD9">
      <w:pPr>
        <w:pStyle w:val="ListParagraph"/>
        <w:numPr>
          <w:ilvl w:val="0"/>
          <w:numId w:val="2"/>
        </w:numPr>
      </w:pPr>
      <w:r w:rsidRPr="00404CD9">
        <w:t xml:space="preserve">Children under age 6 are most at risk for lead poisoning.  Learn more: </w:t>
      </w:r>
      <w:hyperlink r:id="rId13" w:history="1">
        <w:r w:rsidRPr="00404CD9">
          <w:rPr>
            <w:rStyle w:val="Hyperlink"/>
          </w:rPr>
          <w:t>http://www.cdc.gov/nceh/lead/tips.htm</w:t>
        </w:r>
      </w:hyperlink>
      <w:r w:rsidRPr="00404CD9">
        <w:t>. #</w:t>
      </w:r>
      <w:proofErr w:type="spellStart"/>
      <w:r w:rsidRPr="00404CD9">
        <w:t>leadfreekids</w:t>
      </w:r>
      <w:proofErr w:type="spellEnd"/>
      <w:r w:rsidRPr="00404CD9">
        <w:t xml:space="preserve"> #LPPW2016</w:t>
      </w:r>
    </w:p>
    <w:p w14:paraId="695D5E6D" w14:textId="77777777" w:rsidR="00404CD9" w:rsidRPr="00404CD9" w:rsidRDefault="00404CD9" w:rsidP="00404CD9">
      <w:pPr>
        <w:pStyle w:val="ListParagraph"/>
        <w:numPr>
          <w:ilvl w:val="0"/>
          <w:numId w:val="2"/>
        </w:numPr>
      </w:pPr>
      <w:r w:rsidRPr="00404CD9">
        <w:t xml:space="preserve">Parents – ask your pediatrician to do a simple blood test for lead poisoning.  Learn more: </w:t>
      </w:r>
      <w:hyperlink r:id="rId14" w:history="1">
        <w:r w:rsidRPr="00404CD9">
          <w:rPr>
            <w:rStyle w:val="Hyperlink"/>
          </w:rPr>
          <w:t>http://bit.ly/2b0LmDK</w:t>
        </w:r>
      </w:hyperlink>
      <w:r w:rsidRPr="00404CD9">
        <w:t>. #</w:t>
      </w:r>
      <w:proofErr w:type="spellStart"/>
      <w:r w:rsidRPr="00404CD9">
        <w:t>leadfreekids</w:t>
      </w:r>
      <w:proofErr w:type="spellEnd"/>
      <w:r w:rsidRPr="00404CD9">
        <w:t xml:space="preserve"> #LPPW2016</w:t>
      </w:r>
    </w:p>
    <w:p w14:paraId="3DFC7701" w14:textId="77777777" w:rsidR="00404CD9" w:rsidRPr="00404CD9" w:rsidRDefault="00404CD9" w:rsidP="00404CD9">
      <w:pPr>
        <w:pStyle w:val="ListParagraph"/>
        <w:numPr>
          <w:ilvl w:val="0"/>
          <w:numId w:val="2"/>
        </w:numPr>
      </w:pPr>
      <w:r w:rsidRPr="00404CD9">
        <w:t xml:space="preserve">Having work done on your place? Childproof your home improvements: </w:t>
      </w:r>
      <w:hyperlink r:id="rId15" w:history="1">
        <w:r w:rsidRPr="00404CD9">
          <w:rPr>
            <w:rStyle w:val="Hyperlink"/>
          </w:rPr>
          <w:t>http://bit.ly/2aLmthy</w:t>
        </w:r>
      </w:hyperlink>
      <w:r w:rsidRPr="00404CD9">
        <w:t>. #</w:t>
      </w:r>
      <w:proofErr w:type="spellStart"/>
      <w:r w:rsidRPr="00404CD9">
        <w:t>leadfreekids</w:t>
      </w:r>
      <w:proofErr w:type="spellEnd"/>
      <w:r w:rsidRPr="00404CD9">
        <w:t xml:space="preserve"> #LPPW2016</w:t>
      </w:r>
    </w:p>
    <w:p w14:paraId="196E416D" w14:textId="77777777" w:rsidR="00404CD9" w:rsidRPr="00404CD9" w:rsidRDefault="00404CD9" w:rsidP="00404CD9">
      <w:pPr>
        <w:pStyle w:val="ListParagraph"/>
        <w:numPr>
          <w:ilvl w:val="0"/>
          <w:numId w:val="2"/>
        </w:numPr>
      </w:pPr>
      <w:r w:rsidRPr="00404CD9">
        <w:t xml:space="preserve">Renovating?  Hire only EPA- or state-approved Lead-Safe Certified renovators: </w:t>
      </w:r>
      <w:hyperlink r:id="rId16" w:history="1">
        <w:r w:rsidRPr="00404CD9">
          <w:rPr>
            <w:rStyle w:val="Hyperlink"/>
          </w:rPr>
          <w:t>http://bit.ly/29SRcGA</w:t>
        </w:r>
      </w:hyperlink>
      <w:r w:rsidRPr="00404CD9">
        <w:t>. #</w:t>
      </w:r>
      <w:proofErr w:type="spellStart"/>
      <w:r w:rsidRPr="00404CD9">
        <w:t>leadfreekids</w:t>
      </w:r>
      <w:proofErr w:type="spellEnd"/>
      <w:r w:rsidRPr="00404CD9">
        <w:t xml:space="preserve"> #LPPW2016</w:t>
      </w:r>
    </w:p>
    <w:p w14:paraId="35D0A0D4" w14:textId="77777777" w:rsidR="00404CD9" w:rsidRPr="00404CD9" w:rsidRDefault="00404CD9" w:rsidP="00404CD9">
      <w:pPr>
        <w:pStyle w:val="ListParagraph"/>
        <w:numPr>
          <w:ilvl w:val="0"/>
          <w:numId w:val="2"/>
        </w:numPr>
      </w:pPr>
      <w:r w:rsidRPr="00404CD9">
        <w:t>Before buying, renting or renovating your home, have it checked for lead-based paint:</w:t>
      </w:r>
      <w:r w:rsidR="009B3A29">
        <w:t xml:space="preserve"> </w:t>
      </w:r>
      <w:hyperlink r:id="rId17" w:history="1">
        <w:r w:rsidRPr="00404CD9">
          <w:rPr>
            <w:rStyle w:val="Hyperlink"/>
          </w:rPr>
          <w:t>http://bit.ly/2aLn9UC</w:t>
        </w:r>
      </w:hyperlink>
      <w:r w:rsidRPr="00404CD9">
        <w:t>. #</w:t>
      </w:r>
      <w:proofErr w:type="spellStart"/>
      <w:r w:rsidRPr="00404CD9">
        <w:t>leadfreekids</w:t>
      </w:r>
      <w:proofErr w:type="spellEnd"/>
      <w:r w:rsidRPr="00404CD9">
        <w:t xml:space="preserve"> #LPPW2016</w:t>
      </w:r>
    </w:p>
    <w:p w14:paraId="1FB6C1A1" w14:textId="77777777" w:rsidR="00404CD9" w:rsidRPr="00404CD9" w:rsidRDefault="00404CD9" w:rsidP="00404CD9">
      <w:pPr>
        <w:pStyle w:val="ListParagraph"/>
        <w:numPr>
          <w:ilvl w:val="0"/>
          <w:numId w:val="2"/>
        </w:numPr>
      </w:pPr>
      <w:r w:rsidRPr="00404CD9">
        <w:t xml:space="preserve">Worried about lead? Talk to a professional about lead hazards and prevention techniques: </w:t>
      </w:r>
      <w:hyperlink r:id="rId18" w:history="1">
        <w:r w:rsidRPr="00404CD9">
          <w:rPr>
            <w:rStyle w:val="Hyperlink"/>
          </w:rPr>
          <w:t>http://bit.ly/2aOFXU8</w:t>
        </w:r>
      </w:hyperlink>
      <w:r w:rsidRPr="00404CD9">
        <w:t>. #</w:t>
      </w:r>
      <w:proofErr w:type="spellStart"/>
      <w:r w:rsidRPr="00404CD9">
        <w:t>leadfreekids</w:t>
      </w:r>
      <w:proofErr w:type="spellEnd"/>
      <w:r w:rsidRPr="00404CD9">
        <w:t xml:space="preserve"> #LPPW2016</w:t>
      </w:r>
    </w:p>
    <w:p w14:paraId="412F0472" w14:textId="77777777" w:rsidR="00404CD9" w:rsidRPr="00404CD9" w:rsidRDefault="00404CD9" w:rsidP="00404CD9">
      <w:pPr>
        <w:pStyle w:val="ListParagraph"/>
        <w:numPr>
          <w:ilvl w:val="0"/>
          <w:numId w:val="2"/>
        </w:numPr>
      </w:pPr>
      <w:r w:rsidRPr="00404CD9">
        <w:t>Worried about lead?  Contact the National Lead Information Center with questions at 1 (800) 424-LEAD. #</w:t>
      </w:r>
      <w:proofErr w:type="spellStart"/>
      <w:r w:rsidRPr="00404CD9">
        <w:t>leadfreekids</w:t>
      </w:r>
      <w:proofErr w:type="spellEnd"/>
      <w:r w:rsidRPr="00404CD9">
        <w:t xml:space="preserve"> #LPPW2016</w:t>
      </w:r>
    </w:p>
    <w:p w14:paraId="43CA63C7" w14:textId="77777777" w:rsidR="003C67DC" w:rsidRDefault="003C67DC"/>
    <w:p w14:paraId="4662A561" w14:textId="77777777" w:rsidR="003C67DC" w:rsidRPr="00BB63EF" w:rsidRDefault="003C67DC" w:rsidP="003C67D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Facebook – National LPPW</w:t>
      </w:r>
    </w:p>
    <w:p w14:paraId="516F5D25" w14:textId="77777777" w:rsidR="003C67DC" w:rsidRPr="00404CD9" w:rsidRDefault="00404CD9" w:rsidP="00404CD9">
      <w:pPr>
        <w:pStyle w:val="ListParagraph"/>
        <w:numPr>
          <w:ilvl w:val="0"/>
          <w:numId w:val="3"/>
        </w:numPr>
      </w:pPr>
      <w:r w:rsidRPr="00404CD9">
        <w:t xml:space="preserve">National Lead Poisoning Prevention Week Is Oct 23-29.  If you plan on holding an awareness event in your community, download the media toolkit for ideas, resources, and more: </w:t>
      </w:r>
      <w:hyperlink r:id="rId19" w:history="1">
        <w:r w:rsidRPr="00404CD9">
          <w:rPr>
            <w:rStyle w:val="Hyperlink"/>
          </w:rPr>
          <w:t>https://www.epa.gov/lead/lead-poisoning-prevention-week-2016</w:t>
        </w:r>
      </w:hyperlink>
      <w:r w:rsidRPr="00404CD9">
        <w:t>. #</w:t>
      </w:r>
      <w:proofErr w:type="spellStart"/>
      <w:r w:rsidRPr="00404CD9">
        <w:t>leadfreekids</w:t>
      </w:r>
      <w:proofErr w:type="spellEnd"/>
      <w:r w:rsidRPr="00404CD9">
        <w:t xml:space="preserve"> #LPPW2016</w:t>
      </w:r>
    </w:p>
    <w:p w14:paraId="3855254A" w14:textId="77777777" w:rsidR="003C67DC" w:rsidRDefault="00404CD9" w:rsidP="00404CD9">
      <w:pPr>
        <w:pStyle w:val="ListParagraph"/>
        <w:numPr>
          <w:ilvl w:val="0"/>
          <w:numId w:val="3"/>
        </w:numPr>
      </w:pPr>
      <w:r w:rsidRPr="00404CD9">
        <w:t xml:space="preserve">National Lead Poisoning Prevention Week is October 23-29.  Exposure to lead can seriously harm a child’s health, and children under the age of 6 are most at risk for lead poisoning.  The good news?  Lead poisoning is completely preventable!  Learn why it’s important to prevent lead exposure: </w:t>
      </w:r>
      <w:hyperlink r:id="rId20" w:history="1">
        <w:r w:rsidRPr="00404CD9">
          <w:rPr>
            <w:rStyle w:val="Hyperlink"/>
          </w:rPr>
          <w:t>https://www.epa.gov/lead</w:t>
        </w:r>
      </w:hyperlink>
      <w:r w:rsidRPr="00404CD9">
        <w:t>.</w:t>
      </w:r>
      <w:r>
        <w:t xml:space="preserve"> </w:t>
      </w:r>
      <w:r w:rsidRPr="00404CD9">
        <w:t>#</w:t>
      </w:r>
      <w:proofErr w:type="spellStart"/>
      <w:r w:rsidRPr="00404CD9">
        <w:t>leadfreekids</w:t>
      </w:r>
      <w:proofErr w:type="spellEnd"/>
      <w:r w:rsidRPr="00404CD9">
        <w:t xml:space="preserve"> #LPPW2016</w:t>
      </w:r>
    </w:p>
    <w:p w14:paraId="35846159" w14:textId="123859D2" w:rsidR="00404CD9" w:rsidRDefault="00404CD9" w:rsidP="00404CD9">
      <w:pPr>
        <w:pStyle w:val="ListParagraph"/>
        <w:numPr>
          <w:ilvl w:val="0"/>
          <w:numId w:val="3"/>
        </w:numPr>
      </w:pPr>
      <w:r w:rsidRPr="00404CD9">
        <w:t xml:space="preserve">Exposure to lead can seriously harm children’s health.  Learn more about the </w:t>
      </w:r>
      <w:bookmarkStart w:id="0" w:name="_GoBack"/>
      <w:bookmarkEnd w:id="0"/>
      <w:r w:rsidRPr="00404CD9">
        <w:t xml:space="preserve">impacts of lead exposure for children across the U.S.: </w:t>
      </w:r>
      <w:hyperlink r:id="rId21" w:history="1">
        <w:r w:rsidRPr="00404CD9">
          <w:rPr>
            <w:rStyle w:val="Hyperlink"/>
          </w:rPr>
          <w:t>http://www.cdc.gov/nceh/lead/infographic.htm</w:t>
        </w:r>
      </w:hyperlink>
      <w:r w:rsidRPr="00404CD9">
        <w:t>. #</w:t>
      </w:r>
      <w:proofErr w:type="spellStart"/>
      <w:r w:rsidRPr="00404CD9">
        <w:t>leadfreekids</w:t>
      </w:r>
      <w:proofErr w:type="spellEnd"/>
      <w:r w:rsidRPr="00404CD9">
        <w:t xml:space="preserve"> #LPPW2016</w:t>
      </w:r>
    </w:p>
    <w:p w14:paraId="32976887" w14:textId="77777777" w:rsidR="00404CD9" w:rsidRDefault="00404CD9" w:rsidP="00E35989">
      <w:pPr>
        <w:pStyle w:val="ListParagraph"/>
        <w:numPr>
          <w:ilvl w:val="0"/>
          <w:numId w:val="3"/>
        </w:numPr>
      </w:pPr>
      <w:r>
        <w:t xml:space="preserve">It’s National Lead Poisoning Prevention Week! Get your home tested. Get your child tested. Get your pipes checked. Get the facts. Learn why it’s important to prevent lead exposure: </w:t>
      </w:r>
      <w:hyperlink r:id="rId22" w:history="1">
        <w:r w:rsidR="00E35989" w:rsidRPr="001C7CC1">
          <w:rPr>
            <w:rStyle w:val="Hyperlink"/>
          </w:rPr>
          <w:t>http://bit.ly/2dvdZv4</w:t>
        </w:r>
      </w:hyperlink>
      <w:r w:rsidR="00E35989">
        <w:t xml:space="preserve"> </w:t>
      </w:r>
      <w:r>
        <w:t>#</w:t>
      </w:r>
      <w:proofErr w:type="spellStart"/>
      <w:r>
        <w:t>leadfreekids</w:t>
      </w:r>
      <w:proofErr w:type="spellEnd"/>
      <w:r>
        <w:t xml:space="preserve"> #LPPW2016</w:t>
      </w:r>
    </w:p>
    <w:p w14:paraId="7591CAAC" w14:textId="77777777" w:rsidR="00404CD9" w:rsidRPr="00404CD9" w:rsidRDefault="00404CD9" w:rsidP="006874B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 xml:space="preserve">Looking for resources to teach your child about lead?  Coloring books are a great way to engage kids. ”Is There Lead in the Water?” is a useful tool from CDC: </w:t>
      </w:r>
      <w:hyperlink r:id="rId23" w:history="1">
        <w:r w:rsidR="006874BC" w:rsidRPr="003D5F60">
          <w:rPr>
            <w:rStyle w:val="Hyperlink"/>
          </w:rPr>
          <w:t>http://www.cdc.gov/nceh/lead/publications/lead_in_water_activity_book_508.pdf</w:t>
        </w:r>
      </w:hyperlink>
      <w:r w:rsidR="006874BC">
        <w:t xml:space="preserve"> </w:t>
      </w:r>
      <w:r>
        <w:t>#</w:t>
      </w:r>
      <w:proofErr w:type="spellStart"/>
      <w:r>
        <w:t>leadfreekids</w:t>
      </w:r>
      <w:proofErr w:type="spellEnd"/>
      <w:r>
        <w:t xml:space="preserve"> #LPPW2016</w:t>
      </w:r>
    </w:p>
    <w:p w14:paraId="75191B32" w14:textId="629E91DF" w:rsidR="00BB63EF" w:rsidRDefault="00404CD9" w:rsidP="004C04D3">
      <w:pPr>
        <w:pStyle w:val="ListParagraph"/>
        <w:numPr>
          <w:ilvl w:val="0"/>
          <w:numId w:val="3"/>
        </w:numPr>
      </w:pPr>
      <w:r w:rsidRPr="00404CD9">
        <w:t xml:space="preserve">Worried about lead in your home? To talk to a professional about lead, lead hazards, and prevention techniques, visit the National Lead Information Center’s webpage: </w:t>
      </w:r>
      <w:hyperlink r:id="rId24" w:history="1">
        <w:r w:rsidR="00E92921" w:rsidRPr="006B4F7E">
          <w:rPr>
            <w:rStyle w:val="Hyperlink"/>
          </w:rPr>
          <w:t>https://www.epa.gov/lead/forms/lead-hotline-national-lead-information-center</w:t>
        </w:r>
      </w:hyperlink>
      <w:r w:rsidRPr="00404CD9">
        <w:t>.</w:t>
      </w:r>
      <w:r w:rsidR="00E92921">
        <w:t xml:space="preserve"> </w:t>
      </w:r>
      <w:r w:rsidRPr="00404CD9">
        <w:t>#</w:t>
      </w:r>
      <w:proofErr w:type="spellStart"/>
      <w:r w:rsidRPr="00404CD9">
        <w:t>leadfreekids</w:t>
      </w:r>
      <w:proofErr w:type="spellEnd"/>
      <w:r w:rsidRPr="00404CD9">
        <w:t xml:space="preserve"> #LPPW2016</w:t>
      </w:r>
    </w:p>
    <w:p w14:paraId="5F3550F6" w14:textId="77777777" w:rsidR="00A33E22" w:rsidRDefault="00A33E22">
      <w:pPr>
        <w:rPr>
          <w:b/>
          <w:sz w:val="28"/>
          <w:u w:val="single"/>
        </w:rPr>
      </w:pPr>
    </w:p>
    <w:p w14:paraId="1B6FDAB1" w14:textId="77777777" w:rsidR="003C67DC" w:rsidRPr="00A33E22" w:rsidRDefault="003C67DC"/>
    <w:sectPr w:rsidR="003C67DC" w:rsidRPr="00A3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A2998"/>
    <w:multiLevelType w:val="hybridMultilevel"/>
    <w:tmpl w:val="082C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2291"/>
    <w:multiLevelType w:val="hybridMultilevel"/>
    <w:tmpl w:val="ABEC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1E8D"/>
    <w:multiLevelType w:val="hybridMultilevel"/>
    <w:tmpl w:val="7B58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22"/>
    <w:rsid w:val="000339DC"/>
    <w:rsid w:val="000A0AAE"/>
    <w:rsid w:val="003C67DC"/>
    <w:rsid w:val="00404CD9"/>
    <w:rsid w:val="004C04D3"/>
    <w:rsid w:val="00576B77"/>
    <w:rsid w:val="005C0CAE"/>
    <w:rsid w:val="006874BC"/>
    <w:rsid w:val="009B3A29"/>
    <w:rsid w:val="00A33E22"/>
    <w:rsid w:val="00A64F14"/>
    <w:rsid w:val="00A92DA7"/>
    <w:rsid w:val="00AD0893"/>
    <w:rsid w:val="00BB63EF"/>
    <w:rsid w:val="00CE4CEB"/>
    <w:rsid w:val="00E35989"/>
    <w:rsid w:val="00E64E73"/>
    <w:rsid w:val="00E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940B"/>
  <w15:chartTrackingRefBased/>
  <w15:docId w15:val="{403F7107-8C3F-47BA-B278-1BDE5678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E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0C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2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6-10/documents/nlppw_campaign_resource_package_2016_0.pdf" TargetMode="External"/><Relationship Id="rId13" Type="http://schemas.openxmlformats.org/officeDocument/2006/relationships/hyperlink" Target="http://www.cdc.gov/nceh/lead/tips.htm" TargetMode="External"/><Relationship Id="rId18" Type="http://schemas.openxmlformats.org/officeDocument/2006/relationships/hyperlink" Target="http://bit.ly/2aOFXU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dc.gov/nceh/lead/infographic.htm" TargetMode="External"/><Relationship Id="rId7" Type="http://schemas.openxmlformats.org/officeDocument/2006/relationships/hyperlink" Target="https://www.epa.gov/sites/production/files/2016-10/documents/english_national508_0.pdf" TargetMode="External"/><Relationship Id="rId12" Type="http://schemas.openxmlformats.org/officeDocument/2006/relationships/hyperlink" Target="http://bit.ly/22CNsht" TargetMode="External"/><Relationship Id="rId17" Type="http://schemas.openxmlformats.org/officeDocument/2006/relationships/hyperlink" Target="http://bit.ly/2aLn9U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t.ly/29SRcGA" TargetMode="External"/><Relationship Id="rId20" Type="http://schemas.openxmlformats.org/officeDocument/2006/relationships/hyperlink" Target="https://www.epa.gov/le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pa.gov/lead/lead-poisoning-prevention-week-2016" TargetMode="External"/><Relationship Id="rId11" Type="http://schemas.openxmlformats.org/officeDocument/2006/relationships/hyperlink" Target="http://bit.ly/2dv1kta" TargetMode="External"/><Relationship Id="rId24" Type="http://schemas.openxmlformats.org/officeDocument/2006/relationships/hyperlink" Target="https://www.epa.gov/lead/forms/lead-hotline-national-lead-information-cen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2aLmthy" TargetMode="External"/><Relationship Id="rId23" Type="http://schemas.openxmlformats.org/officeDocument/2006/relationships/hyperlink" Target="http://www.cdc.gov/nceh/lead/publications/lead_in_water_activity_book_508.pdf" TargetMode="External"/><Relationship Id="rId10" Type="http://schemas.openxmlformats.org/officeDocument/2006/relationships/hyperlink" Target="https://www.epa.gov/lead/lead-poisoning-prevention-week-2016" TargetMode="External"/><Relationship Id="rId19" Type="http://schemas.openxmlformats.org/officeDocument/2006/relationships/hyperlink" Target="https://www.epa.gov/lead/lead-poisoning-prevention-week-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ipcs/lead_campaign/event_registration/en/" TargetMode="External"/><Relationship Id="rId14" Type="http://schemas.openxmlformats.org/officeDocument/2006/relationships/hyperlink" Target="http://bit.ly/2b0LmDK" TargetMode="External"/><Relationship Id="rId22" Type="http://schemas.openxmlformats.org/officeDocument/2006/relationships/hyperlink" Target="http://bit.ly/2dvdZ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09DF-F122-4084-AB56-FD9A7C38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Cappuccilli, Eva</dc:creator>
  <cp:keywords/>
  <dc:description/>
  <cp:lastModifiedBy>Cappuccilli, Eva</cp:lastModifiedBy>
  <cp:revision>3</cp:revision>
  <dcterms:created xsi:type="dcterms:W3CDTF">2016-10-11T12:30:00Z</dcterms:created>
  <dcterms:modified xsi:type="dcterms:W3CDTF">2016-10-11T14:01:00Z</dcterms:modified>
</cp:coreProperties>
</file>