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0E86">
      <w:pPr>
        <w:rPr>
          <w:b/>
          <w:bCs/>
        </w:rPr>
      </w:pPr>
      <w:bookmarkStart w:id="0" w:name="_GoBack"/>
      <w:bookmarkEnd w:id="0"/>
    </w:p>
    <w:p w:rsidR="00000000" w:rsidRDefault="00870E86">
      <w:pPr>
        <w:pStyle w:val="Heading6"/>
      </w:pPr>
      <w:r>
        <w:t>A3: Baseline IAQ Audit: Building Exterior</w:t>
      </w:r>
    </w:p>
    <w:p w:rsidR="00000000" w:rsidRDefault="00870E86">
      <w:pPr>
        <w:rPr>
          <w:rFonts w:ascii="Helvetica" w:hAnsi="Helvetica" w:cs="Helvetica"/>
          <w:sz w:val="22"/>
          <w:szCs w:val="22"/>
        </w:rPr>
      </w:pPr>
    </w:p>
    <w:p w:rsidR="00000000" w:rsidRDefault="00870E86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Building  _________________ Location__________________ Prepared by_________ ____Date______</w:t>
      </w:r>
    </w:p>
    <w:p w:rsidR="00000000" w:rsidRDefault="00870E86">
      <w:pPr>
        <w:tabs>
          <w:tab w:val="left" w:pos="3600"/>
        </w:tabs>
        <w:rPr>
          <w:rFonts w:ascii="Helvetica" w:hAnsi="Helvetica" w:cs="Helvetica"/>
          <w:sz w:val="22"/>
          <w:szCs w:val="22"/>
        </w:rPr>
      </w:pPr>
      <w:r>
        <w:rPr>
          <w:sz w:val="20"/>
          <w:szCs w:val="20"/>
        </w:rPr>
        <w:t>Other ID _________________File # _____</w:t>
      </w:r>
      <w:r>
        <w:rPr>
          <w:rFonts w:ascii="Helvetica" w:hAnsi="Helvetica" w:cs="Helvetica"/>
          <w:sz w:val="22"/>
          <w:szCs w:val="22"/>
        </w:rPr>
        <w:tab/>
        <w:t xml:space="preserve"> </w:t>
      </w:r>
    </w:p>
    <w:p w:rsidR="00000000" w:rsidRDefault="00870E86">
      <w:pPr>
        <w:tabs>
          <w:tab w:val="left" w:pos="2520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150"/>
        <w:gridCol w:w="540"/>
        <w:gridCol w:w="540"/>
        <w:gridCol w:w="5092"/>
        <w:gridCol w:w="38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3150" w:type="dxa"/>
            <w:tcBorders>
              <w:top w:val="single" w:sz="4" w:space="0" w:color="auto"/>
            </w:tcBorders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 xml:space="preserve">Condition 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</w:tcPr>
          <w:p w:rsidR="00000000" w:rsidRDefault="00870E86">
            <w:pPr>
              <w:pStyle w:val="Heading9"/>
            </w:pPr>
            <w:r>
              <w:t xml:space="preserve">Priority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3150" w:type="dxa"/>
          </w:tcPr>
          <w:p w:rsidR="00000000" w:rsidRDefault="00870E86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</w:p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130" w:type="dxa"/>
            <w:gridSpan w:val="2"/>
          </w:tcPr>
          <w:p w:rsidR="00000000" w:rsidRDefault="00870E86">
            <w:pPr>
              <w:pStyle w:val="Heading7"/>
            </w:pPr>
            <w:r>
              <w:t>Notes</w:t>
            </w:r>
          </w:p>
        </w:tc>
        <w:tc>
          <w:tcPr>
            <w:tcW w:w="36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L</w:t>
            </w:r>
          </w:p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M</w:t>
            </w:r>
          </w:p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3150" w:type="dxa"/>
            <w:shd w:val="pct12" w:color="auto" w:fill="FFFFFF"/>
          </w:tcPr>
          <w:p w:rsidR="00000000" w:rsidRDefault="00870E86">
            <w:pPr>
              <w:pStyle w:val="Heading1"/>
            </w:pPr>
            <w:r>
              <w:t>Profile Checklist</w:t>
            </w:r>
          </w:p>
        </w:tc>
        <w:tc>
          <w:tcPr>
            <w:tcW w:w="540" w:type="dxa"/>
            <w:shd w:val="pct12" w:color="000000" w:fill="FFFFFF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shd w:val="pct12" w:color="auto" w:fill="FFFFFF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pct12" w:color="auto" w:fill="FFFFFF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position w:val="-24"/>
                <w:sz w:val="20"/>
                <w:szCs w:val="20"/>
              </w:rPr>
              <w:t>Some profile data may be entered prior to walkthrough</w:t>
            </w:r>
          </w:p>
        </w:tc>
        <w:tc>
          <w:tcPr>
            <w:tcW w:w="360" w:type="dxa"/>
            <w:shd w:val="pct12" w:color="000000" w:fill="FFFFFF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i/>
                <w:iCs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Roofs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: Thermal insulation adequate? </w:t>
            </w: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Walls: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Thermal insulation adequate</w:t>
            </w: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Doors: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Adequate insulation?</w:t>
            </w:r>
          </w:p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position w:val="-24"/>
                <w:sz w:val="20"/>
                <w:szCs w:val="20"/>
              </w:rPr>
              <w:t>Glazing:</w:t>
            </w: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 xml:space="preserve"> Good condition?</w:t>
            </w:r>
          </w:p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jc w:val="center"/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7"/>
            <w:shd w:val="pct12" w:color="000000" w:fill="FFFFFF"/>
          </w:tcPr>
          <w:p w:rsidR="00000000" w:rsidRDefault="00870E8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Walkthrough Checklist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Potential for infiltration through doors  (e.g., condition of weather-stripping OK ?)</w:t>
            </w: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92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Potential for infiltration through windows (e.g., condition of weather-stripping?)</w:t>
            </w: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92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0"/>
                <w:szCs w:val="20"/>
              </w:rPr>
            </w:pPr>
            <w:r>
              <w:rPr>
                <w:rFonts w:ascii="Helvetica" w:hAnsi="Helvetica" w:cs="Helvetica"/>
                <w:position w:val="-24"/>
                <w:sz w:val="20"/>
                <w:szCs w:val="20"/>
              </w:rPr>
              <w:t>Potential for infiltration through walls (e.g., no cracks in exterior panels, shell penetrations?)</w:t>
            </w: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5092" w:type="dxa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000000" w:rsidRDefault="00870E86">
            <w:pPr>
              <w:tabs>
                <w:tab w:val="left" w:pos="1440"/>
              </w:tabs>
              <w:rPr>
                <w:rFonts w:ascii="Helvetica" w:hAnsi="Helvetica" w:cs="Helvetica"/>
                <w:position w:val="-24"/>
                <w:sz w:val="22"/>
                <w:szCs w:val="22"/>
              </w:rPr>
            </w:pPr>
          </w:p>
        </w:tc>
      </w:tr>
    </w:tbl>
    <w:p w:rsidR="00870E86" w:rsidRDefault="00870E86"/>
    <w:sectPr w:rsidR="00870E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86" w:rsidRDefault="00870E86">
      <w:r>
        <w:separator/>
      </w:r>
    </w:p>
  </w:endnote>
  <w:endnote w:type="continuationSeparator" w:id="0">
    <w:p w:rsidR="00870E86" w:rsidRDefault="0087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0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86" w:rsidRDefault="00870E86">
      <w:r>
        <w:separator/>
      </w:r>
    </w:p>
  </w:footnote>
  <w:footnote w:type="continuationSeparator" w:id="0">
    <w:p w:rsidR="00870E86" w:rsidRDefault="0087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0E86">
    <w:pPr>
      <w:pStyle w:val="Header"/>
      <w:rPr>
        <w:rFonts w:ascii="Helvetica" w:hAnsi="Helvetica" w:cs="Helvetica"/>
        <w:b/>
        <w:bCs/>
      </w:rPr>
    </w:pPr>
    <w:r>
      <w:rPr>
        <w:rFonts w:ascii="Helvetica" w:hAnsi="Helvetica" w:cs="Helvetica"/>
        <w:b/>
        <w:bCs/>
      </w:rPr>
      <w:t>I-BEAM: BASELINE IAQ BUILDING AUDITS</w:t>
    </w:r>
  </w:p>
  <w:p w:rsidR="00000000" w:rsidRDefault="00870E86">
    <w:pPr>
      <w:pStyle w:val="Header"/>
    </w:pPr>
    <w:r>
      <w:rPr>
        <w:rFonts w:ascii="Helvetica" w:hAnsi="Helvetica" w:cs="Helvetica"/>
        <w:b/>
        <w:bCs/>
      </w:rPr>
      <w:t xml:space="preserve">               </w:t>
    </w:r>
    <w:r>
      <w:rPr>
        <w:rFonts w:ascii="Helvetica" w:hAnsi="Helvetica" w:cs="Helvetica"/>
        <w:b/>
        <w:bCs/>
        <w:sz w:val="22"/>
        <w:szCs w:val="22"/>
      </w:rPr>
      <w:t>Building Exterior</w:t>
    </w:r>
    <w:r>
      <w:rPr>
        <w:rFonts w:ascii="Helvetica" w:hAnsi="Helvetica" w:cs="Helvetica"/>
        <w:sz w:val="20"/>
        <w:szCs w:val="20"/>
      </w:rPr>
      <w:tab/>
    </w:r>
    <w:r>
      <w:rPr>
        <w:rFonts w:ascii="Helvetica" w:hAnsi="Helvetica" w:cs="Helvetica"/>
        <w:sz w:val="20"/>
        <w:szCs w:val="20"/>
      </w:rPr>
      <w:tab/>
      <w:t xml:space="preserve">page #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1969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F822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CEBC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EC8B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261A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3AAA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60426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1B414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8584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368CB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1A8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9"/>
    <w:rsid w:val="00171969"/>
    <w:rsid w:val="008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440"/>
      </w:tabs>
      <w:jc w:val="center"/>
      <w:outlineLvl w:val="0"/>
    </w:pPr>
    <w:rPr>
      <w:rFonts w:ascii="Helvetica" w:hAnsi="Helvetica" w:cs="Helvetica"/>
      <w:b/>
      <w:bCs/>
      <w:position w:val="-2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</w:tabs>
      <w:outlineLvl w:val="1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rFonts w:ascii="Helvetica" w:hAnsi="Helvetica" w:cs="Helvetica"/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hAnsi="Times" w:cs="Time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" w:hAnsi="Times" w:cs="Times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" w:hAnsi="Times" w:cs="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440"/>
      </w:tabs>
      <w:jc w:val="center"/>
      <w:outlineLvl w:val="0"/>
    </w:pPr>
    <w:rPr>
      <w:rFonts w:ascii="Helvetica" w:hAnsi="Helvetica" w:cs="Helvetica"/>
      <w:b/>
      <w:bCs/>
      <w:position w:val="-2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</w:tabs>
      <w:outlineLvl w:val="1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  <w:tab w:val="left" w:pos="2160"/>
        <w:tab w:val="left" w:pos="4680"/>
        <w:tab w:val="left" w:pos="5310"/>
        <w:tab w:val="left" w:pos="5760"/>
      </w:tabs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rFonts w:ascii="Helvetica" w:hAnsi="Helvetica" w:cs="Helvetica"/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hAnsi="Times" w:cs="Time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" w:hAnsi="Times" w:cs="Times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" w:hAnsi="Times" w:cs="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U.S. EPA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Exterior Profile and Evaluation</dc:title>
  <dc:creator>Nisha Sensharma</dc:creator>
  <cp:lastModifiedBy>Kirwin, Joshua M </cp:lastModifiedBy>
  <cp:revision>2</cp:revision>
  <cp:lastPrinted>2000-07-20T02:08:00Z</cp:lastPrinted>
  <dcterms:created xsi:type="dcterms:W3CDTF">2014-12-03T16:50:00Z</dcterms:created>
  <dcterms:modified xsi:type="dcterms:W3CDTF">2014-12-03T16:50:00Z</dcterms:modified>
</cp:coreProperties>
</file>