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CD07" w14:textId="064F8F92" w:rsidR="00E466DD" w:rsidRPr="00441E83" w:rsidRDefault="00E466DD" w:rsidP="005440BC">
      <w:pPr>
        <w:pStyle w:val="Heading2"/>
        <w:jc w:val="center"/>
      </w:pPr>
      <w:r w:rsidRPr="00441E83">
        <w:rPr>
          <w:rFonts w:ascii="Arial" w:hAnsi="Arial" w:cs="Arial"/>
          <w:b/>
          <w:color w:val="auto"/>
          <w:sz w:val="24"/>
          <w:szCs w:val="24"/>
        </w:rPr>
        <w:t>2016 EPA Region 8 WY SANITARY SURVEY FORM</w:t>
      </w:r>
    </w:p>
    <w:p w14:paraId="3E92050D" w14:textId="183468AD" w:rsidR="00E466DD" w:rsidRPr="00441E83" w:rsidRDefault="00E466DD" w:rsidP="00F53856">
      <w:pPr>
        <w:pStyle w:val="Heading1"/>
      </w:pPr>
      <w:r w:rsidRPr="00441E83">
        <w:t>INVENTORY</w:t>
      </w:r>
    </w:p>
    <w:p w14:paraId="0DD44FE7" w14:textId="77777777" w:rsidR="00BB38A6" w:rsidRPr="00441E83" w:rsidRDefault="00BB38A6" w:rsidP="00F53856">
      <w:pPr>
        <w:jc w:val="center"/>
        <w:rPr>
          <w:sz w:val="12"/>
          <w:szCs w:val="12"/>
        </w:rPr>
      </w:pPr>
    </w:p>
    <w:tbl>
      <w:tblPr>
        <w:tblW w:w="10946" w:type="dxa"/>
        <w:jc w:val="center"/>
        <w:tblLayout w:type="fixed"/>
        <w:tblCellMar>
          <w:left w:w="141" w:type="dxa"/>
          <w:right w:w="141" w:type="dxa"/>
        </w:tblCellMar>
        <w:tblLook w:val="0000" w:firstRow="0" w:lastRow="0" w:firstColumn="0" w:lastColumn="0" w:noHBand="0" w:noVBand="0"/>
      </w:tblPr>
      <w:tblGrid>
        <w:gridCol w:w="2715"/>
        <w:gridCol w:w="2662"/>
        <w:gridCol w:w="24"/>
        <w:gridCol w:w="5545"/>
      </w:tblGrid>
      <w:tr w:rsidR="00A2486C" w:rsidRPr="00441E83" w14:paraId="1F3902C4" w14:textId="77777777" w:rsidTr="001C61E8">
        <w:trPr>
          <w:jc w:val="center"/>
        </w:trPr>
        <w:tc>
          <w:tcPr>
            <w:tcW w:w="2715" w:type="dxa"/>
            <w:tcBorders>
              <w:top w:val="double" w:sz="6" w:space="0" w:color="000000"/>
              <w:left w:val="double" w:sz="6" w:space="0" w:color="000000"/>
              <w:bottom w:val="single" w:sz="6" w:space="0" w:color="FFFFFF"/>
              <w:right w:val="single" w:sz="6" w:space="0" w:color="FFFFFF"/>
            </w:tcBorders>
          </w:tcPr>
          <w:p w14:paraId="0A19B014" w14:textId="77777777" w:rsidR="00A2486C" w:rsidRPr="00441E83" w:rsidRDefault="00A2486C" w:rsidP="00C22008">
            <w:pPr>
              <w:rPr>
                <w:rFonts w:ascii="Arial" w:hAnsi="Arial"/>
                <w:b/>
                <w:sz w:val="8"/>
                <w:szCs w:val="8"/>
              </w:rPr>
            </w:pPr>
          </w:p>
          <w:p w14:paraId="1684B51A" w14:textId="77777777" w:rsidR="00A2486C" w:rsidRPr="00441E83" w:rsidRDefault="00A2486C" w:rsidP="001E6EE0">
            <w:pPr>
              <w:rPr>
                <w:rFonts w:ascii="Arial" w:hAnsi="Arial"/>
                <w:sz w:val="16"/>
              </w:rPr>
            </w:pPr>
            <w:r w:rsidRPr="00441E83">
              <w:rPr>
                <w:rFonts w:ascii="Arial" w:hAnsi="Arial"/>
                <w:b/>
                <w:sz w:val="16"/>
              </w:rPr>
              <w:t>DATE OF SURVEY</w:t>
            </w:r>
            <w:r w:rsidR="00DB055C" w:rsidRPr="00441E83">
              <w:rPr>
                <w:rFonts w:ascii="Arial" w:hAnsi="Arial"/>
                <w:b/>
                <w:sz w:val="16"/>
              </w:rPr>
              <w:t>:</w:t>
            </w:r>
            <w:r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002767C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662" w:type="dxa"/>
            <w:tcBorders>
              <w:top w:val="double" w:sz="6" w:space="0" w:color="000000"/>
              <w:left w:val="single" w:sz="6" w:space="0" w:color="000000"/>
              <w:bottom w:val="single" w:sz="6" w:space="0" w:color="FFFFFF"/>
              <w:right w:val="single" w:sz="6" w:space="0" w:color="FFFFFF"/>
            </w:tcBorders>
          </w:tcPr>
          <w:p w14:paraId="7C246502" w14:textId="77777777" w:rsidR="00A2486C" w:rsidRPr="00441E83" w:rsidRDefault="00A2486C" w:rsidP="00C22008">
            <w:pPr>
              <w:rPr>
                <w:rFonts w:ascii="Arial" w:hAnsi="Arial"/>
                <w:b/>
                <w:sz w:val="8"/>
                <w:szCs w:val="8"/>
              </w:rPr>
            </w:pPr>
          </w:p>
          <w:p w14:paraId="1B43F145" w14:textId="77777777" w:rsidR="00A2486C" w:rsidRPr="00441E83" w:rsidRDefault="00A2486C" w:rsidP="00BA4B15">
            <w:pPr>
              <w:rPr>
                <w:rFonts w:ascii="Arial" w:hAnsi="Arial"/>
                <w:sz w:val="16"/>
              </w:rPr>
            </w:pPr>
            <w:r w:rsidRPr="00441E83">
              <w:rPr>
                <w:rFonts w:ascii="Arial" w:hAnsi="Arial"/>
                <w:b/>
                <w:sz w:val="16"/>
              </w:rPr>
              <w:t>COUNTY</w:t>
            </w:r>
            <w:r w:rsidR="00DB055C" w:rsidRPr="00441E83">
              <w:rPr>
                <w:rFonts w:ascii="Arial" w:hAnsi="Arial"/>
                <w:b/>
                <w:sz w:val="16"/>
              </w:rPr>
              <w:t>:</w:t>
            </w:r>
            <w:r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002767C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69" w:type="dxa"/>
            <w:gridSpan w:val="2"/>
            <w:tcBorders>
              <w:top w:val="double" w:sz="6" w:space="0" w:color="000000"/>
              <w:left w:val="single" w:sz="6" w:space="0" w:color="000000"/>
              <w:bottom w:val="single" w:sz="6" w:space="0" w:color="FFFFFF"/>
              <w:right w:val="double" w:sz="6" w:space="0" w:color="000000"/>
            </w:tcBorders>
          </w:tcPr>
          <w:p w14:paraId="188B9B24" w14:textId="77777777" w:rsidR="00A2486C" w:rsidRPr="00441E83" w:rsidRDefault="00A2486C" w:rsidP="00C22008">
            <w:pPr>
              <w:rPr>
                <w:rFonts w:ascii="Arial" w:hAnsi="Arial"/>
                <w:b/>
                <w:sz w:val="8"/>
                <w:szCs w:val="8"/>
              </w:rPr>
            </w:pPr>
          </w:p>
          <w:p w14:paraId="3ECB7AF6" w14:textId="77777777" w:rsidR="00A2486C" w:rsidRPr="00441E83" w:rsidRDefault="00A2486C" w:rsidP="00BA4B15">
            <w:pPr>
              <w:spacing w:after="40"/>
              <w:rPr>
                <w:rFonts w:ascii="Arial" w:hAnsi="Arial"/>
                <w:sz w:val="16"/>
              </w:rPr>
            </w:pPr>
            <w:r w:rsidRPr="00441E83">
              <w:rPr>
                <w:rFonts w:ascii="Arial" w:hAnsi="Arial"/>
                <w:b/>
                <w:sz w:val="16"/>
              </w:rPr>
              <w:t>SURVEYOR NAME</w:t>
            </w:r>
            <w:r w:rsidR="00DB055C" w:rsidRPr="00441E83">
              <w:rPr>
                <w:rFonts w:ascii="Arial" w:hAnsi="Arial"/>
                <w:b/>
                <w:sz w:val="16"/>
              </w:rPr>
              <w:t>:</w:t>
            </w:r>
            <w:r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002767C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0C97ED32" w14:textId="77777777" w:rsidTr="001C61E8">
        <w:trPr>
          <w:jc w:val="center"/>
        </w:trPr>
        <w:tc>
          <w:tcPr>
            <w:tcW w:w="2715" w:type="dxa"/>
            <w:tcBorders>
              <w:top w:val="single" w:sz="6" w:space="0" w:color="000000"/>
              <w:left w:val="double" w:sz="6" w:space="0" w:color="000000"/>
              <w:bottom w:val="single" w:sz="6" w:space="0" w:color="FFFFFF"/>
              <w:right w:val="single" w:sz="6" w:space="0" w:color="FFFFFF"/>
            </w:tcBorders>
          </w:tcPr>
          <w:p w14:paraId="692BD30C" w14:textId="77777777" w:rsidR="00A2486C" w:rsidRPr="00441E83" w:rsidRDefault="00A2486C" w:rsidP="00C22008">
            <w:pPr>
              <w:rPr>
                <w:rFonts w:ascii="Arial" w:hAnsi="Arial"/>
                <w:b/>
                <w:sz w:val="8"/>
                <w:szCs w:val="8"/>
              </w:rPr>
            </w:pPr>
          </w:p>
          <w:p w14:paraId="514C55E4" w14:textId="24686088" w:rsidR="00A2486C" w:rsidRPr="00441E83" w:rsidRDefault="00A2486C" w:rsidP="00BA4B15">
            <w:pPr>
              <w:rPr>
                <w:rFonts w:ascii="Arial" w:hAnsi="Arial"/>
                <w:sz w:val="16"/>
              </w:rPr>
            </w:pPr>
            <w:r w:rsidRPr="00441E83">
              <w:rPr>
                <w:rFonts w:ascii="Arial" w:hAnsi="Arial"/>
                <w:b/>
                <w:sz w:val="16"/>
              </w:rPr>
              <w:t>PWS</w:t>
            </w:r>
            <w:r w:rsidR="009C31B0" w:rsidRPr="00441E83">
              <w:rPr>
                <w:rFonts w:ascii="Arial" w:hAnsi="Arial"/>
                <w:b/>
                <w:sz w:val="16"/>
              </w:rPr>
              <w:t xml:space="preserve"> </w:t>
            </w:r>
            <w:r w:rsidRPr="00441E83">
              <w:rPr>
                <w:rFonts w:ascii="Arial" w:hAnsi="Arial"/>
                <w:b/>
                <w:sz w:val="16"/>
              </w:rPr>
              <w:t>ID</w:t>
            </w:r>
            <w:r w:rsidR="0001493A" w:rsidRPr="00441E83">
              <w:rPr>
                <w:rFonts w:ascii="Arial" w:hAnsi="Arial"/>
                <w:b/>
                <w:sz w:val="16"/>
              </w:rPr>
              <w:t>:</w:t>
            </w:r>
            <w:r w:rsidR="009E1AB2" w:rsidRPr="00441E83">
              <w:rPr>
                <w:rFonts w:ascii="Arial" w:hAnsi="Arial"/>
                <w:b/>
                <w:sz w:val="16"/>
              </w:rPr>
              <w:t xml:space="preserve"> </w:t>
            </w:r>
            <w:r w:rsidR="0001493A"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00476609"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8231" w:type="dxa"/>
            <w:gridSpan w:val="3"/>
            <w:tcBorders>
              <w:top w:val="single" w:sz="6" w:space="0" w:color="000000"/>
              <w:left w:val="single" w:sz="6" w:space="0" w:color="000000"/>
              <w:bottom w:val="single" w:sz="6" w:space="0" w:color="FFFFFF"/>
              <w:right w:val="double" w:sz="6" w:space="0" w:color="000000"/>
            </w:tcBorders>
          </w:tcPr>
          <w:p w14:paraId="7887E032" w14:textId="77777777" w:rsidR="00A2486C" w:rsidRPr="00441E83" w:rsidRDefault="00A2486C" w:rsidP="00C22008">
            <w:pPr>
              <w:rPr>
                <w:rFonts w:ascii="Arial" w:hAnsi="Arial"/>
                <w:b/>
                <w:sz w:val="8"/>
                <w:szCs w:val="8"/>
              </w:rPr>
            </w:pPr>
          </w:p>
          <w:p w14:paraId="0FB0CC3D" w14:textId="77777777" w:rsidR="00A2486C" w:rsidRPr="00441E83" w:rsidRDefault="00A2486C" w:rsidP="00BA4B15">
            <w:pPr>
              <w:spacing w:after="40"/>
              <w:rPr>
                <w:rFonts w:ascii="Arial" w:hAnsi="Arial"/>
                <w:sz w:val="16"/>
              </w:rPr>
            </w:pPr>
            <w:r w:rsidRPr="00441E83">
              <w:rPr>
                <w:rFonts w:ascii="Arial" w:hAnsi="Arial"/>
                <w:b/>
                <w:sz w:val="16"/>
              </w:rPr>
              <w:t>SYSTEM NAME</w:t>
            </w:r>
            <w:r w:rsidR="00DB055C"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002767C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282FE413" w14:textId="77777777" w:rsidTr="006773F4">
        <w:trPr>
          <w:trHeight w:val="973"/>
          <w:jc w:val="center"/>
        </w:trPr>
        <w:tc>
          <w:tcPr>
            <w:tcW w:w="5377" w:type="dxa"/>
            <w:gridSpan w:val="2"/>
            <w:tcBorders>
              <w:top w:val="single" w:sz="6" w:space="0" w:color="000000"/>
              <w:left w:val="double" w:sz="6" w:space="0" w:color="000000"/>
              <w:bottom w:val="single" w:sz="4" w:space="0" w:color="auto"/>
              <w:right w:val="single" w:sz="6" w:space="0" w:color="FFFFFF"/>
            </w:tcBorders>
          </w:tcPr>
          <w:p w14:paraId="3B735102" w14:textId="77777777" w:rsidR="00A2486C" w:rsidRPr="00441E83" w:rsidRDefault="00A2486C" w:rsidP="00C22008">
            <w:pPr>
              <w:rPr>
                <w:rFonts w:ascii="Arial" w:hAnsi="Arial"/>
                <w:b/>
                <w:sz w:val="8"/>
                <w:szCs w:val="8"/>
              </w:rPr>
            </w:pPr>
          </w:p>
          <w:p w14:paraId="51F79C42" w14:textId="5C852537" w:rsidR="00A2486C" w:rsidRPr="00441E83" w:rsidRDefault="00A2486C" w:rsidP="00C22008">
            <w:pPr>
              <w:spacing w:after="120"/>
              <w:rPr>
                <w:rFonts w:ascii="Arial" w:hAnsi="Arial"/>
                <w:sz w:val="16"/>
                <w:u w:val="single"/>
              </w:rPr>
            </w:pPr>
            <w:r w:rsidRPr="00441E83">
              <w:rPr>
                <w:rFonts w:ascii="Arial" w:hAnsi="Arial"/>
                <w:sz w:val="16"/>
              </w:rPr>
              <w:t xml:space="preserve">System representatives </w:t>
            </w:r>
            <w:r w:rsidR="006C3F00" w:rsidRPr="00441E83">
              <w:rPr>
                <w:rFonts w:ascii="Arial" w:hAnsi="Arial"/>
                <w:sz w:val="16"/>
              </w:rPr>
              <w:t xml:space="preserve">(including titles) </w:t>
            </w:r>
            <w:r w:rsidRPr="00441E83">
              <w:rPr>
                <w:rFonts w:ascii="Arial" w:hAnsi="Arial"/>
                <w:sz w:val="16"/>
              </w:rPr>
              <w:t>present at survey:</w:t>
            </w:r>
            <w:r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3326459" w14:textId="77777777" w:rsidR="00A2486C" w:rsidRPr="00441E83" w:rsidRDefault="00A2486C" w:rsidP="001C61E8">
            <w:pPr>
              <w:spacing w:after="120"/>
              <w:rPr>
                <w:rFonts w:ascii="Arial" w:hAnsi="Arial"/>
                <w:sz w:val="16"/>
                <w:u w:val="single"/>
              </w:rPr>
            </w:pPr>
            <w:r w:rsidRPr="00441E83">
              <w:rPr>
                <w:rFonts w:ascii="Arial" w:hAnsi="Arial"/>
                <w:sz w:val="16"/>
              </w:rPr>
              <w:t xml:space="preserve">Others present:  </w:t>
            </w:r>
            <w:r w:rsidR="00747628" w:rsidRPr="00441E83">
              <w:rPr>
                <w:rFonts w:ascii="Arial" w:hAnsi="Arial"/>
                <w:sz w:val="16"/>
                <w:u w:val="single"/>
              </w:rPr>
              <w:fldChar w:fldCharType="begin">
                <w:ffData>
                  <w:name w:val="fldComments"/>
                  <w:enabled/>
                  <w:calcOnExit w:val="0"/>
                  <w:textInput/>
                </w:ffData>
              </w:fldChar>
            </w:r>
            <w:r w:rsidR="00084ABF"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F407209" w14:textId="77777777" w:rsidR="00FE0F53" w:rsidRPr="00441E83" w:rsidRDefault="00FE0F53" w:rsidP="001C61E8">
            <w:pPr>
              <w:spacing w:after="120"/>
              <w:rPr>
                <w:rFonts w:ascii="Arial" w:hAnsi="Arial"/>
                <w:sz w:val="16"/>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69" w:type="dxa"/>
            <w:gridSpan w:val="2"/>
            <w:tcBorders>
              <w:top w:val="single" w:sz="6" w:space="0" w:color="000000"/>
              <w:left w:val="single" w:sz="6" w:space="0" w:color="000000"/>
              <w:bottom w:val="single" w:sz="4" w:space="0" w:color="auto"/>
              <w:right w:val="double" w:sz="6" w:space="0" w:color="000000"/>
            </w:tcBorders>
          </w:tcPr>
          <w:p w14:paraId="4663BCF4" w14:textId="77777777" w:rsidR="00A2486C" w:rsidRPr="00441E83" w:rsidRDefault="00A2486C" w:rsidP="00C22008">
            <w:pPr>
              <w:rPr>
                <w:rFonts w:ascii="Arial" w:hAnsi="Arial"/>
                <w:b/>
                <w:sz w:val="8"/>
                <w:szCs w:val="8"/>
              </w:rPr>
            </w:pPr>
          </w:p>
          <w:p w14:paraId="7B54B5E0" w14:textId="77777777" w:rsidR="00A2486C" w:rsidRPr="00441E83" w:rsidRDefault="00A2486C" w:rsidP="00BA4B15">
            <w:pPr>
              <w:spacing w:after="80"/>
              <w:jc w:val="center"/>
              <w:rPr>
                <w:rFonts w:ascii="Arial" w:hAnsi="Arial"/>
                <w:b/>
                <w:sz w:val="16"/>
                <w:vertAlign w:val="superscript"/>
              </w:rPr>
            </w:pPr>
            <w:r w:rsidRPr="00441E83">
              <w:rPr>
                <w:rFonts w:ascii="Arial" w:hAnsi="Arial"/>
                <w:b/>
                <w:sz w:val="16"/>
              </w:rPr>
              <w:t>EMERGENCY CONTACT</w:t>
            </w:r>
            <w:r w:rsidRPr="00441E83">
              <w:rPr>
                <w:rFonts w:ascii="Arial" w:hAnsi="Arial"/>
                <w:b/>
                <w:sz w:val="16"/>
                <w:vertAlign w:val="superscript"/>
              </w:rPr>
              <w:t xml:space="preserve"> </w:t>
            </w:r>
          </w:p>
          <w:p w14:paraId="7BD25F63" w14:textId="6F74E973" w:rsidR="00A2486C" w:rsidRPr="00441E83" w:rsidRDefault="00A2486C" w:rsidP="00F53856">
            <w:pPr>
              <w:spacing w:after="80"/>
              <w:rPr>
                <w:rFonts w:ascii="Arial" w:hAnsi="Arial"/>
                <w:sz w:val="16"/>
              </w:rPr>
            </w:pPr>
            <w:r w:rsidRPr="00441E83">
              <w:rPr>
                <w:rFonts w:ascii="Arial" w:hAnsi="Arial"/>
                <w:sz w:val="16"/>
              </w:rPr>
              <w:t>Emergency Contact Name:</w:t>
            </w:r>
            <w:r w:rsidR="009E1AB2" w:rsidRPr="00441E83">
              <w:rPr>
                <w:rFonts w:ascii="Arial" w:hAnsi="Arial"/>
                <w:sz w:val="16"/>
              </w:rPr>
              <w:t xml:space="preserve"> </w:t>
            </w:r>
            <w:r w:rsidR="00DB055C" w:rsidRPr="00441E83">
              <w:rPr>
                <w:rFonts w:ascii="Arial" w:hAnsi="Arial"/>
                <w:sz w:val="16"/>
              </w:rPr>
              <w:t xml:space="preserve"> </w:t>
            </w:r>
            <w:r w:rsidR="00747628"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50A25379" w14:textId="77777777" w:rsidR="00A2486C" w:rsidRPr="00441E83" w:rsidRDefault="00A2486C" w:rsidP="00F53856">
            <w:pPr>
              <w:spacing w:after="80"/>
              <w:rPr>
                <w:rFonts w:ascii="Arial" w:hAnsi="Arial"/>
                <w:sz w:val="16"/>
              </w:rPr>
            </w:pPr>
            <w:r w:rsidRPr="00441E83">
              <w:rPr>
                <w:rFonts w:ascii="Arial" w:hAnsi="Arial"/>
                <w:sz w:val="16"/>
              </w:rPr>
              <w:t>Emergency cell phone:</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7E692231" w14:textId="732CE46C" w:rsidR="00A2486C" w:rsidRPr="00441E83" w:rsidRDefault="00A2486C" w:rsidP="00F53856">
            <w:pPr>
              <w:spacing w:after="80"/>
              <w:rPr>
                <w:rFonts w:ascii="Arial" w:hAnsi="Arial"/>
                <w:sz w:val="16"/>
              </w:rPr>
            </w:pPr>
            <w:r w:rsidRPr="00441E83">
              <w:rPr>
                <w:rFonts w:ascii="Arial" w:hAnsi="Arial"/>
                <w:sz w:val="16"/>
              </w:rPr>
              <w:t>Emergency email address:</w:t>
            </w:r>
            <w:r w:rsidR="009E1AB2" w:rsidRPr="00441E83">
              <w:rPr>
                <w:rFonts w:ascii="Arial" w:hAnsi="Arial"/>
                <w:sz w:val="16"/>
              </w:rPr>
              <w:t xml:space="preserve"> </w:t>
            </w:r>
            <w:r w:rsidR="00DB055C" w:rsidRPr="00441E83">
              <w:rPr>
                <w:rFonts w:ascii="Arial" w:hAnsi="Arial"/>
                <w:sz w:val="16"/>
              </w:rPr>
              <w:t xml:space="preserve"> </w:t>
            </w:r>
            <w:r w:rsidR="00747628"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2251BED1" w14:textId="2167D726" w:rsidR="00285885" w:rsidRPr="00441E83" w:rsidRDefault="00285885" w:rsidP="00F53856">
            <w:pPr>
              <w:tabs>
                <w:tab w:val="left" w:pos="-1440"/>
              </w:tabs>
              <w:spacing w:after="80"/>
              <w:rPr>
                <w:rFonts w:ascii="Arial" w:hAnsi="Arial"/>
                <w:sz w:val="16"/>
              </w:rPr>
            </w:pPr>
            <w:r w:rsidRPr="00441E83">
              <w:rPr>
                <w:rFonts w:ascii="Arial" w:hAnsi="Arial"/>
                <w:sz w:val="16"/>
              </w:rPr>
              <w:t xml:space="preserve">Title: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35122C12" w14:textId="77777777" w:rsidR="00285885" w:rsidRPr="00441E83" w:rsidRDefault="00285885" w:rsidP="00F53856">
            <w:pPr>
              <w:tabs>
                <w:tab w:val="left" w:pos="-1440"/>
              </w:tabs>
              <w:spacing w:after="80"/>
              <w:rPr>
                <w:rFonts w:ascii="Arial" w:hAnsi="Arial"/>
                <w:sz w:val="16"/>
              </w:rPr>
            </w:pPr>
            <w:r w:rsidRPr="00441E83">
              <w:rPr>
                <w:rFonts w:ascii="Arial" w:hAnsi="Arial"/>
                <w:sz w:val="16"/>
              </w:rPr>
              <w:t xml:space="preserve">Street: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153187B5" w14:textId="77777777" w:rsidR="00285885" w:rsidRPr="00441E83" w:rsidRDefault="00285885" w:rsidP="00F53856">
            <w:pPr>
              <w:spacing w:after="80"/>
              <w:ind w:left="8"/>
              <w:rPr>
                <w:rFonts w:ascii="Arial" w:hAnsi="Arial"/>
                <w:sz w:val="16"/>
              </w:rPr>
            </w:pPr>
            <w:r w:rsidRPr="00441E83">
              <w:rPr>
                <w:rFonts w:ascii="Arial" w:hAnsi="Arial"/>
                <w:sz w:val="16"/>
              </w:rPr>
              <w:t xml:space="preserve">City: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State:  </w:t>
            </w:r>
            <w:r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County:  </w:t>
            </w:r>
            <w:r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Zip:  </w:t>
            </w:r>
            <w:r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2486C" w:rsidRPr="00441E83" w14:paraId="627DE306"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504D8504" w14:textId="77777777" w:rsidR="00A2486C" w:rsidRPr="00441E83" w:rsidRDefault="00A2486C" w:rsidP="00C22008">
            <w:pPr>
              <w:jc w:val="center"/>
              <w:rPr>
                <w:rFonts w:ascii="Arial" w:hAnsi="Arial"/>
                <w:b/>
                <w:sz w:val="8"/>
                <w:szCs w:val="8"/>
              </w:rPr>
            </w:pPr>
          </w:p>
          <w:p w14:paraId="48F4DBAB" w14:textId="77777777" w:rsidR="00A2486C" w:rsidRPr="00441E83" w:rsidRDefault="00A2486C" w:rsidP="00C22008">
            <w:pPr>
              <w:spacing w:after="120"/>
              <w:jc w:val="center"/>
              <w:rPr>
                <w:rFonts w:ascii="Arial" w:hAnsi="Arial"/>
                <w:sz w:val="12"/>
                <w:szCs w:val="12"/>
              </w:rPr>
            </w:pPr>
            <w:r w:rsidRPr="00441E83">
              <w:rPr>
                <w:rFonts w:ascii="Arial" w:hAnsi="Arial"/>
                <w:b/>
                <w:sz w:val="16"/>
              </w:rPr>
              <w:t>SYSTEM OWNER OR MUNICIPAL LEGAL REPRESENTATIVE</w:t>
            </w:r>
          </w:p>
          <w:p w14:paraId="749C1A91" w14:textId="1C4408FC" w:rsidR="00A2486C" w:rsidRPr="00441E83" w:rsidRDefault="00A2486C" w:rsidP="00F53856">
            <w:pPr>
              <w:tabs>
                <w:tab w:val="left" w:pos="-1440"/>
              </w:tabs>
              <w:spacing w:after="80"/>
              <w:rPr>
                <w:rFonts w:ascii="Arial" w:hAnsi="Arial"/>
                <w:sz w:val="16"/>
                <w:u w:val="single"/>
              </w:rPr>
            </w:pPr>
            <w:r w:rsidRPr="00441E83">
              <w:rPr>
                <w:rFonts w:ascii="Arial" w:hAnsi="Arial"/>
                <w:sz w:val="16"/>
              </w:rPr>
              <w:t>Addressee</w:t>
            </w:r>
            <w:r w:rsidR="00285885" w:rsidRPr="00441E83">
              <w:rPr>
                <w:rFonts w:ascii="Arial" w:hAnsi="Arial"/>
                <w:sz w:val="16"/>
              </w:rPr>
              <w:t xml:space="preserve"> Name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285885" w:rsidRPr="00441E83">
              <w:rPr>
                <w:rFonts w:ascii="Arial" w:hAnsi="Arial"/>
                <w:sz w:val="16"/>
              </w:rPr>
              <w:t xml:space="preserve">                 Company</w:t>
            </w:r>
            <w:r w:rsidR="001C4288" w:rsidRPr="00441E83">
              <w:rPr>
                <w:rFonts w:ascii="Arial" w:hAnsi="Arial"/>
                <w:sz w:val="16"/>
              </w:rPr>
              <w:t>:</w:t>
            </w:r>
            <w:r w:rsidR="009E1AB2" w:rsidRPr="00441E83">
              <w:rPr>
                <w:rFonts w:ascii="Arial" w:hAnsi="Arial"/>
                <w:sz w:val="16"/>
              </w:rPr>
              <w:t xml:space="preserve"> </w:t>
            </w:r>
            <w:r w:rsidR="001C4288" w:rsidRPr="00441E83">
              <w:rPr>
                <w:rFonts w:ascii="Arial" w:hAnsi="Arial"/>
                <w:sz w:val="16"/>
              </w:rPr>
              <w:t xml:space="preserve"> </w:t>
            </w:r>
            <w:r w:rsidR="00285885" w:rsidRPr="00441E83">
              <w:rPr>
                <w:rFonts w:ascii="Arial" w:hAnsi="Arial"/>
                <w:sz w:val="16"/>
                <w:u w:val="single"/>
              </w:rPr>
              <w:fldChar w:fldCharType="begin">
                <w:ffData>
                  <w:name w:val="Text20"/>
                  <w:enabled/>
                  <w:calcOnExit w:val="0"/>
                  <w:textInput/>
                </w:ffData>
              </w:fldChar>
            </w:r>
            <w:r w:rsidR="00285885" w:rsidRPr="00441E83">
              <w:rPr>
                <w:rFonts w:ascii="Arial" w:hAnsi="Arial"/>
                <w:sz w:val="16"/>
                <w:u w:val="single"/>
              </w:rPr>
              <w:instrText xml:space="preserve"> FORMTEXT </w:instrText>
            </w:r>
            <w:r w:rsidR="00285885" w:rsidRPr="00441E83">
              <w:rPr>
                <w:rFonts w:ascii="Arial" w:hAnsi="Arial"/>
                <w:sz w:val="16"/>
                <w:u w:val="single"/>
              </w:rPr>
            </w:r>
            <w:r w:rsidR="00285885" w:rsidRPr="00441E83">
              <w:rPr>
                <w:rFonts w:ascii="Arial" w:hAnsi="Arial"/>
                <w:sz w:val="16"/>
                <w:u w:val="single"/>
              </w:rPr>
              <w:fldChar w:fldCharType="separate"/>
            </w:r>
            <w:r w:rsidR="00285885" w:rsidRPr="00441E83">
              <w:rPr>
                <w:rFonts w:ascii="Arial" w:hAnsi="Arial"/>
                <w:noProof/>
                <w:sz w:val="16"/>
                <w:u w:val="single"/>
              </w:rPr>
              <w:t> </w:t>
            </w:r>
            <w:r w:rsidR="00285885" w:rsidRPr="00441E83">
              <w:rPr>
                <w:rFonts w:ascii="Arial" w:hAnsi="Arial"/>
                <w:noProof/>
                <w:sz w:val="16"/>
                <w:u w:val="single"/>
              </w:rPr>
              <w:t> </w:t>
            </w:r>
            <w:r w:rsidR="00285885" w:rsidRPr="00441E83">
              <w:rPr>
                <w:rFonts w:ascii="Arial" w:hAnsi="Arial"/>
                <w:noProof/>
                <w:sz w:val="16"/>
                <w:u w:val="single"/>
              </w:rPr>
              <w:t> </w:t>
            </w:r>
            <w:r w:rsidR="00285885" w:rsidRPr="00441E83">
              <w:rPr>
                <w:rFonts w:ascii="Arial" w:hAnsi="Arial"/>
                <w:noProof/>
                <w:sz w:val="16"/>
                <w:u w:val="single"/>
              </w:rPr>
              <w:t> </w:t>
            </w:r>
            <w:r w:rsidR="00285885" w:rsidRPr="00441E83">
              <w:rPr>
                <w:rFonts w:ascii="Arial" w:hAnsi="Arial"/>
                <w:noProof/>
                <w:sz w:val="16"/>
                <w:u w:val="single"/>
              </w:rPr>
              <w:t> </w:t>
            </w:r>
            <w:r w:rsidR="00285885" w:rsidRPr="00441E83">
              <w:rPr>
                <w:rFonts w:ascii="Arial" w:hAnsi="Arial"/>
                <w:sz w:val="16"/>
                <w:u w:val="single"/>
              </w:rPr>
              <w:fldChar w:fldCharType="end"/>
            </w:r>
          </w:p>
          <w:p w14:paraId="23B418A6" w14:textId="77777777" w:rsidR="00A2486C" w:rsidRPr="00441E83" w:rsidRDefault="00A2486C" w:rsidP="00F53856">
            <w:pPr>
              <w:tabs>
                <w:tab w:val="left" w:pos="-1440"/>
              </w:tabs>
              <w:spacing w:after="80"/>
              <w:rPr>
                <w:rFonts w:ascii="Arial" w:hAnsi="Arial"/>
                <w:sz w:val="16"/>
              </w:rPr>
            </w:pPr>
            <w:r w:rsidRPr="00441E83">
              <w:rPr>
                <w:rFonts w:ascii="Arial" w:hAnsi="Arial"/>
                <w:sz w:val="16"/>
              </w:rPr>
              <w:t>Title</w:t>
            </w:r>
            <w:r w:rsidR="00010D06"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F226867" w14:textId="77777777" w:rsidR="00A2486C" w:rsidRPr="00441E83" w:rsidRDefault="00A2486C" w:rsidP="00F53856">
            <w:pPr>
              <w:tabs>
                <w:tab w:val="left" w:pos="-1440"/>
              </w:tabs>
              <w:spacing w:after="80"/>
              <w:rPr>
                <w:rFonts w:ascii="Arial" w:hAnsi="Arial"/>
                <w:b/>
                <w:sz w:val="16"/>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60C17EC" w14:textId="791967DC" w:rsidR="00A2486C" w:rsidRPr="00441E83" w:rsidRDefault="00A2486C" w:rsidP="00F53856">
            <w:pPr>
              <w:spacing w:after="80"/>
              <w:ind w:hanging="1"/>
              <w:rPr>
                <w:rFonts w:ascii="Arial" w:hAnsi="Arial"/>
                <w:sz w:val="16"/>
              </w:rPr>
            </w:pPr>
            <w:r w:rsidRPr="00441E83">
              <w:rPr>
                <w:rFonts w:ascii="Arial" w:hAnsi="Arial"/>
                <w:sz w:val="16"/>
              </w:rPr>
              <w:t>City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9E1AB2" w:rsidRPr="00441E83">
              <w:rPr>
                <w:rFonts w:ascii="Arial" w:hAnsi="Arial"/>
                <w:sz w:val="16"/>
              </w:rPr>
              <w:t xml:space="preserve">  </w:t>
            </w:r>
            <w:r w:rsidRPr="00441E83">
              <w:rPr>
                <w:rFonts w:ascii="Arial" w:hAnsi="Arial"/>
                <w:sz w:val="16"/>
              </w:rPr>
              <w:t>State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9C38E4" w:rsidRPr="00441E83">
              <w:rPr>
                <w:rFonts w:ascii="Arial" w:hAnsi="Arial"/>
                <w:sz w:val="16"/>
              </w:rPr>
              <w:t xml:space="preserve"> </w:t>
            </w:r>
            <w:r w:rsidRPr="00441E83">
              <w:rPr>
                <w:rFonts w:ascii="Arial" w:hAnsi="Arial"/>
                <w:sz w:val="16"/>
              </w:rPr>
              <w:t xml:space="preserve"> Zip</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48FEB723" w14:textId="77777777" w:rsidR="00A2486C" w:rsidRPr="00441E83" w:rsidRDefault="00A2486C" w:rsidP="00F53856">
            <w:pPr>
              <w:spacing w:after="80"/>
              <w:rPr>
                <w:rFonts w:ascii="Arial" w:hAnsi="Arial"/>
                <w:sz w:val="16"/>
                <w:u w:val="single"/>
              </w:rPr>
            </w:pPr>
            <w:r w:rsidRPr="00441E83">
              <w:rPr>
                <w:rFonts w:ascii="Arial" w:hAnsi="Arial"/>
                <w:sz w:val="16"/>
              </w:rPr>
              <w:t>Owner Phone</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Fax</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8"/>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EC4A409" w14:textId="77777777" w:rsidR="00A2486C" w:rsidRPr="00441E83" w:rsidRDefault="00A2486C" w:rsidP="00BA4B15">
            <w:pPr>
              <w:spacing w:after="80"/>
              <w:rPr>
                <w:rFonts w:ascii="Arial" w:hAnsi="Arial"/>
                <w:sz w:val="16"/>
              </w:rPr>
            </w:pPr>
            <w:r w:rsidRPr="00441E83">
              <w:rPr>
                <w:rFonts w:ascii="Arial" w:hAnsi="Arial"/>
                <w:sz w:val="16"/>
              </w:rPr>
              <w:t>Email Address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08D5E3CF" w14:textId="77777777" w:rsidR="00A2486C" w:rsidRPr="00441E83" w:rsidRDefault="00A2486C" w:rsidP="00C22008">
            <w:pPr>
              <w:jc w:val="center"/>
              <w:rPr>
                <w:rFonts w:ascii="Arial" w:hAnsi="Arial"/>
                <w:b/>
                <w:sz w:val="8"/>
                <w:szCs w:val="8"/>
              </w:rPr>
            </w:pPr>
          </w:p>
          <w:p w14:paraId="10913D77" w14:textId="77777777" w:rsidR="00A2486C" w:rsidRPr="00441E83" w:rsidRDefault="00A2486C" w:rsidP="00C13F65">
            <w:pPr>
              <w:jc w:val="center"/>
              <w:rPr>
                <w:rFonts w:ascii="Arial" w:hAnsi="Arial"/>
                <w:b/>
                <w:sz w:val="16"/>
              </w:rPr>
            </w:pPr>
            <w:r w:rsidRPr="00441E83">
              <w:rPr>
                <w:rFonts w:ascii="Arial" w:hAnsi="Arial"/>
                <w:b/>
                <w:sz w:val="16"/>
              </w:rPr>
              <w:t>PRIMARY ADMINISTRATIVE CONTACT</w:t>
            </w:r>
          </w:p>
          <w:p w14:paraId="2EEFB9BA" w14:textId="77777777" w:rsidR="00A2486C" w:rsidRPr="00441E83" w:rsidRDefault="00A2486C" w:rsidP="00BA4B15">
            <w:pPr>
              <w:spacing w:after="80"/>
              <w:jc w:val="center"/>
              <w:rPr>
                <w:rFonts w:ascii="Arial" w:hAnsi="Arial"/>
                <w:sz w:val="12"/>
                <w:szCs w:val="12"/>
              </w:rPr>
            </w:pPr>
            <w:r w:rsidRPr="00441E83">
              <w:rPr>
                <w:rFonts w:ascii="Arial" w:hAnsi="Arial"/>
                <w:b/>
                <w:sz w:val="16"/>
              </w:rPr>
              <w:t xml:space="preserve">(to receive </w:t>
            </w:r>
            <w:r w:rsidR="00285885" w:rsidRPr="00441E83">
              <w:rPr>
                <w:rFonts w:ascii="Arial" w:hAnsi="Arial"/>
                <w:b/>
                <w:sz w:val="16"/>
              </w:rPr>
              <w:t xml:space="preserve">ALL </w:t>
            </w:r>
            <w:r w:rsidRPr="00441E83">
              <w:rPr>
                <w:rFonts w:ascii="Arial" w:hAnsi="Arial"/>
                <w:b/>
                <w:sz w:val="16"/>
              </w:rPr>
              <w:t>correspondence from EPA)</w:t>
            </w:r>
          </w:p>
          <w:p w14:paraId="3DB4D097" w14:textId="77777777" w:rsidR="00A2486C" w:rsidRPr="00441E83" w:rsidRDefault="00A2486C" w:rsidP="00BA4B15">
            <w:pPr>
              <w:tabs>
                <w:tab w:val="left" w:pos="-1440"/>
              </w:tabs>
              <w:spacing w:after="80"/>
              <w:rPr>
                <w:rFonts w:ascii="Arial" w:hAnsi="Arial"/>
                <w:sz w:val="16"/>
                <w:u w:val="single"/>
              </w:rPr>
            </w:pPr>
            <w:r w:rsidRPr="00441E83">
              <w:rPr>
                <w:rFonts w:ascii="Arial" w:hAnsi="Arial"/>
                <w:sz w:val="16"/>
              </w:rPr>
              <w:t>Addressee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CB2F749" w14:textId="27B58C92" w:rsidR="00A2486C" w:rsidRPr="00441E83" w:rsidRDefault="00A2486C" w:rsidP="00F53856">
            <w:pPr>
              <w:tabs>
                <w:tab w:val="left" w:pos="-1440"/>
              </w:tabs>
              <w:spacing w:after="80"/>
              <w:rPr>
                <w:rFonts w:ascii="Arial" w:hAnsi="Arial"/>
                <w:sz w:val="16"/>
              </w:rPr>
            </w:pPr>
            <w:r w:rsidRPr="00441E83">
              <w:rPr>
                <w:rFonts w:ascii="Arial" w:hAnsi="Arial"/>
                <w:sz w:val="16"/>
              </w:rPr>
              <w:t>Title</w:t>
            </w:r>
            <w:r w:rsidR="00010D06"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8C5A1D5" w14:textId="77777777" w:rsidR="00A2486C" w:rsidRPr="00441E83" w:rsidRDefault="00A2486C" w:rsidP="00BA4B15">
            <w:pPr>
              <w:tabs>
                <w:tab w:val="left" w:pos="-1440"/>
              </w:tabs>
              <w:spacing w:after="80"/>
              <w:rPr>
                <w:rFonts w:ascii="Arial" w:hAnsi="Arial"/>
                <w:sz w:val="16"/>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30DE3AF3" w14:textId="77777777" w:rsidR="00A2486C" w:rsidRPr="00441E83" w:rsidRDefault="00A2486C" w:rsidP="00BA4B15">
            <w:pPr>
              <w:spacing w:after="80"/>
              <w:ind w:left="8"/>
              <w:rPr>
                <w:rFonts w:ascii="Arial" w:hAnsi="Arial"/>
                <w:sz w:val="16"/>
              </w:rPr>
            </w:pPr>
            <w:r w:rsidRPr="00441E83">
              <w:rPr>
                <w:rFonts w:ascii="Arial" w:hAnsi="Arial"/>
                <w:sz w:val="16"/>
              </w:rPr>
              <w:t>City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State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County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Zip</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8885C8F" w14:textId="77777777" w:rsidR="00A2486C" w:rsidRPr="00441E83" w:rsidRDefault="00A2486C" w:rsidP="00BA4B15">
            <w:pPr>
              <w:spacing w:after="80"/>
              <w:rPr>
                <w:rFonts w:ascii="Arial" w:hAnsi="Arial"/>
                <w:sz w:val="16"/>
                <w:u w:val="single"/>
              </w:rPr>
            </w:pPr>
            <w:r w:rsidRPr="00441E83">
              <w:rPr>
                <w:rFonts w:ascii="Arial" w:hAnsi="Arial"/>
                <w:sz w:val="16"/>
              </w:rPr>
              <w:t>Administrative Contact Phone</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Fax</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8"/>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253C374" w14:textId="77777777" w:rsidR="00A2486C" w:rsidRPr="00441E83" w:rsidRDefault="00A2486C" w:rsidP="00BA4B15">
            <w:pPr>
              <w:spacing w:after="80"/>
              <w:rPr>
                <w:rFonts w:ascii="Arial" w:hAnsi="Arial"/>
                <w:sz w:val="16"/>
              </w:rPr>
            </w:pPr>
            <w:r w:rsidRPr="00441E83">
              <w:rPr>
                <w:rFonts w:ascii="Arial" w:hAnsi="Arial"/>
                <w:sz w:val="16"/>
              </w:rPr>
              <w:t>Email Address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75894F71"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127B4BA1" w14:textId="77777777" w:rsidR="00A2486C" w:rsidRPr="00441E83" w:rsidRDefault="00A2486C" w:rsidP="009240C4">
            <w:pPr>
              <w:jc w:val="center"/>
              <w:rPr>
                <w:rFonts w:ascii="Arial" w:hAnsi="Arial"/>
                <w:b/>
                <w:sz w:val="8"/>
                <w:szCs w:val="8"/>
              </w:rPr>
            </w:pPr>
          </w:p>
          <w:p w14:paraId="1F111FEE" w14:textId="5A4EE34D" w:rsidR="00A2486C" w:rsidRPr="00441E83" w:rsidRDefault="00A2486C" w:rsidP="003E52AA">
            <w:pPr>
              <w:jc w:val="center"/>
              <w:rPr>
                <w:rFonts w:ascii="Arial" w:hAnsi="Arial"/>
                <w:b/>
                <w:sz w:val="16"/>
              </w:rPr>
            </w:pPr>
            <w:r w:rsidRPr="00441E83">
              <w:rPr>
                <w:rFonts w:ascii="Arial" w:hAnsi="Arial"/>
                <w:b/>
                <w:sz w:val="16"/>
              </w:rPr>
              <w:t>ADDITIONAL CONTACT</w:t>
            </w:r>
          </w:p>
          <w:p w14:paraId="6F02A907" w14:textId="77777777" w:rsidR="00A2486C" w:rsidRPr="00441E83" w:rsidRDefault="00B3192C" w:rsidP="00BA4B15">
            <w:pPr>
              <w:spacing w:after="80"/>
              <w:jc w:val="center"/>
              <w:rPr>
                <w:rFonts w:ascii="Arial" w:hAnsi="Arial"/>
                <w:sz w:val="12"/>
                <w:szCs w:val="12"/>
              </w:rPr>
            </w:pPr>
            <w:r w:rsidRPr="00441E83">
              <w:rPr>
                <w:rFonts w:ascii="Arial" w:hAnsi="Arial"/>
                <w:b/>
                <w:sz w:val="16"/>
              </w:rPr>
              <w:t>(if any</w:t>
            </w:r>
            <w:r w:rsidR="00A2486C" w:rsidRPr="00441E83">
              <w:rPr>
                <w:rFonts w:ascii="Arial" w:hAnsi="Arial"/>
                <w:b/>
                <w:sz w:val="16"/>
              </w:rPr>
              <w:t>)</w:t>
            </w:r>
          </w:p>
          <w:p w14:paraId="541B5AE4" w14:textId="77777777" w:rsidR="00A2486C" w:rsidRPr="00441E83" w:rsidRDefault="00A2486C" w:rsidP="00BA4B15">
            <w:pPr>
              <w:tabs>
                <w:tab w:val="left" w:pos="-1440"/>
              </w:tabs>
              <w:spacing w:after="80"/>
              <w:rPr>
                <w:rFonts w:ascii="Arial" w:hAnsi="Arial"/>
                <w:sz w:val="16"/>
                <w:u w:val="single"/>
              </w:rPr>
            </w:pPr>
            <w:r w:rsidRPr="00441E83">
              <w:rPr>
                <w:rFonts w:ascii="Arial" w:hAnsi="Arial"/>
                <w:sz w:val="16"/>
              </w:rPr>
              <w:t>Addressee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387AC5A7" w14:textId="77777777" w:rsidR="00A2486C" w:rsidRPr="00441E83" w:rsidRDefault="00A2486C" w:rsidP="00BA4B15">
            <w:pPr>
              <w:tabs>
                <w:tab w:val="left" w:pos="-1440"/>
              </w:tabs>
              <w:spacing w:after="80"/>
              <w:rPr>
                <w:rFonts w:ascii="Arial" w:hAnsi="Arial"/>
                <w:sz w:val="16"/>
              </w:rPr>
            </w:pPr>
            <w:r w:rsidRPr="00441E83">
              <w:rPr>
                <w:rFonts w:ascii="Arial" w:hAnsi="Arial"/>
                <w:sz w:val="16"/>
              </w:rPr>
              <w:t>Title</w:t>
            </w:r>
            <w:r w:rsidR="00010D06"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8FD75ED" w14:textId="77777777" w:rsidR="00A2486C" w:rsidRPr="00441E83" w:rsidRDefault="00A2486C" w:rsidP="00BA4B15">
            <w:pPr>
              <w:tabs>
                <w:tab w:val="left" w:pos="-1440"/>
              </w:tabs>
              <w:spacing w:after="80"/>
              <w:rPr>
                <w:rFonts w:ascii="Arial" w:hAnsi="Arial"/>
                <w:sz w:val="16"/>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5D80D7E" w14:textId="5EB26B97" w:rsidR="00FD107B" w:rsidRPr="00441E83" w:rsidRDefault="00A2486C" w:rsidP="00BA4B15">
            <w:pPr>
              <w:spacing w:after="80"/>
              <w:ind w:left="8"/>
              <w:rPr>
                <w:rFonts w:ascii="Arial" w:hAnsi="Arial"/>
                <w:sz w:val="16"/>
              </w:rPr>
            </w:pPr>
            <w:r w:rsidRPr="00441E83">
              <w:rPr>
                <w:rFonts w:ascii="Arial" w:hAnsi="Arial"/>
                <w:sz w:val="16"/>
              </w:rPr>
              <w:t>City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State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536DAF" w:rsidRPr="00441E83">
              <w:rPr>
                <w:rFonts w:ascii="Arial" w:hAnsi="Arial"/>
                <w:sz w:val="16"/>
              </w:rPr>
              <w:t xml:space="preserve"> </w:t>
            </w:r>
            <w:r w:rsidRPr="00441E83">
              <w:rPr>
                <w:rFonts w:ascii="Arial" w:hAnsi="Arial"/>
                <w:sz w:val="16"/>
              </w:rPr>
              <w:t xml:space="preserve"> County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DB055C" w:rsidRPr="00441E83">
              <w:rPr>
                <w:rFonts w:ascii="Arial" w:hAnsi="Arial"/>
                <w:sz w:val="16"/>
              </w:rPr>
              <w:t xml:space="preserve">  </w:t>
            </w:r>
            <w:r w:rsidRPr="00441E83">
              <w:rPr>
                <w:rFonts w:ascii="Arial" w:hAnsi="Arial"/>
                <w:sz w:val="16"/>
              </w:rPr>
              <w:t xml:space="preserve"> Zip</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C8A7F19" w14:textId="16DEF11B" w:rsidR="00A2486C" w:rsidRPr="00441E83" w:rsidRDefault="00A2486C" w:rsidP="00BA4B15">
            <w:pPr>
              <w:spacing w:after="80"/>
              <w:ind w:left="8"/>
              <w:rPr>
                <w:rFonts w:ascii="Arial" w:hAnsi="Arial"/>
                <w:sz w:val="16"/>
                <w:u w:val="single"/>
              </w:rPr>
            </w:pPr>
            <w:r w:rsidRPr="00441E83">
              <w:rPr>
                <w:rFonts w:ascii="Arial" w:hAnsi="Arial"/>
                <w:sz w:val="16"/>
              </w:rPr>
              <w:t>Contact Phone</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Fax</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8"/>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83AEAAD" w14:textId="77777777" w:rsidR="00A2486C" w:rsidRPr="00441E83" w:rsidRDefault="00A2486C" w:rsidP="00BA4B15">
            <w:pPr>
              <w:spacing w:after="80"/>
              <w:rPr>
                <w:rFonts w:ascii="Arial" w:hAnsi="Arial"/>
                <w:sz w:val="16"/>
                <w:u w:val="single"/>
              </w:rPr>
            </w:pPr>
            <w:r w:rsidRPr="00441E83">
              <w:rPr>
                <w:rFonts w:ascii="Arial" w:hAnsi="Arial"/>
                <w:sz w:val="16"/>
              </w:rPr>
              <w:t>Email Address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749CDC8" w14:textId="53F72BDF" w:rsidR="00285885" w:rsidRPr="00441E83" w:rsidRDefault="00285885" w:rsidP="00BA4B15">
            <w:pPr>
              <w:spacing w:after="80"/>
              <w:rPr>
                <w:rFonts w:ascii="Arial" w:hAnsi="Arial"/>
                <w:b/>
                <w:sz w:val="8"/>
                <w:szCs w:val="8"/>
              </w:rPr>
            </w:pPr>
            <w:r w:rsidRPr="00441E83">
              <w:rPr>
                <w:rFonts w:ascii="Arial" w:hAnsi="Arial"/>
                <w:sz w:val="16"/>
              </w:rPr>
              <w:t>Comments:</w:t>
            </w:r>
            <w:r w:rsidR="009E1AB2"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5569" w:type="dxa"/>
            <w:gridSpan w:val="2"/>
            <w:tcBorders>
              <w:top w:val="single" w:sz="4" w:space="0" w:color="auto"/>
              <w:left w:val="single" w:sz="6" w:space="0" w:color="000000"/>
              <w:bottom w:val="single" w:sz="4" w:space="0" w:color="auto"/>
              <w:right w:val="double" w:sz="6" w:space="0" w:color="000000"/>
            </w:tcBorders>
          </w:tcPr>
          <w:p w14:paraId="256850D1" w14:textId="77777777" w:rsidR="00A2486C" w:rsidRPr="00441E83" w:rsidRDefault="00A2486C" w:rsidP="009240C4">
            <w:pPr>
              <w:jc w:val="center"/>
              <w:rPr>
                <w:rFonts w:ascii="Arial" w:hAnsi="Arial"/>
                <w:b/>
                <w:sz w:val="8"/>
                <w:szCs w:val="8"/>
              </w:rPr>
            </w:pPr>
          </w:p>
          <w:p w14:paraId="2DF12FA1" w14:textId="77777777" w:rsidR="00A2486C" w:rsidRPr="00441E83" w:rsidRDefault="00A2486C" w:rsidP="009240C4">
            <w:pPr>
              <w:jc w:val="center"/>
              <w:rPr>
                <w:rFonts w:ascii="Arial" w:hAnsi="Arial"/>
                <w:b/>
                <w:sz w:val="16"/>
              </w:rPr>
            </w:pPr>
            <w:r w:rsidRPr="00441E83">
              <w:rPr>
                <w:rFonts w:ascii="Arial" w:hAnsi="Arial"/>
                <w:b/>
                <w:sz w:val="16"/>
              </w:rPr>
              <w:t>PUBLIC WORKS DIRECTOR,</w:t>
            </w:r>
          </w:p>
          <w:p w14:paraId="18BCF4D4" w14:textId="77777777" w:rsidR="00A2486C" w:rsidRPr="00441E83" w:rsidRDefault="00A2486C" w:rsidP="009240C4">
            <w:pPr>
              <w:spacing w:after="120"/>
              <w:jc w:val="center"/>
              <w:rPr>
                <w:rFonts w:ascii="Arial" w:hAnsi="Arial"/>
                <w:sz w:val="12"/>
                <w:szCs w:val="12"/>
              </w:rPr>
            </w:pPr>
            <w:r w:rsidRPr="00441E83">
              <w:rPr>
                <w:rFonts w:ascii="Arial" w:hAnsi="Arial"/>
                <w:b/>
                <w:sz w:val="16"/>
              </w:rPr>
              <w:t>CITY ENGINEER and/or WATER PLANT</w:t>
            </w:r>
            <w:r w:rsidR="005504A4" w:rsidRPr="00441E83">
              <w:rPr>
                <w:rFonts w:ascii="Arial" w:hAnsi="Arial"/>
                <w:b/>
                <w:sz w:val="16"/>
              </w:rPr>
              <w:t xml:space="preserve"> </w:t>
            </w:r>
            <w:r w:rsidRPr="00441E83">
              <w:rPr>
                <w:rFonts w:ascii="Arial" w:hAnsi="Arial"/>
                <w:b/>
                <w:sz w:val="16"/>
              </w:rPr>
              <w:t>SUPERINTENDENT</w:t>
            </w:r>
          </w:p>
          <w:p w14:paraId="24092B7B" w14:textId="77777777" w:rsidR="00A2486C" w:rsidRPr="00441E83" w:rsidRDefault="00A2486C" w:rsidP="00BA4B15">
            <w:pPr>
              <w:tabs>
                <w:tab w:val="left" w:pos="-1440"/>
              </w:tabs>
              <w:spacing w:after="80"/>
              <w:rPr>
                <w:rFonts w:ascii="Arial" w:hAnsi="Arial"/>
                <w:sz w:val="16"/>
                <w:u w:val="single"/>
              </w:rPr>
            </w:pPr>
            <w:r w:rsidRPr="00441E83">
              <w:rPr>
                <w:rFonts w:ascii="Arial" w:hAnsi="Arial"/>
                <w:sz w:val="16"/>
              </w:rPr>
              <w:t>Addressee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ED5C595" w14:textId="77777777" w:rsidR="00A2486C" w:rsidRPr="00441E83" w:rsidRDefault="00A2486C" w:rsidP="00BA4B15">
            <w:pPr>
              <w:tabs>
                <w:tab w:val="left" w:pos="-1440"/>
              </w:tabs>
              <w:spacing w:after="80"/>
              <w:rPr>
                <w:rFonts w:ascii="Arial" w:hAnsi="Arial"/>
                <w:sz w:val="16"/>
              </w:rPr>
            </w:pPr>
            <w:r w:rsidRPr="00441E83">
              <w:rPr>
                <w:rFonts w:ascii="Arial" w:hAnsi="Arial"/>
                <w:sz w:val="16"/>
              </w:rPr>
              <w:t>Title</w:t>
            </w:r>
            <w:r w:rsidR="00010D06"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A09ABF0" w14:textId="77777777" w:rsidR="00A2486C" w:rsidRPr="00441E83" w:rsidRDefault="00A2486C" w:rsidP="00BA4B15">
            <w:pPr>
              <w:tabs>
                <w:tab w:val="left" w:pos="-1440"/>
              </w:tabs>
              <w:spacing w:after="80"/>
              <w:rPr>
                <w:rFonts w:ascii="Arial" w:hAnsi="Arial"/>
                <w:sz w:val="16"/>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2015E29E" w14:textId="77777777" w:rsidR="00A2486C" w:rsidRPr="00441E83" w:rsidRDefault="00A2486C" w:rsidP="009240C4">
            <w:pPr>
              <w:spacing w:after="120"/>
              <w:ind w:left="8"/>
              <w:rPr>
                <w:rFonts w:ascii="Arial" w:hAnsi="Arial"/>
                <w:sz w:val="16"/>
              </w:rPr>
            </w:pPr>
            <w:r w:rsidRPr="00441E83">
              <w:rPr>
                <w:rFonts w:ascii="Arial" w:hAnsi="Arial"/>
                <w:sz w:val="16"/>
              </w:rPr>
              <w:t>City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State</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County</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Zip</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2A3855E" w14:textId="01D44AB7" w:rsidR="00A2486C" w:rsidRPr="00441E83" w:rsidRDefault="00A2486C" w:rsidP="009240C4">
            <w:pPr>
              <w:spacing w:after="120"/>
              <w:rPr>
                <w:rFonts w:ascii="Arial" w:hAnsi="Arial"/>
                <w:sz w:val="16"/>
                <w:u w:val="single"/>
              </w:rPr>
            </w:pPr>
            <w:r w:rsidRPr="00441E83">
              <w:rPr>
                <w:rFonts w:ascii="Arial" w:hAnsi="Arial"/>
                <w:sz w:val="16"/>
              </w:rPr>
              <w:t>Contact Phone</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5"/>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DB055C" w:rsidRPr="00441E83">
              <w:rPr>
                <w:rFonts w:ascii="Arial" w:hAnsi="Arial"/>
                <w:sz w:val="16"/>
              </w:rPr>
              <w:t xml:space="preserve"> </w:t>
            </w:r>
            <w:r w:rsidRPr="00441E83">
              <w:rPr>
                <w:rFonts w:ascii="Arial" w:hAnsi="Arial"/>
                <w:sz w:val="16"/>
              </w:rPr>
              <w:t xml:space="preserve"> Fax</w:t>
            </w:r>
            <w:r w:rsidR="00DB055C" w:rsidRPr="00441E83">
              <w:rPr>
                <w:rFonts w:ascii="Arial" w:hAnsi="Arial"/>
                <w:sz w:val="16"/>
              </w:rPr>
              <w:t xml:space="preserve">: </w:t>
            </w:r>
            <w:r w:rsidRPr="00441E83">
              <w:rPr>
                <w:rFonts w:ascii="Arial" w:hAnsi="Arial"/>
                <w:sz w:val="16"/>
              </w:rPr>
              <w:t xml:space="preserve"> </w:t>
            </w:r>
            <w:r w:rsidRPr="00441E83">
              <w:rPr>
                <w:rFonts w:ascii="Arial" w:hAnsi="Arial"/>
                <w:sz w:val="16"/>
                <w:u w:val="single"/>
              </w:rPr>
              <w:t>(</w:t>
            </w:r>
            <w:r w:rsidR="00747628" w:rsidRPr="00441E83">
              <w:rPr>
                <w:rFonts w:ascii="Arial" w:hAnsi="Arial"/>
                <w:sz w:val="16"/>
                <w:u w:val="single"/>
              </w:rPr>
              <w:fldChar w:fldCharType="begin">
                <w:ffData>
                  <w:name w:val="Text2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r w:rsidR="00747628" w:rsidRPr="00441E83">
              <w:rPr>
                <w:rFonts w:ascii="Arial" w:hAnsi="Arial"/>
                <w:sz w:val="16"/>
                <w:u w:val="single"/>
              </w:rPr>
              <w:fldChar w:fldCharType="begin">
                <w:ffData>
                  <w:name w:val="Text28"/>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64022F1" w14:textId="77777777" w:rsidR="00A2486C" w:rsidRPr="00441E83" w:rsidRDefault="00A2486C">
            <w:pPr>
              <w:spacing w:after="120"/>
              <w:rPr>
                <w:rFonts w:ascii="Arial" w:hAnsi="Arial"/>
                <w:b/>
                <w:sz w:val="8"/>
                <w:szCs w:val="8"/>
              </w:rPr>
            </w:pPr>
            <w:r w:rsidRPr="00441E83">
              <w:rPr>
                <w:rFonts w:ascii="Arial" w:hAnsi="Arial"/>
                <w:sz w:val="16"/>
              </w:rPr>
              <w:t>Email Address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37DFD42C" w14:textId="77777777" w:rsidTr="001C61E8">
        <w:trPr>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FB9955E" w14:textId="77777777" w:rsidR="00A2486C" w:rsidRPr="00441E83" w:rsidRDefault="00A2486C" w:rsidP="00960457">
            <w:pPr>
              <w:tabs>
                <w:tab w:val="center" w:pos="1297"/>
              </w:tabs>
              <w:jc w:val="center"/>
              <w:rPr>
                <w:rFonts w:ascii="Arial" w:hAnsi="Arial"/>
                <w:b/>
                <w:sz w:val="8"/>
                <w:szCs w:val="8"/>
              </w:rPr>
            </w:pPr>
          </w:p>
          <w:p w14:paraId="7DA3FF9A" w14:textId="77777777" w:rsidR="00A2486C" w:rsidRPr="00441E83" w:rsidRDefault="009F6145" w:rsidP="003E52AA">
            <w:pPr>
              <w:tabs>
                <w:tab w:val="center" w:pos="1297"/>
              </w:tabs>
              <w:jc w:val="center"/>
              <w:rPr>
                <w:rFonts w:ascii="Arial" w:hAnsi="Arial"/>
                <w:sz w:val="16"/>
                <w:szCs w:val="16"/>
              </w:rPr>
            </w:pPr>
            <w:r w:rsidRPr="00441E83">
              <w:rPr>
                <w:rFonts w:ascii="Arial" w:hAnsi="Arial"/>
                <w:b/>
                <w:sz w:val="16"/>
                <w:szCs w:val="16"/>
              </w:rPr>
              <w:t xml:space="preserve">DESIGNATED </w:t>
            </w:r>
            <w:r w:rsidR="00A2486C" w:rsidRPr="00441E83">
              <w:rPr>
                <w:rFonts w:ascii="Arial" w:hAnsi="Arial"/>
                <w:b/>
                <w:sz w:val="16"/>
                <w:szCs w:val="16"/>
              </w:rPr>
              <w:t>OPERATOR OF SYSTEM</w:t>
            </w:r>
          </w:p>
          <w:p w14:paraId="1791A997" w14:textId="0FF81F35" w:rsidR="00A2486C" w:rsidRPr="00441E83"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441E83">
              <w:rPr>
                <w:rFonts w:ascii="Arial" w:hAnsi="Arial"/>
                <w:sz w:val="14"/>
                <w:szCs w:val="14"/>
              </w:rPr>
              <w:t>Name</w:t>
            </w:r>
            <w:r w:rsidR="00DB055C" w:rsidRPr="00441E83">
              <w:rPr>
                <w:rFonts w:ascii="Arial" w:hAnsi="Arial"/>
                <w:sz w:val="16"/>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452"/>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4A23B609" w14:textId="4A8D1B72" w:rsidR="00A2486C" w:rsidRPr="00441E83" w:rsidRDefault="00A2486C" w:rsidP="003F16E8">
            <w:pPr>
              <w:autoSpaceDE w:val="0"/>
              <w:autoSpaceDN w:val="0"/>
              <w:adjustRightInd w:val="0"/>
              <w:spacing w:after="80"/>
              <w:rPr>
                <w:rFonts w:ascii="Arial" w:hAnsi="Arial"/>
                <w:sz w:val="14"/>
                <w:szCs w:val="14"/>
              </w:rPr>
            </w:pPr>
            <w:r w:rsidRPr="00441E83">
              <w:rPr>
                <w:rFonts w:ascii="Arial" w:hAnsi="Arial"/>
                <w:color w:val="FF0000"/>
                <w:sz w:val="14"/>
                <w:szCs w:val="14"/>
              </w:rPr>
              <w:t>Certified Operator?</w:t>
            </w:r>
            <w:r w:rsidR="009C31B0" w:rsidRPr="00441E83">
              <w:rPr>
                <w:rFonts w:ascii="Arial" w:hAnsi="Arial"/>
                <w:color w:val="FF0000"/>
                <w:sz w:val="14"/>
                <w:szCs w:val="14"/>
              </w:rPr>
              <w:t xml:space="preserve"> </w:t>
            </w:r>
            <w:r w:rsidRPr="00441E83">
              <w:rPr>
                <w:rFonts w:ascii="Arial" w:hAnsi="Arial"/>
                <w:color w:val="FF0000"/>
                <w:sz w:val="14"/>
                <w:szCs w:val="14"/>
              </w:rPr>
              <w:t>@</w:t>
            </w:r>
            <w:r w:rsidRPr="00441E83">
              <w:rPr>
                <w:rFonts w:ascii="Arial" w:hAnsi="Arial"/>
                <w:sz w:val="14"/>
                <w:szCs w:val="14"/>
              </w:rPr>
              <w:t xml:space="preserve">    </w:t>
            </w:r>
            <w:r w:rsidR="009C31B0" w:rsidRPr="00441E83">
              <w:rPr>
                <w:rFonts w:ascii="Arial" w:hAnsi="Arial"/>
                <w:sz w:val="14"/>
                <w:szCs w:val="14"/>
              </w:rPr>
              <w:t xml:space="preserve"> </w:t>
            </w:r>
            <w:r w:rsidR="00747628" w:rsidRPr="00441E83">
              <w:rPr>
                <w:rFonts w:ascii="Arial" w:hAnsi="Arial"/>
                <w:sz w:val="14"/>
                <w:szCs w:val="14"/>
              </w:rPr>
              <w:fldChar w:fldCharType="begin">
                <w:ffData>
                  <w:name w:val="chkCertOpY"/>
                  <w:enabled/>
                  <w:calcOnExit w:val="0"/>
                  <w:checkBox>
                    <w:sizeAuto/>
                    <w:default w:val="0"/>
                  </w:checkBox>
                </w:ffData>
              </w:fldChar>
            </w:r>
            <w:r w:rsidR="004002A8"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Yes   </w:t>
            </w:r>
            <w:r w:rsidR="00747628" w:rsidRPr="00441E83">
              <w:rPr>
                <w:rFonts w:ascii="Arial" w:hAnsi="Arial"/>
                <w:sz w:val="14"/>
                <w:szCs w:val="14"/>
              </w:rPr>
              <w:fldChar w:fldCharType="begin">
                <w:ffData>
                  <w:name w:val="chkCertOpN"/>
                  <w:enabled/>
                  <w:calcOnExit w:val="0"/>
                  <w:checkBox>
                    <w:sizeAuto/>
                    <w:default w:val="0"/>
                    <w:checked w:val="0"/>
                  </w:checkBox>
                </w:ffData>
              </w:fldChar>
            </w:r>
            <w:bookmarkStart w:id="0" w:name="chkCertOpN"/>
            <w:r w:rsidR="004002A8"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bookmarkEnd w:id="0"/>
            <w:r w:rsidRPr="00441E83">
              <w:rPr>
                <w:rFonts w:ascii="Arial" w:hAnsi="Arial"/>
                <w:sz w:val="14"/>
                <w:szCs w:val="14"/>
              </w:rPr>
              <w:t xml:space="preserve"> No   </w:t>
            </w:r>
            <w:r w:rsidR="00747628" w:rsidRPr="00441E83">
              <w:rPr>
                <w:rFonts w:ascii="Arial" w:hAnsi="Arial"/>
                <w:sz w:val="14"/>
                <w:szCs w:val="14"/>
              </w:rPr>
              <w:fldChar w:fldCharType="begin">
                <w:ffData>
                  <w:name w:val="chkCerOpNA"/>
                  <w:enabled/>
                  <w:calcOnExit w:val="0"/>
                  <w:checkBox>
                    <w:sizeAuto/>
                    <w:default w:val="0"/>
                  </w:checkBox>
                </w:ffData>
              </w:fldChar>
            </w:r>
            <w:r w:rsidR="004002A8"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r w:rsidR="00E31374" w:rsidRPr="00441E83">
              <w:rPr>
                <w:rFonts w:ascii="Arial" w:hAnsi="Arial"/>
                <w:sz w:val="14"/>
                <w:szCs w:val="14"/>
              </w:rPr>
              <w:t xml:space="preserve"> TNC System (not required)</w:t>
            </w:r>
          </w:p>
          <w:p w14:paraId="570B493D" w14:textId="5E73EA5A" w:rsidR="00A2486C" w:rsidRPr="00441E83" w:rsidRDefault="00A2486C" w:rsidP="003F16E8">
            <w:pPr>
              <w:tabs>
                <w:tab w:val="left" w:pos="1750"/>
                <w:tab w:val="left" w:pos="2699"/>
                <w:tab w:val="left" w:pos="4450"/>
              </w:tabs>
              <w:autoSpaceDE w:val="0"/>
              <w:autoSpaceDN w:val="0"/>
              <w:adjustRightInd w:val="0"/>
              <w:spacing w:after="80"/>
              <w:rPr>
                <w:rFonts w:ascii="Arial" w:hAnsi="Arial" w:cs="Arial"/>
                <w:sz w:val="14"/>
                <w:szCs w:val="14"/>
              </w:rPr>
            </w:pPr>
            <w:r w:rsidRPr="00441E83">
              <w:rPr>
                <w:rFonts w:ascii="Arial" w:hAnsi="Arial" w:cs="Arial"/>
                <w:sz w:val="14"/>
                <w:szCs w:val="14"/>
              </w:rPr>
              <w:t>Treatment Cert</w:t>
            </w:r>
            <w:r w:rsidR="00AF0369" w:rsidRPr="00441E83">
              <w:rPr>
                <w:rFonts w:ascii="Arial" w:hAnsi="Arial" w:cs="Arial"/>
                <w:sz w:val="14"/>
                <w:szCs w:val="14"/>
              </w:rPr>
              <w:t xml:space="preserve">. </w:t>
            </w:r>
            <w:r w:rsidRPr="00441E83">
              <w:rPr>
                <w:rFonts w:ascii="Arial" w:hAnsi="Arial" w:cs="Arial"/>
                <w:sz w:val="14"/>
                <w:szCs w:val="14"/>
              </w:rPr>
              <w:t>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Distribution Cert</w:t>
            </w:r>
            <w:r w:rsidR="00AF0369" w:rsidRPr="00441E83">
              <w:rPr>
                <w:rFonts w:ascii="Arial" w:hAnsi="Arial" w:cs="Arial"/>
                <w:sz w:val="14"/>
                <w:szCs w:val="14"/>
              </w:rPr>
              <w:t>.</w:t>
            </w:r>
            <w:r w:rsidRPr="00441E83">
              <w:rPr>
                <w:rFonts w:ascii="Arial" w:hAnsi="Arial" w:cs="Arial"/>
                <w:sz w:val="14"/>
                <w:szCs w:val="14"/>
              </w:rPr>
              <w:t xml:space="preserve"> 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7059E6C" w14:textId="0D61E9DB" w:rsidR="00A2486C" w:rsidRPr="00441E83" w:rsidRDefault="00A2486C" w:rsidP="003F16E8">
            <w:pPr>
              <w:tabs>
                <w:tab w:val="left" w:pos="1750"/>
                <w:tab w:val="left" w:pos="2699"/>
                <w:tab w:val="left" w:pos="4450"/>
              </w:tabs>
              <w:autoSpaceDE w:val="0"/>
              <w:autoSpaceDN w:val="0"/>
              <w:adjustRightInd w:val="0"/>
              <w:spacing w:after="80"/>
              <w:rPr>
                <w:rFonts w:ascii="Arial" w:hAnsi="Arial" w:cs="Arial"/>
                <w:sz w:val="14"/>
                <w:szCs w:val="14"/>
                <w:u w:val="single"/>
              </w:rPr>
            </w:pPr>
            <w:r w:rsidRPr="00441E83">
              <w:rPr>
                <w:rFonts w:ascii="Arial" w:hAnsi="Arial" w:cs="Arial"/>
                <w:sz w:val="14"/>
                <w:szCs w:val="14"/>
              </w:rPr>
              <w:t>Treatment Cert</w:t>
            </w:r>
            <w:r w:rsidR="00AF0369" w:rsidRPr="00441E83">
              <w:rPr>
                <w:rFonts w:ascii="Arial" w:hAnsi="Arial" w:cs="Arial"/>
                <w:sz w:val="14"/>
                <w:szCs w:val="14"/>
              </w:rPr>
              <w:t>. Exp. D</w:t>
            </w:r>
            <w:r w:rsidRPr="00441E83">
              <w:rPr>
                <w:rFonts w:ascii="Arial" w:hAnsi="Arial" w:cs="Arial"/>
                <w:sz w:val="14"/>
                <w:szCs w:val="14"/>
              </w:rPr>
              <w:t>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Distribution Cert</w:t>
            </w:r>
            <w:r w:rsidR="00AF0369" w:rsidRPr="00441E83">
              <w:rPr>
                <w:rFonts w:ascii="Arial" w:hAnsi="Arial" w:cs="Arial"/>
                <w:sz w:val="14"/>
                <w:szCs w:val="14"/>
              </w:rPr>
              <w:t>.</w:t>
            </w:r>
            <w:r w:rsidRPr="00441E83">
              <w:rPr>
                <w:rFonts w:ascii="Arial" w:hAnsi="Arial" w:cs="Arial"/>
                <w:sz w:val="14"/>
                <w:szCs w:val="14"/>
              </w:rPr>
              <w:t xml:space="preserve"> </w:t>
            </w:r>
            <w:r w:rsidR="00BD3F81" w:rsidRPr="00441E83">
              <w:rPr>
                <w:rFonts w:ascii="Arial" w:hAnsi="Arial" w:cs="Arial"/>
                <w:sz w:val="14"/>
                <w:szCs w:val="14"/>
              </w:rPr>
              <w:t xml:space="preserve">Exp. </w:t>
            </w:r>
            <w:r w:rsidR="00AF0369" w:rsidRPr="00441E83">
              <w:rPr>
                <w:rFonts w:ascii="Arial" w:hAnsi="Arial" w:cs="Arial"/>
                <w:sz w:val="14"/>
                <w:szCs w:val="14"/>
              </w:rPr>
              <w:t>D</w:t>
            </w:r>
            <w:r w:rsidRPr="00441E83">
              <w:rPr>
                <w:rFonts w:ascii="Arial" w:hAnsi="Arial" w:cs="Arial"/>
                <w:sz w:val="14"/>
                <w:szCs w:val="14"/>
              </w:rPr>
              <w:t>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D9B7956" w14:textId="2DB4E86A" w:rsidR="00A2486C" w:rsidRPr="00441E83" w:rsidRDefault="00B12ECB" w:rsidP="003F16E8">
            <w:pPr>
              <w:tabs>
                <w:tab w:val="left" w:pos="1750"/>
                <w:tab w:val="left" w:pos="2699"/>
                <w:tab w:val="left" w:pos="4450"/>
              </w:tabs>
              <w:autoSpaceDE w:val="0"/>
              <w:autoSpaceDN w:val="0"/>
              <w:adjustRightInd w:val="0"/>
              <w:spacing w:after="80"/>
              <w:rPr>
                <w:rFonts w:ascii="Arial" w:hAnsi="Arial" w:cs="Arial"/>
                <w:sz w:val="14"/>
                <w:szCs w:val="14"/>
              </w:rPr>
            </w:pPr>
            <w:r w:rsidRPr="00441E83">
              <w:rPr>
                <w:rFonts w:ascii="Arial" w:hAnsi="Arial" w:cs="Arial"/>
                <w:sz w:val="14"/>
                <w:szCs w:val="14"/>
              </w:rPr>
              <w:t>Cert. Authority</w:t>
            </w:r>
            <w:r w:rsidR="00A26F88" w:rsidRPr="00441E83">
              <w:rPr>
                <w:rFonts w:ascii="Arial" w:hAnsi="Arial" w:cs="Arial"/>
                <w:sz w:val="14"/>
                <w:szCs w:val="14"/>
              </w:rPr>
              <w:t>:</w:t>
            </w:r>
            <w:r w:rsidR="00A2486C"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A2486C" w:rsidRPr="00441E83">
              <w:rPr>
                <w:rFonts w:ascii="Arial" w:hAnsi="Arial"/>
                <w:sz w:val="14"/>
                <w:szCs w:val="14"/>
              </w:rPr>
              <w:tab/>
            </w:r>
            <w:r w:rsidRPr="00441E83">
              <w:rPr>
                <w:rFonts w:ascii="Arial" w:hAnsi="Arial"/>
                <w:sz w:val="14"/>
                <w:szCs w:val="14"/>
              </w:rPr>
              <w:t>Cert. Authority</w:t>
            </w:r>
            <w:r w:rsidR="00A26F88" w:rsidRPr="00441E83">
              <w:rPr>
                <w:rFonts w:ascii="Arial" w:hAnsi="Arial"/>
                <w:sz w:val="14"/>
                <w:szCs w:val="14"/>
              </w:rPr>
              <w:t>:</w:t>
            </w:r>
            <w:r w:rsidR="00A2486C"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08ACBDC" w14:textId="77777777" w:rsidR="00A2486C" w:rsidRPr="00441E83"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441E83">
              <w:rPr>
                <w:rFonts w:ascii="Arial" w:hAnsi="Arial"/>
                <w:sz w:val="14"/>
                <w:szCs w:val="14"/>
              </w:rPr>
              <w:t>Phone</w:t>
            </w:r>
            <w:r w:rsidR="00DB055C"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00747628"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r w:rsidR="00747628"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p>
          <w:p w14:paraId="57BB74D0" w14:textId="77777777" w:rsidR="00A2486C" w:rsidRPr="00441E83" w:rsidRDefault="00A2486C" w:rsidP="003F16E8">
            <w:pPr>
              <w:spacing w:after="80"/>
              <w:rPr>
                <w:rFonts w:ascii="Arial" w:hAnsi="Arial"/>
                <w:sz w:val="14"/>
                <w:szCs w:val="14"/>
                <w:u w:val="single"/>
              </w:rPr>
            </w:pPr>
            <w:r w:rsidRPr="00441E83">
              <w:rPr>
                <w:rFonts w:ascii="Arial" w:hAnsi="Arial"/>
                <w:sz w:val="14"/>
                <w:szCs w:val="14"/>
              </w:rPr>
              <w:t>Email Address</w:t>
            </w:r>
            <w:r w:rsidR="00DB055C" w:rsidRPr="00441E83">
              <w:rPr>
                <w:rFonts w:ascii="Arial" w:hAnsi="Arial"/>
                <w:sz w:val="16"/>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20"/>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4D7D2AC0" w14:textId="77777777" w:rsidR="00B0689D" w:rsidRPr="00441E83" w:rsidRDefault="001D6E1A" w:rsidP="003F16E8">
            <w:pPr>
              <w:autoSpaceDE w:val="0"/>
              <w:autoSpaceDN w:val="0"/>
              <w:adjustRightInd w:val="0"/>
              <w:spacing w:after="80"/>
              <w:rPr>
                <w:rFonts w:ascii="Arial" w:hAnsi="Arial"/>
                <w:sz w:val="14"/>
                <w:szCs w:val="14"/>
              </w:rPr>
            </w:pPr>
            <w:r w:rsidRPr="00441E83">
              <w:rPr>
                <w:rFonts w:ascii="Arial" w:hAnsi="Arial"/>
                <w:sz w:val="14"/>
                <w:szCs w:val="14"/>
              </w:rPr>
              <w:t>Contract Operator</w:t>
            </w:r>
            <w:r w:rsidR="00B0689D" w:rsidRPr="00441E83">
              <w:rPr>
                <w:rFonts w:ascii="Arial" w:hAnsi="Arial"/>
                <w:sz w:val="14"/>
                <w:szCs w:val="14"/>
              </w:rPr>
              <w:t xml:space="preserve">*?    </w:t>
            </w:r>
            <w:r w:rsidR="00B0689D" w:rsidRPr="00441E83">
              <w:rPr>
                <w:rFonts w:ascii="Arial" w:hAnsi="Arial"/>
                <w:sz w:val="14"/>
                <w:szCs w:val="14"/>
              </w:rPr>
              <w:tab/>
            </w:r>
            <w:r w:rsidR="00747628" w:rsidRPr="00441E83">
              <w:rPr>
                <w:rFonts w:ascii="Arial" w:hAnsi="Arial"/>
                <w:sz w:val="14"/>
                <w:szCs w:val="14"/>
              </w:rPr>
              <w:fldChar w:fldCharType="begin">
                <w:ffData>
                  <w:name w:val="Check105"/>
                  <w:enabled/>
                  <w:calcOnExit w:val="0"/>
                  <w:checkBox>
                    <w:sizeAuto/>
                    <w:default w:val="0"/>
                  </w:checkBox>
                </w:ffData>
              </w:fldChar>
            </w:r>
            <w:r w:rsidR="00B0689D"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r w:rsidR="00B0689D" w:rsidRPr="00441E83">
              <w:rPr>
                <w:rFonts w:ascii="Arial" w:hAnsi="Arial"/>
                <w:sz w:val="14"/>
                <w:szCs w:val="14"/>
              </w:rPr>
              <w:t xml:space="preserve"> Yes   </w:t>
            </w:r>
            <w:r w:rsidR="00747628" w:rsidRPr="00441E83">
              <w:rPr>
                <w:rFonts w:ascii="Arial" w:hAnsi="Arial"/>
                <w:sz w:val="14"/>
                <w:szCs w:val="14"/>
              </w:rPr>
              <w:fldChar w:fldCharType="begin">
                <w:ffData>
                  <w:name w:val="Check106"/>
                  <w:enabled/>
                  <w:calcOnExit w:val="0"/>
                  <w:checkBox>
                    <w:sizeAuto/>
                    <w:default w:val="0"/>
                  </w:checkBox>
                </w:ffData>
              </w:fldChar>
            </w:r>
            <w:r w:rsidR="00B0689D"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r w:rsidR="00B0689D" w:rsidRPr="00441E83">
              <w:rPr>
                <w:rFonts w:ascii="Arial" w:hAnsi="Arial"/>
                <w:sz w:val="14"/>
                <w:szCs w:val="14"/>
              </w:rPr>
              <w:t xml:space="preserve"> No   </w:t>
            </w:r>
          </w:p>
          <w:p w14:paraId="55DDE3C3" w14:textId="77777777" w:rsidR="004548FF" w:rsidRPr="00441E83" w:rsidRDefault="00B0689D" w:rsidP="003F16E8">
            <w:pPr>
              <w:spacing w:after="80"/>
              <w:rPr>
                <w:rFonts w:ascii="Arial" w:hAnsi="Arial"/>
                <w:sz w:val="14"/>
                <w:szCs w:val="14"/>
              </w:rPr>
            </w:pPr>
            <w:r w:rsidRPr="00441E83">
              <w:rPr>
                <w:rFonts w:ascii="Arial" w:hAnsi="Arial"/>
                <w:sz w:val="14"/>
                <w:szCs w:val="14"/>
              </w:rPr>
              <w:t>Date contract ends</w:t>
            </w:r>
            <w:r w:rsidR="00DB055C" w:rsidRPr="00441E83">
              <w:rPr>
                <w:rFonts w:ascii="Arial" w:hAnsi="Arial"/>
                <w:sz w:val="16"/>
              </w:rPr>
              <w:t xml:space="preserve">:  </w:t>
            </w:r>
            <w:r w:rsidR="00747628" w:rsidRPr="00441E83">
              <w:rPr>
                <w:rFonts w:ascii="Arial" w:hAnsi="Arial"/>
                <w:sz w:val="14"/>
                <w:szCs w:val="14"/>
                <w:u w:val="single"/>
              </w:rPr>
              <w:fldChar w:fldCharType="begin">
                <w:ffData>
                  <w:name w:val="Text20"/>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3C778BC7" w14:textId="77777777" w:rsidR="00FE0F53" w:rsidRPr="00441E83" w:rsidRDefault="00FE0F53" w:rsidP="003F16E8">
            <w:pPr>
              <w:spacing w:after="80"/>
              <w:rPr>
                <w:rFonts w:ascii="Arial" w:hAnsi="Arial"/>
                <w:sz w:val="14"/>
                <w:szCs w:val="14"/>
                <w:u w:val="single"/>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13A2643" w14:textId="7DD665AE" w:rsidR="00AF0369" w:rsidRPr="00441E83" w:rsidRDefault="00763DB5" w:rsidP="001E6EE0">
            <w:pPr>
              <w:rPr>
                <w:rFonts w:ascii="Arial" w:hAnsi="Arial"/>
                <w:b/>
                <w:sz w:val="14"/>
                <w:szCs w:val="14"/>
              </w:rPr>
            </w:pPr>
            <w:r w:rsidRPr="00441E83">
              <w:rPr>
                <w:rFonts w:ascii="Arial" w:hAnsi="Arial" w:cs="Arial"/>
                <w:b/>
                <w:sz w:val="14"/>
                <w:szCs w:val="14"/>
              </w:rPr>
              <w:t>Go to:</w:t>
            </w:r>
            <w:r w:rsidRPr="00441E83">
              <w:t xml:space="preserve"> </w:t>
            </w:r>
            <w:hyperlink r:id="rId8" w:history="1">
              <w:r w:rsidR="00C1178D" w:rsidRPr="00441E83">
                <w:rPr>
                  <w:rStyle w:val="Hyperlink"/>
                  <w:rFonts w:ascii="Arial" w:hAnsi="Arial" w:cs="Arial"/>
                  <w:sz w:val="14"/>
                  <w:szCs w:val="14"/>
                </w:rPr>
                <w:t>http://deq.wyoming.gov/wqd/operator-certification/</w:t>
              </w:r>
            </w:hyperlink>
          </w:p>
          <w:p w14:paraId="2CA84616" w14:textId="0C41EA77" w:rsidR="004273E7" w:rsidRPr="00441E83" w:rsidRDefault="00763DB5" w:rsidP="001E6EE0">
            <w:pPr>
              <w:rPr>
                <w:rFonts w:ascii="Arial" w:hAnsi="Arial"/>
                <w:sz w:val="14"/>
                <w:szCs w:val="14"/>
              </w:rPr>
            </w:pPr>
            <w:r w:rsidRPr="00441E83">
              <w:rPr>
                <w:rFonts w:ascii="Arial" w:hAnsi="Arial"/>
                <w:b/>
                <w:sz w:val="14"/>
                <w:szCs w:val="14"/>
              </w:rPr>
              <w:t xml:space="preserve">Click on: </w:t>
            </w:r>
            <w:r w:rsidR="00707300" w:rsidRPr="00441E83">
              <w:rPr>
                <w:rFonts w:ascii="Arial" w:hAnsi="Arial"/>
                <w:sz w:val="14"/>
                <w:szCs w:val="14"/>
              </w:rPr>
              <w:t>Check Facility Records</w:t>
            </w:r>
            <w:r w:rsidR="00FD107B" w:rsidRPr="00441E83">
              <w:rPr>
                <w:rFonts w:ascii="Arial" w:hAnsi="Arial"/>
                <w:sz w:val="14"/>
                <w:szCs w:val="14"/>
              </w:rPr>
              <w:t xml:space="preserve"> then</w:t>
            </w:r>
            <w:r w:rsidR="00FD107B" w:rsidRPr="00441E83">
              <w:rPr>
                <w:rFonts w:ascii="Arial" w:hAnsi="Arial"/>
                <w:b/>
                <w:sz w:val="14"/>
                <w:szCs w:val="14"/>
              </w:rPr>
              <w:t xml:space="preserve"> </w:t>
            </w:r>
            <w:r w:rsidRPr="00441E83">
              <w:rPr>
                <w:rFonts w:ascii="Arial" w:hAnsi="Arial"/>
                <w:b/>
                <w:sz w:val="14"/>
                <w:szCs w:val="14"/>
              </w:rPr>
              <w:t xml:space="preserve">Click on:  </w:t>
            </w:r>
            <w:r w:rsidR="00AF0369" w:rsidRPr="00441E83">
              <w:rPr>
                <w:rFonts w:ascii="Arial" w:hAnsi="Arial"/>
                <w:sz w:val="14"/>
                <w:szCs w:val="14"/>
              </w:rPr>
              <w:t>Check Operator Records</w:t>
            </w:r>
          </w:p>
        </w:tc>
        <w:tc>
          <w:tcPr>
            <w:tcW w:w="5569" w:type="dxa"/>
            <w:gridSpan w:val="2"/>
            <w:tcBorders>
              <w:top w:val="single" w:sz="4" w:space="0" w:color="auto"/>
              <w:left w:val="single" w:sz="6" w:space="0" w:color="000000"/>
              <w:bottom w:val="single" w:sz="4" w:space="0" w:color="auto"/>
              <w:right w:val="double" w:sz="6" w:space="0" w:color="000000"/>
            </w:tcBorders>
          </w:tcPr>
          <w:p w14:paraId="4E958478" w14:textId="77777777" w:rsidR="00A2486C" w:rsidRPr="00441E83" w:rsidRDefault="00A2486C" w:rsidP="00960457">
            <w:pPr>
              <w:tabs>
                <w:tab w:val="center" w:pos="1297"/>
              </w:tabs>
              <w:jc w:val="center"/>
              <w:rPr>
                <w:rFonts w:ascii="Arial" w:hAnsi="Arial"/>
                <w:b/>
                <w:sz w:val="8"/>
                <w:szCs w:val="8"/>
              </w:rPr>
            </w:pPr>
          </w:p>
          <w:p w14:paraId="5907DE90" w14:textId="77777777" w:rsidR="00A2486C" w:rsidRPr="00441E83" w:rsidRDefault="00A2486C" w:rsidP="00960457">
            <w:pPr>
              <w:tabs>
                <w:tab w:val="center" w:pos="1297"/>
              </w:tabs>
              <w:jc w:val="center"/>
              <w:rPr>
                <w:rFonts w:ascii="Arial" w:hAnsi="Arial"/>
                <w:sz w:val="16"/>
                <w:szCs w:val="16"/>
              </w:rPr>
            </w:pPr>
            <w:r w:rsidRPr="00441E83">
              <w:rPr>
                <w:rFonts w:ascii="Arial" w:hAnsi="Arial"/>
                <w:b/>
                <w:sz w:val="16"/>
                <w:szCs w:val="16"/>
              </w:rPr>
              <w:t>ALTERNATE OPERATOR</w:t>
            </w:r>
          </w:p>
          <w:p w14:paraId="1DF21487" w14:textId="49D19412" w:rsidR="00A2486C" w:rsidRPr="00441E83" w:rsidRDefault="00A2486C" w:rsidP="003F16E8">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sz w:val="14"/>
                <w:szCs w:val="14"/>
              </w:rPr>
            </w:pPr>
            <w:r w:rsidRPr="00441E83">
              <w:rPr>
                <w:rFonts w:ascii="Arial" w:hAnsi="Arial"/>
                <w:sz w:val="14"/>
                <w:szCs w:val="14"/>
              </w:rPr>
              <w:t>Name</w:t>
            </w:r>
            <w:r w:rsidR="001C4288" w:rsidRPr="00441E83">
              <w:rPr>
                <w:rFonts w:ascii="Arial" w:hAnsi="Arial"/>
                <w:sz w:val="14"/>
                <w:szCs w:val="14"/>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452"/>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p>
          <w:p w14:paraId="6B0A4D31" w14:textId="798DF24C" w:rsidR="00A2486C" w:rsidRPr="00441E83" w:rsidRDefault="00A2486C" w:rsidP="003F16E8">
            <w:pPr>
              <w:autoSpaceDE w:val="0"/>
              <w:autoSpaceDN w:val="0"/>
              <w:adjustRightInd w:val="0"/>
              <w:spacing w:after="80"/>
              <w:rPr>
                <w:rFonts w:ascii="Arial" w:hAnsi="Arial"/>
                <w:sz w:val="14"/>
                <w:szCs w:val="14"/>
              </w:rPr>
            </w:pPr>
            <w:r w:rsidRPr="00441E83">
              <w:rPr>
                <w:rFonts w:ascii="Arial" w:hAnsi="Arial"/>
                <w:sz w:val="14"/>
                <w:szCs w:val="14"/>
              </w:rPr>
              <w:t xml:space="preserve">Certified Operator?    </w:t>
            </w:r>
            <w:r w:rsidR="009C31B0" w:rsidRPr="00441E83">
              <w:rPr>
                <w:rFonts w:ascii="Arial" w:hAnsi="Arial"/>
                <w:sz w:val="14"/>
                <w:szCs w:val="14"/>
              </w:rPr>
              <w:t xml:space="preserve"> </w:t>
            </w:r>
            <w:r w:rsidR="00747628" w:rsidRPr="00441E83">
              <w:rPr>
                <w:rFonts w:ascii="Arial" w:hAnsi="Arial"/>
                <w:sz w:val="14"/>
                <w:szCs w:val="14"/>
              </w:rPr>
              <w:fldChar w:fldCharType="begin">
                <w:ffData>
                  <w:name w:val="Check105"/>
                  <w:enabled/>
                  <w:calcOnExit w:val="0"/>
                  <w:checkBox>
                    <w:sizeAuto/>
                    <w:default w:val="0"/>
                  </w:checkBox>
                </w:ffData>
              </w:fldChar>
            </w:r>
            <w:r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Yes   </w:t>
            </w:r>
            <w:r w:rsidR="00747628" w:rsidRPr="00441E83">
              <w:rPr>
                <w:rFonts w:ascii="Arial" w:hAnsi="Arial"/>
                <w:sz w:val="14"/>
                <w:szCs w:val="14"/>
              </w:rPr>
              <w:fldChar w:fldCharType="begin">
                <w:ffData>
                  <w:name w:val="Check106"/>
                  <w:enabled/>
                  <w:calcOnExit w:val="0"/>
                  <w:checkBox>
                    <w:sizeAuto/>
                    <w:default w:val="0"/>
                  </w:checkBox>
                </w:ffData>
              </w:fldChar>
            </w:r>
            <w:r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No   </w:t>
            </w:r>
            <w:r w:rsidR="00747628" w:rsidRPr="00441E83">
              <w:rPr>
                <w:rFonts w:ascii="Arial" w:hAnsi="Arial"/>
                <w:sz w:val="14"/>
                <w:szCs w:val="14"/>
              </w:rPr>
              <w:fldChar w:fldCharType="begin">
                <w:ffData>
                  <w:name w:val="Check107"/>
                  <w:enabled/>
                  <w:calcOnExit w:val="0"/>
                  <w:checkBox>
                    <w:sizeAuto/>
                    <w:default w:val="0"/>
                  </w:checkBox>
                </w:ffData>
              </w:fldChar>
            </w:r>
            <w:r w:rsidRPr="00441E83">
              <w:rPr>
                <w:rFonts w:ascii="Arial" w:hAnsi="Arial"/>
                <w:sz w:val="14"/>
                <w:szCs w:val="14"/>
              </w:rPr>
              <w:instrText xml:space="preserve"> FORMCHECKBOX </w:instrText>
            </w:r>
            <w:r w:rsidR="00EF56C2">
              <w:rPr>
                <w:rFonts w:ascii="Arial" w:hAnsi="Arial"/>
                <w:sz w:val="14"/>
                <w:szCs w:val="14"/>
              </w:rPr>
            </w:r>
            <w:r w:rsidR="00EF56C2">
              <w:rPr>
                <w:rFonts w:ascii="Arial" w:hAnsi="Arial"/>
                <w:sz w:val="14"/>
                <w:szCs w:val="14"/>
              </w:rPr>
              <w:fldChar w:fldCharType="separate"/>
            </w:r>
            <w:r w:rsidR="00747628" w:rsidRPr="00441E83">
              <w:rPr>
                <w:rFonts w:ascii="Arial" w:hAnsi="Arial"/>
                <w:sz w:val="14"/>
                <w:szCs w:val="14"/>
              </w:rPr>
              <w:fldChar w:fldCharType="end"/>
            </w:r>
            <w:r w:rsidRPr="00441E83">
              <w:rPr>
                <w:rFonts w:ascii="Arial" w:hAnsi="Arial"/>
                <w:sz w:val="14"/>
                <w:szCs w:val="14"/>
              </w:rPr>
              <w:t xml:space="preserve"> Not required</w:t>
            </w:r>
          </w:p>
          <w:p w14:paraId="05403BF4" w14:textId="4E1DF998" w:rsidR="00AF0369" w:rsidRPr="00441E83" w:rsidRDefault="00AF0369" w:rsidP="003F16E8">
            <w:pPr>
              <w:tabs>
                <w:tab w:val="left" w:pos="1773"/>
                <w:tab w:val="left" w:pos="2699"/>
                <w:tab w:val="left" w:pos="4473"/>
              </w:tabs>
              <w:autoSpaceDE w:val="0"/>
              <w:autoSpaceDN w:val="0"/>
              <w:adjustRightInd w:val="0"/>
              <w:spacing w:after="80"/>
              <w:rPr>
                <w:rFonts w:ascii="Arial" w:hAnsi="Arial" w:cs="Arial"/>
                <w:sz w:val="14"/>
                <w:szCs w:val="14"/>
              </w:rPr>
            </w:pPr>
            <w:r w:rsidRPr="00441E83">
              <w:rPr>
                <w:rFonts w:ascii="Arial" w:hAnsi="Arial" w:cs="Arial"/>
                <w:sz w:val="14"/>
                <w:szCs w:val="14"/>
              </w:rPr>
              <w:t>Treatment Cert. 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Distribution Cert. Level</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C48A987" w14:textId="6EFD2078" w:rsidR="00AF0369" w:rsidRPr="00441E83" w:rsidRDefault="00AF0369" w:rsidP="003F16E8">
            <w:pPr>
              <w:tabs>
                <w:tab w:val="left" w:pos="1773"/>
                <w:tab w:val="left" w:pos="2699"/>
                <w:tab w:val="left" w:pos="4473"/>
              </w:tabs>
              <w:autoSpaceDE w:val="0"/>
              <w:autoSpaceDN w:val="0"/>
              <w:adjustRightInd w:val="0"/>
              <w:spacing w:after="80"/>
              <w:rPr>
                <w:rFonts w:ascii="Arial" w:hAnsi="Arial" w:cs="Arial"/>
                <w:sz w:val="14"/>
                <w:szCs w:val="14"/>
                <w:u w:val="single"/>
              </w:rPr>
            </w:pPr>
            <w:r w:rsidRPr="00441E83">
              <w:rPr>
                <w:rFonts w:ascii="Arial" w:hAnsi="Arial" w:cs="Arial"/>
                <w:sz w:val="14"/>
                <w:szCs w:val="14"/>
              </w:rPr>
              <w:t>Treatment Cert. Exp. Date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4"/>
                <w:szCs w:val="14"/>
              </w:rPr>
              <w:tab/>
            </w:r>
            <w:r w:rsidRPr="00441E83">
              <w:rPr>
                <w:rFonts w:ascii="Arial" w:hAnsi="Arial" w:cs="Arial"/>
                <w:sz w:val="14"/>
                <w:szCs w:val="14"/>
              </w:rPr>
              <w:t xml:space="preserve">Distribution Cert. </w:t>
            </w:r>
            <w:r w:rsidR="00BD3F81" w:rsidRPr="00441E83">
              <w:rPr>
                <w:rFonts w:ascii="Arial" w:hAnsi="Arial" w:cs="Arial"/>
                <w:sz w:val="14"/>
                <w:szCs w:val="14"/>
              </w:rPr>
              <w:t xml:space="preserve">Exp. </w:t>
            </w:r>
            <w:r w:rsidRPr="00441E83">
              <w:rPr>
                <w:rFonts w:ascii="Arial" w:hAnsi="Arial" w:cs="Arial"/>
                <w:sz w:val="14"/>
                <w:szCs w:val="14"/>
              </w:rPr>
              <w:t>Date</w:t>
            </w:r>
            <w:r w:rsidR="009C38E4" w:rsidRPr="00441E83">
              <w:rPr>
                <w:rFonts w:ascii="Arial" w:hAnsi="Arial" w:cs="Arial"/>
                <w:sz w:val="14"/>
                <w:szCs w:val="14"/>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A9C681F" w14:textId="3F9A0079" w:rsidR="00AF0369" w:rsidRPr="00441E83" w:rsidRDefault="00B12ECB" w:rsidP="003F16E8">
            <w:pPr>
              <w:tabs>
                <w:tab w:val="left" w:pos="1773"/>
                <w:tab w:val="left" w:pos="2699"/>
                <w:tab w:val="left" w:pos="4473"/>
              </w:tabs>
              <w:autoSpaceDE w:val="0"/>
              <w:autoSpaceDN w:val="0"/>
              <w:adjustRightInd w:val="0"/>
              <w:spacing w:after="80"/>
              <w:rPr>
                <w:rFonts w:ascii="Arial" w:hAnsi="Arial" w:cs="Arial"/>
                <w:sz w:val="14"/>
                <w:szCs w:val="14"/>
              </w:rPr>
            </w:pPr>
            <w:r w:rsidRPr="00441E83">
              <w:rPr>
                <w:rFonts w:ascii="Arial" w:hAnsi="Arial" w:cs="Arial"/>
                <w:sz w:val="14"/>
                <w:szCs w:val="14"/>
              </w:rPr>
              <w:t>Cert. Authority</w:t>
            </w:r>
            <w:r w:rsidR="00A26F88" w:rsidRPr="00441E83">
              <w:rPr>
                <w:rFonts w:ascii="Arial" w:hAnsi="Arial" w:cs="Arial"/>
                <w:sz w:val="14"/>
                <w:szCs w:val="14"/>
              </w:rPr>
              <w:t>:</w:t>
            </w:r>
            <w:r w:rsidR="00AF0369"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AF0369" w:rsidRPr="00441E83">
              <w:rPr>
                <w:rFonts w:ascii="Arial" w:hAnsi="Arial"/>
                <w:sz w:val="14"/>
                <w:szCs w:val="14"/>
              </w:rPr>
              <w:tab/>
            </w:r>
            <w:r w:rsidRPr="00441E83">
              <w:rPr>
                <w:rFonts w:ascii="Arial" w:hAnsi="Arial" w:cs="Arial"/>
                <w:sz w:val="14"/>
                <w:szCs w:val="14"/>
              </w:rPr>
              <w:t>Cert. Authority</w:t>
            </w:r>
            <w:r w:rsidR="00A26F88" w:rsidRPr="00441E83">
              <w:rPr>
                <w:rFonts w:ascii="Arial" w:hAnsi="Arial" w:cs="Arial"/>
                <w:sz w:val="14"/>
                <w:szCs w:val="14"/>
              </w:rPr>
              <w:t>:</w:t>
            </w:r>
            <w:r w:rsidR="00AF0369"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FE6AFD"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D53636D" w14:textId="77777777" w:rsidR="00A2486C" w:rsidRPr="00441E83" w:rsidRDefault="00A2486C" w:rsidP="003F16E8">
            <w:pPr>
              <w:tabs>
                <w:tab w:val="left" w:pos="-1440"/>
                <w:tab w:val="left" w:pos="-720"/>
                <w:tab w:val="left" w:pos="0"/>
                <w:tab w:val="left" w:pos="720"/>
                <w:tab w:val="left" w:pos="1440"/>
                <w:tab w:val="left" w:pos="2160"/>
                <w:tab w:val="left" w:pos="2880"/>
                <w:tab w:val="left" w:pos="3600"/>
                <w:tab w:val="left" w:pos="3637"/>
                <w:tab w:val="left" w:pos="4320"/>
                <w:tab w:val="left" w:pos="4357"/>
                <w:tab w:val="left" w:pos="5040"/>
                <w:tab w:val="left" w:pos="5077"/>
              </w:tabs>
              <w:spacing w:after="80"/>
              <w:rPr>
                <w:rFonts w:ascii="Arial" w:hAnsi="Arial"/>
                <w:sz w:val="14"/>
                <w:szCs w:val="14"/>
                <w:u w:val="single"/>
              </w:rPr>
            </w:pPr>
            <w:r w:rsidRPr="00441E83">
              <w:rPr>
                <w:rFonts w:ascii="Arial" w:hAnsi="Arial"/>
                <w:sz w:val="14"/>
                <w:szCs w:val="14"/>
              </w:rPr>
              <w:t>Phone</w:t>
            </w:r>
            <w:r w:rsidR="00DB055C" w:rsidRPr="00441E83">
              <w:rPr>
                <w:rFonts w:ascii="Arial" w:hAnsi="Arial"/>
                <w:sz w:val="16"/>
              </w:rPr>
              <w:t xml:space="preserve">: </w:t>
            </w:r>
            <w:r w:rsidRPr="00441E83">
              <w:rPr>
                <w:rFonts w:ascii="Arial" w:hAnsi="Arial"/>
                <w:sz w:val="14"/>
                <w:szCs w:val="14"/>
              </w:rPr>
              <w:t xml:space="preserve"> </w:t>
            </w:r>
            <w:r w:rsidRPr="00441E83">
              <w:rPr>
                <w:rFonts w:ascii="Arial" w:hAnsi="Arial"/>
                <w:sz w:val="14"/>
                <w:szCs w:val="14"/>
                <w:u w:val="single"/>
              </w:rPr>
              <w:t>(</w:t>
            </w:r>
            <w:r w:rsidR="00747628" w:rsidRPr="00441E83">
              <w:rPr>
                <w:rFonts w:ascii="Arial" w:hAnsi="Arial"/>
                <w:sz w:val="14"/>
                <w:szCs w:val="14"/>
                <w:u w:val="single"/>
              </w:rPr>
              <w:fldChar w:fldCharType="begin">
                <w:ffData>
                  <w:name w:val="Text33"/>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r w:rsidR="00747628" w:rsidRPr="00441E83">
              <w:rPr>
                <w:rFonts w:ascii="Arial" w:hAnsi="Arial"/>
                <w:sz w:val="14"/>
                <w:szCs w:val="14"/>
                <w:u w:val="single"/>
              </w:rPr>
              <w:fldChar w:fldCharType="begin">
                <w:ffData>
                  <w:name w:val="Text34"/>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r w:rsidRPr="00441E83">
              <w:rPr>
                <w:rFonts w:ascii="Arial" w:hAnsi="Arial"/>
                <w:sz w:val="14"/>
                <w:szCs w:val="14"/>
                <w:u w:val="single"/>
              </w:rPr>
              <w:t xml:space="preserve"> </w:t>
            </w:r>
          </w:p>
          <w:p w14:paraId="431A113B" w14:textId="77777777" w:rsidR="00A2486C" w:rsidRPr="00441E83" w:rsidRDefault="00A2486C" w:rsidP="003F16E8">
            <w:pPr>
              <w:spacing w:after="80"/>
              <w:rPr>
                <w:rFonts w:ascii="Arial" w:hAnsi="Arial"/>
                <w:sz w:val="14"/>
                <w:szCs w:val="14"/>
                <w:u w:val="single"/>
              </w:rPr>
            </w:pPr>
            <w:r w:rsidRPr="00441E83">
              <w:rPr>
                <w:rFonts w:ascii="Arial" w:hAnsi="Arial"/>
                <w:sz w:val="14"/>
                <w:szCs w:val="14"/>
              </w:rPr>
              <w:t>Email Address</w:t>
            </w:r>
            <w:r w:rsidR="00DB055C" w:rsidRPr="00441E83">
              <w:rPr>
                <w:rFonts w:ascii="Arial" w:hAnsi="Arial"/>
                <w:sz w:val="16"/>
              </w:rPr>
              <w:t xml:space="preserve">: </w:t>
            </w:r>
            <w:r w:rsidRPr="00441E83">
              <w:rPr>
                <w:rFonts w:ascii="Arial" w:hAnsi="Arial"/>
                <w:sz w:val="14"/>
                <w:szCs w:val="14"/>
              </w:rPr>
              <w:t xml:space="preserve"> </w:t>
            </w:r>
            <w:r w:rsidR="00747628" w:rsidRPr="00441E83">
              <w:rPr>
                <w:rFonts w:ascii="Arial" w:hAnsi="Arial"/>
                <w:sz w:val="14"/>
                <w:szCs w:val="14"/>
                <w:u w:val="single"/>
              </w:rPr>
              <w:fldChar w:fldCharType="begin">
                <w:ffData>
                  <w:name w:val="Text20"/>
                  <w:enabled/>
                  <w:calcOnExit w:val="0"/>
                  <w:textInput/>
                </w:ffData>
              </w:fldChar>
            </w:r>
            <w:r w:rsidRPr="00441E83">
              <w:rPr>
                <w:rFonts w:ascii="Arial" w:hAnsi="Arial"/>
                <w:sz w:val="14"/>
                <w:szCs w:val="14"/>
                <w:u w:val="single"/>
              </w:rPr>
              <w:instrText xml:space="preserve"> FORMTEXT </w:instrText>
            </w:r>
            <w:r w:rsidR="00747628" w:rsidRPr="00441E83">
              <w:rPr>
                <w:rFonts w:ascii="Arial" w:hAnsi="Arial"/>
                <w:sz w:val="14"/>
                <w:szCs w:val="14"/>
                <w:u w:val="single"/>
              </w:rPr>
            </w:r>
            <w:r w:rsidR="00747628" w:rsidRPr="00441E83">
              <w:rPr>
                <w:rFonts w:ascii="Arial" w:hAnsi="Arial"/>
                <w:sz w:val="14"/>
                <w:szCs w:val="14"/>
                <w:u w:val="single"/>
              </w:rPr>
              <w:fldChar w:fldCharType="separate"/>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61C08" w:rsidRPr="00441E83">
              <w:rPr>
                <w:rFonts w:ascii="Arial" w:hAnsi="Arial"/>
                <w:noProof/>
                <w:sz w:val="14"/>
                <w:szCs w:val="14"/>
                <w:u w:val="single"/>
              </w:rPr>
              <w:t> </w:t>
            </w:r>
            <w:r w:rsidR="00747628" w:rsidRPr="00441E83">
              <w:rPr>
                <w:rFonts w:ascii="Arial" w:hAnsi="Arial"/>
                <w:sz w:val="14"/>
                <w:szCs w:val="14"/>
                <w:u w:val="single"/>
              </w:rPr>
              <w:fldChar w:fldCharType="end"/>
            </w:r>
          </w:p>
          <w:p w14:paraId="5A13ECF5" w14:textId="77777777" w:rsidR="00FE0F53" w:rsidRPr="00441E83" w:rsidRDefault="00FE0F53" w:rsidP="003F16E8">
            <w:pPr>
              <w:spacing w:after="80"/>
              <w:rPr>
                <w:rFonts w:ascii="Arial" w:hAnsi="Arial"/>
                <w:sz w:val="14"/>
                <w:szCs w:val="14"/>
                <w:u w:val="single"/>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9765BC1" w14:textId="2507BEA5" w:rsidR="00230723" w:rsidRPr="00441E83" w:rsidRDefault="00230723" w:rsidP="003F16E8">
            <w:pPr>
              <w:spacing w:after="80"/>
              <w:rPr>
                <w:rFonts w:ascii="Arial" w:hAnsi="Arial"/>
                <w:b/>
                <w:sz w:val="14"/>
                <w:szCs w:val="14"/>
              </w:rPr>
            </w:pPr>
            <w:r w:rsidRPr="00441E83">
              <w:rPr>
                <w:rFonts w:ascii="Arial" w:hAnsi="Arial" w:cs="Arial"/>
                <w:b/>
                <w:sz w:val="14"/>
                <w:szCs w:val="14"/>
              </w:rPr>
              <w:t>Go to:</w:t>
            </w:r>
            <w:r w:rsidRPr="00441E83">
              <w:t xml:space="preserve"> </w:t>
            </w:r>
            <w:hyperlink r:id="rId9" w:history="1">
              <w:r w:rsidR="00C1178D" w:rsidRPr="00441E83">
                <w:rPr>
                  <w:rStyle w:val="Hyperlink"/>
                  <w:rFonts w:ascii="Arial" w:hAnsi="Arial" w:cs="Arial"/>
                  <w:sz w:val="14"/>
                  <w:szCs w:val="14"/>
                </w:rPr>
                <w:t>http://deq.wyoming.gov/wqd/operator-certification/</w:t>
              </w:r>
            </w:hyperlink>
          </w:p>
          <w:p w14:paraId="2056AAB6" w14:textId="3DE77F97" w:rsidR="00AF0369" w:rsidRPr="00441E83" w:rsidRDefault="00230723" w:rsidP="003F16E8">
            <w:pPr>
              <w:spacing w:after="80"/>
              <w:rPr>
                <w:rFonts w:ascii="Arial" w:hAnsi="Arial"/>
                <w:b/>
                <w:sz w:val="14"/>
                <w:szCs w:val="14"/>
              </w:rPr>
            </w:pPr>
            <w:r w:rsidRPr="00441E83">
              <w:rPr>
                <w:rFonts w:ascii="Arial" w:hAnsi="Arial"/>
                <w:b/>
                <w:sz w:val="14"/>
                <w:szCs w:val="14"/>
              </w:rPr>
              <w:t xml:space="preserve">Click on: </w:t>
            </w:r>
            <w:r w:rsidRPr="00441E83">
              <w:rPr>
                <w:rFonts w:ascii="Arial" w:hAnsi="Arial"/>
                <w:sz w:val="14"/>
                <w:szCs w:val="14"/>
              </w:rPr>
              <w:t>Check Facility Records</w:t>
            </w:r>
            <w:r w:rsidR="00AC31D8" w:rsidRPr="00441E83">
              <w:rPr>
                <w:rFonts w:ascii="Arial" w:hAnsi="Arial"/>
                <w:b/>
                <w:sz w:val="14"/>
                <w:szCs w:val="14"/>
              </w:rPr>
              <w:t xml:space="preserve"> then </w:t>
            </w:r>
            <w:r w:rsidR="009C31B0" w:rsidRPr="00441E83">
              <w:rPr>
                <w:rFonts w:ascii="Arial" w:hAnsi="Arial"/>
                <w:b/>
                <w:sz w:val="14"/>
                <w:szCs w:val="14"/>
              </w:rPr>
              <w:t>Click on:</w:t>
            </w:r>
            <w:r w:rsidRPr="00441E83">
              <w:rPr>
                <w:rFonts w:ascii="Arial" w:hAnsi="Arial"/>
                <w:b/>
                <w:sz w:val="14"/>
                <w:szCs w:val="14"/>
              </w:rPr>
              <w:t xml:space="preserve"> </w:t>
            </w:r>
            <w:r w:rsidRPr="00441E83">
              <w:rPr>
                <w:rFonts w:ascii="Arial" w:hAnsi="Arial"/>
                <w:sz w:val="14"/>
                <w:szCs w:val="14"/>
              </w:rPr>
              <w:t>Check Operator Records</w:t>
            </w:r>
          </w:p>
        </w:tc>
      </w:tr>
      <w:tr w:rsidR="00A2486C" w:rsidRPr="00441E83" w14:paraId="5AE16B2A" w14:textId="77777777" w:rsidTr="00230723">
        <w:trPr>
          <w:trHeight w:val="1592"/>
          <w:jc w:val="center"/>
        </w:trPr>
        <w:tc>
          <w:tcPr>
            <w:tcW w:w="5377" w:type="dxa"/>
            <w:gridSpan w:val="2"/>
            <w:tcBorders>
              <w:top w:val="single" w:sz="4" w:space="0" w:color="auto"/>
              <w:left w:val="double" w:sz="6" w:space="0" w:color="000000"/>
              <w:bottom w:val="single" w:sz="4" w:space="0" w:color="auto"/>
              <w:right w:val="single" w:sz="6" w:space="0" w:color="FFFFFF"/>
            </w:tcBorders>
          </w:tcPr>
          <w:p w14:paraId="20DB5D79" w14:textId="77777777" w:rsidR="00A2486C" w:rsidRPr="00441E83" w:rsidRDefault="00A2486C" w:rsidP="004A151B">
            <w:pPr>
              <w:tabs>
                <w:tab w:val="center" w:pos="1297"/>
              </w:tabs>
              <w:jc w:val="center"/>
              <w:rPr>
                <w:rFonts w:ascii="Arial" w:hAnsi="Arial"/>
                <w:b/>
                <w:sz w:val="8"/>
                <w:szCs w:val="8"/>
              </w:rPr>
            </w:pPr>
          </w:p>
          <w:p w14:paraId="1A9DBB5C" w14:textId="77777777" w:rsidR="00A2486C" w:rsidRPr="00441E83" w:rsidRDefault="00A2486C" w:rsidP="004A151B">
            <w:pPr>
              <w:tabs>
                <w:tab w:val="center" w:pos="1297"/>
              </w:tabs>
              <w:jc w:val="center"/>
              <w:rPr>
                <w:rFonts w:ascii="Arial" w:hAnsi="Arial"/>
                <w:b/>
                <w:sz w:val="16"/>
                <w:szCs w:val="16"/>
              </w:rPr>
            </w:pPr>
            <w:r w:rsidRPr="00441E83">
              <w:rPr>
                <w:rFonts w:ascii="Arial" w:hAnsi="Arial"/>
                <w:b/>
                <w:sz w:val="16"/>
                <w:szCs w:val="16"/>
              </w:rPr>
              <w:t>WATER SYSTEM CLASSIFICATION</w:t>
            </w:r>
          </w:p>
          <w:p w14:paraId="30296814" w14:textId="77777777" w:rsidR="00A2486C" w:rsidRPr="00441E83" w:rsidRDefault="00A2486C" w:rsidP="00BA4B15">
            <w:pPr>
              <w:tabs>
                <w:tab w:val="center" w:pos="1297"/>
              </w:tabs>
              <w:spacing w:after="80"/>
              <w:jc w:val="center"/>
              <w:rPr>
                <w:rFonts w:ascii="Arial" w:hAnsi="Arial"/>
                <w:b/>
                <w:sz w:val="16"/>
                <w:szCs w:val="16"/>
              </w:rPr>
            </w:pPr>
            <w:r w:rsidRPr="00441E83">
              <w:rPr>
                <w:rFonts w:ascii="Arial" w:hAnsi="Arial"/>
                <w:b/>
                <w:sz w:val="16"/>
                <w:szCs w:val="16"/>
              </w:rPr>
              <w:t>for operator certification</w:t>
            </w:r>
          </w:p>
          <w:p w14:paraId="3F8A8ED3" w14:textId="77777777" w:rsidR="00A2486C" w:rsidRPr="00441E83" w:rsidRDefault="00A2486C" w:rsidP="00AC31D8">
            <w:pPr>
              <w:tabs>
                <w:tab w:val="center" w:pos="1297"/>
              </w:tabs>
              <w:spacing w:before="60" w:after="60"/>
              <w:rPr>
                <w:rFonts w:ascii="Arial" w:hAnsi="Arial"/>
                <w:b/>
                <w:sz w:val="16"/>
                <w:szCs w:val="16"/>
              </w:rPr>
            </w:pPr>
            <w:r w:rsidRPr="00441E83">
              <w:rPr>
                <w:rFonts w:ascii="Arial" w:hAnsi="Arial" w:cs="Arial"/>
                <w:color w:val="000000"/>
                <w:sz w:val="16"/>
                <w:szCs w:val="16"/>
              </w:rPr>
              <w:t>System Treatment Classification Level</w:t>
            </w:r>
            <w:r w:rsidR="00DB055C" w:rsidRPr="00441E83">
              <w:rPr>
                <w:rFonts w:ascii="Arial" w:hAnsi="Arial"/>
                <w:sz w:val="16"/>
              </w:rPr>
              <w:t xml:space="preserve">:  </w:t>
            </w:r>
            <w:r w:rsidR="00747628" w:rsidRPr="00441E83">
              <w:rPr>
                <w:rFonts w:ascii="Arial" w:hAnsi="Arial" w:cs="Arial"/>
                <w:color w:val="000000"/>
                <w:sz w:val="16"/>
                <w:szCs w:val="16"/>
                <w:u w:val="single"/>
              </w:rPr>
              <w:fldChar w:fldCharType="begin">
                <w:ffData>
                  <w:name w:val="Text453"/>
                  <w:enabled/>
                  <w:calcOnExit w:val="0"/>
                  <w:textInput/>
                </w:ffData>
              </w:fldChar>
            </w:r>
            <w:r w:rsidRPr="00441E83">
              <w:rPr>
                <w:rFonts w:ascii="Arial" w:hAnsi="Arial" w:cs="Arial"/>
                <w:color w:val="000000"/>
                <w:sz w:val="16"/>
                <w:szCs w:val="16"/>
                <w:u w:val="single"/>
              </w:rPr>
              <w:instrText xml:space="preserve"> FORMTEXT </w:instrText>
            </w:r>
            <w:r w:rsidR="00747628" w:rsidRPr="00441E83">
              <w:rPr>
                <w:rFonts w:ascii="Arial" w:hAnsi="Arial" w:cs="Arial"/>
                <w:color w:val="000000"/>
                <w:sz w:val="16"/>
                <w:szCs w:val="16"/>
                <w:u w:val="single"/>
              </w:rPr>
            </w:r>
            <w:r w:rsidR="00747628" w:rsidRPr="00441E83">
              <w:rPr>
                <w:rFonts w:ascii="Arial" w:hAnsi="Arial" w:cs="Arial"/>
                <w:color w:val="000000"/>
                <w:sz w:val="16"/>
                <w:szCs w:val="16"/>
                <w:u w:val="single"/>
              </w:rPr>
              <w:fldChar w:fldCharType="separate"/>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47628" w:rsidRPr="00441E83">
              <w:rPr>
                <w:rFonts w:ascii="Arial" w:hAnsi="Arial" w:cs="Arial"/>
                <w:color w:val="000000"/>
                <w:sz w:val="16"/>
                <w:szCs w:val="16"/>
                <w:u w:val="single"/>
              </w:rPr>
              <w:fldChar w:fldCharType="end"/>
            </w:r>
          </w:p>
          <w:p w14:paraId="4195FA09" w14:textId="57E8E392" w:rsidR="00A2486C" w:rsidRPr="00441E83" w:rsidRDefault="009C31B0" w:rsidP="00AC31D8">
            <w:pPr>
              <w:tabs>
                <w:tab w:val="center" w:pos="1297"/>
              </w:tabs>
              <w:spacing w:before="60" w:after="60"/>
              <w:rPr>
                <w:rFonts w:ascii="Arial" w:hAnsi="Arial" w:cs="Arial"/>
                <w:color w:val="000000"/>
                <w:sz w:val="16"/>
                <w:szCs w:val="16"/>
                <w:u w:val="single"/>
              </w:rPr>
            </w:pPr>
            <w:r w:rsidRPr="00441E83">
              <w:rPr>
                <w:rFonts w:ascii="Arial" w:hAnsi="Arial" w:cs="Arial"/>
                <w:color w:val="000000"/>
                <w:sz w:val="16"/>
                <w:szCs w:val="16"/>
              </w:rPr>
              <w:t xml:space="preserve">System Distribution </w:t>
            </w:r>
            <w:r w:rsidR="00A2486C" w:rsidRPr="00441E83">
              <w:rPr>
                <w:rFonts w:ascii="Arial" w:hAnsi="Arial" w:cs="Arial"/>
                <w:color w:val="000000"/>
                <w:sz w:val="16"/>
                <w:szCs w:val="16"/>
              </w:rPr>
              <w:t>Classification Level</w:t>
            </w:r>
            <w:r w:rsidR="00DB055C" w:rsidRPr="00441E83">
              <w:rPr>
                <w:rFonts w:ascii="Arial" w:hAnsi="Arial"/>
                <w:sz w:val="16"/>
              </w:rPr>
              <w:t xml:space="preserve">:  </w:t>
            </w:r>
            <w:r w:rsidR="00747628" w:rsidRPr="00441E83">
              <w:rPr>
                <w:rFonts w:ascii="Arial" w:hAnsi="Arial" w:cs="Arial"/>
                <w:color w:val="000000"/>
                <w:sz w:val="16"/>
                <w:szCs w:val="16"/>
                <w:u w:val="single"/>
              </w:rPr>
              <w:fldChar w:fldCharType="begin">
                <w:ffData>
                  <w:name w:val="Text453"/>
                  <w:enabled/>
                  <w:calcOnExit w:val="0"/>
                  <w:textInput/>
                </w:ffData>
              </w:fldChar>
            </w:r>
            <w:r w:rsidR="00A2486C" w:rsidRPr="00441E83">
              <w:rPr>
                <w:rFonts w:ascii="Arial" w:hAnsi="Arial" w:cs="Arial"/>
                <w:color w:val="000000"/>
                <w:sz w:val="16"/>
                <w:szCs w:val="16"/>
                <w:u w:val="single"/>
              </w:rPr>
              <w:instrText xml:space="preserve"> FORMTEXT </w:instrText>
            </w:r>
            <w:r w:rsidR="00747628" w:rsidRPr="00441E83">
              <w:rPr>
                <w:rFonts w:ascii="Arial" w:hAnsi="Arial" w:cs="Arial"/>
                <w:color w:val="000000"/>
                <w:sz w:val="16"/>
                <w:szCs w:val="16"/>
                <w:u w:val="single"/>
              </w:rPr>
            </w:r>
            <w:r w:rsidR="00747628" w:rsidRPr="00441E83">
              <w:rPr>
                <w:rFonts w:ascii="Arial" w:hAnsi="Arial" w:cs="Arial"/>
                <w:color w:val="000000"/>
                <w:sz w:val="16"/>
                <w:szCs w:val="16"/>
                <w:u w:val="single"/>
              </w:rPr>
              <w:fldChar w:fldCharType="separate"/>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61C08" w:rsidRPr="00441E83">
              <w:rPr>
                <w:rFonts w:ascii="Arial" w:hAnsi="Arial" w:cs="Arial"/>
                <w:noProof/>
                <w:color w:val="000000"/>
                <w:sz w:val="16"/>
                <w:szCs w:val="16"/>
                <w:u w:val="single"/>
              </w:rPr>
              <w:t> </w:t>
            </w:r>
            <w:r w:rsidR="00747628" w:rsidRPr="00441E83">
              <w:rPr>
                <w:rFonts w:ascii="Arial" w:hAnsi="Arial" w:cs="Arial"/>
                <w:color w:val="000000"/>
                <w:sz w:val="16"/>
                <w:szCs w:val="16"/>
                <w:u w:val="single"/>
              </w:rPr>
              <w:fldChar w:fldCharType="end"/>
            </w:r>
          </w:p>
          <w:p w14:paraId="31A60CC1" w14:textId="77777777" w:rsidR="00FE0F53" w:rsidRPr="00441E83" w:rsidRDefault="00FE0F53" w:rsidP="00AC31D8">
            <w:pPr>
              <w:tabs>
                <w:tab w:val="center" w:pos="1297"/>
              </w:tabs>
              <w:spacing w:before="60" w:after="60"/>
              <w:rPr>
                <w:rFonts w:ascii="Arial" w:hAnsi="Arial" w:cs="Arial"/>
                <w:sz w:val="16"/>
                <w:szCs w:val="16"/>
                <w:u w:val="single"/>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A4407A7" w14:textId="16DDEC43" w:rsidR="00230723" w:rsidRPr="00441E83" w:rsidRDefault="00230723" w:rsidP="00AC31D8">
            <w:pPr>
              <w:rPr>
                <w:rFonts w:ascii="Arial" w:hAnsi="Arial" w:cs="Arial"/>
                <w:sz w:val="14"/>
                <w:szCs w:val="14"/>
              </w:rPr>
            </w:pPr>
            <w:r w:rsidRPr="00441E83">
              <w:rPr>
                <w:rFonts w:ascii="Arial" w:hAnsi="Arial" w:cs="Arial"/>
                <w:b/>
                <w:sz w:val="14"/>
                <w:szCs w:val="14"/>
              </w:rPr>
              <w:t>Go to:</w:t>
            </w:r>
            <w:r w:rsidRPr="00441E83">
              <w:t xml:space="preserve"> </w:t>
            </w:r>
            <w:hyperlink r:id="rId10" w:history="1">
              <w:r w:rsidR="00C1178D" w:rsidRPr="00441E83">
                <w:rPr>
                  <w:rStyle w:val="Hyperlink"/>
                  <w:rFonts w:ascii="Arial" w:hAnsi="Arial" w:cs="Arial"/>
                  <w:sz w:val="14"/>
                  <w:szCs w:val="14"/>
                </w:rPr>
                <w:t>http://deq.wyoming.gov/wqd/operator-certification/</w:t>
              </w:r>
            </w:hyperlink>
          </w:p>
          <w:p w14:paraId="2EE66CB5" w14:textId="7BEB1CD4" w:rsidR="00A2486C" w:rsidRPr="00441E83" w:rsidRDefault="00230723" w:rsidP="00AC31D8">
            <w:pPr>
              <w:rPr>
                <w:rFonts w:ascii="Arial" w:hAnsi="Arial"/>
                <w:b/>
                <w:sz w:val="16"/>
              </w:rPr>
            </w:pPr>
            <w:r w:rsidRPr="00441E83">
              <w:rPr>
                <w:rFonts w:ascii="Arial" w:hAnsi="Arial"/>
                <w:b/>
                <w:sz w:val="14"/>
                <w:szCs w:val="14"/>
              </w:rPr>
              <w:t xml:space="preserve">Click on: </w:t>
            </w:r>
            <w:r w:rsidRPr="00441E83">
              <w:rPr>
                <w:rFonts w:ascii="Arial" w:hAnsi="Arial"/>
                <w:sz w:val="14"/>
                <w:szCs w:val="14"/>
              </w:rPr>
              <w:t>Check Facility Records</w:t>
            </w:r>
          </w:p>
        </w:tc>
        <w:tc>
          <w:tcPr>
            <w:tcW w:w="5569" w:type="dxa"/>
            <w:gridSpan w:val="2"/>
            <w:tcBorders>
              <w:top w:val="single" w:sz="4" w:space="0" w:color="auto"/>
              <w:left w:val="single" w:sz="6" w:space="0" w:color="000000"/>
              <w:bottom w:val="single" w:sz="4" w:space="0" w:color="auto"/>
              <w:right w:val="double" w:sz="6" w:space="0" w:color="000000"/>
            </w:tcBorders>
          </w:tcPr>
          <w:p w14:paraId="58E529D4" w14:textId="77777777" w:rsidR="00A2486C" w:rsidRPr="00441E83" w:rsidRDefault="00A2486C" w:rsidP="00593D7A">
            <w:pPr>
              <w:tabs>
                <w:tab w:val="center" w:pos="1297"/>
              </w:tabs>
              <w:jc w:val="center"/>
              <w:rPr>
                <w:rFonts w:ascii="Arial" w:hAnsi="Arial"/>
                <w:b/>
                <w:sz w:val="8"/>
                <w:szCs w:val="8"/>
              </w:rPr>
            </w:pPr>
          </w:p>
          <w:p w14:paraId="6A828E31" w14:textId="77777777" w:rsidR="00A2486C" w:rsidRPr="00441E83" w:rsidRDefault="00A2486C" w:rsidP="00707300">
            <w:pPr>
              <w:jc w:val="center"/>
              <w:rPr>
                <w:rFonts w:ascii="Arial" w:hAnsi="Arial"/>
                <w:b/>
                <w:sz w:val="16"/>
              </w:rPr>
            </w:pPr>
            <w:r w:rsidRPr="00441E83">
              <w:rPr>
                <w:rFonts w:ascii="Arial" w:hAnsi="Arial"/>
                <w:b/>
                <w:sz w:val="16"/>
              </w:rPr>
              <w:t>WATER SYSTEM CLASSIFICATION</w:t>
            </w:r>
          </w:p>
          <w:p w14:paraId="2D95E863" w14:textId="77777777" w:rsidR="00707300" w:rsidRPr="00441E83" w:rsidRDefault="00707300" w:rsidP="00BA4B15">
            <w:pPr>
              <w:spacing w:after="80"/>
              <w:jc w:val="center"/>
              <w:rPr>
                <w:rFonts w:ascii="Arial" w:hAnsi="Arial"/>
                <w:b/>
                <w:sz w:val="16"/>
              </w:rPr>
            </w:pPr>
            <w:r w:rsidRPr="00441E83">
              <w:rPr>
                <w:rFonts w:ascii="Arial" w:hAnsi="Arial"/>
                <w:b/>
                <w:sz w:val="16"/>
              </w:rPr>
              <w:t>from PWS Inventory</w:t>
            </w:r>
          </w:p>
          <w:p w14:paraId="6B00D7BB" w14:textId="77777777" w:rsidR="00A2486C" w:rsidRPr="00441E83" w:rsidRDefault="00747628" w:rsidP="00AC31D8">
            <w:pPr>
              <w:tabs>
                <w:tab w:val="left" w:pos="-1440"/>
              </w:tabs>
              <w:spacing w:before="60" w:after="60"/>
              <w:rPr>
                <w:rFonts w:ascii="Arial" w:hAnsi="Arial"/>
                <w:sz w:val="16"/>
              </w:rPr>
            </w:pPr>
            <w:r w:rsidRPr="00441E83">
              <w:rPr>
                <w:rFonts w:ascii="Arial" w:hAnsi="Arial"/>
                <w:b/>
                <w:sz w:val="16"/>
              </w:rPr>
              <w:fldChar w:fldCharType="begin">
                <w:ffData>
                  <w:name w:val="Check12"/>
                  <w:enabled/>
                  <w:calcOnExit w:val="0"/>
                  <w:checkBox>
                    <w:sizeAuto/>
                    <w:default w:val="0"/>
                  </w:checkBox>
                </w:ffData>
              </w:fldChar>
            </w:r>
            <w:r w:rsidR="00A2486C" w:rsidRPr="00441E83">
              <w:rPr>
                <w:rFonts w:ascii="Arial" w:hAnsi="Arial"/>
                <w:b/>
                <w:sz w:val="16"/>
              </w:rPr>
              <w:instrText xml:space="preserve"> FORMCHECKBOX </w:instrText>
            </w:r>
            <w:r w:rsidR="00EF56C2">
              <w:rPr>
                <w:rFonts w:ascii="Arial" w:hAnsi="Arial"/>
                <w:b/>
                <w:sz w:val="16"/>
              </w:rPr>
            </w:r>
            <w:r w:rsidR="00EF56C2">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C = Community</w:t>
            </w:r>
            <w:r w:rsidR="00A2486C" w:rsidRPr="00441E83">
              <w:rPr>
                <w:rFonts w:ascii="Arial" w:hAnsi="Arial"/>
                <w:sz w:val="16"/>
              </w:rPr>
              <w:tab/>
            </w:r>
          </w:p>
          <w:p w14:paraId="1A6122DD" w14:textId="77777777" w:rsidR="00A2486C" w:rsidRPr="00441E83" w:rsidRDefault="00747628" w:rsidP="00AC31D8">
            <w:pPr>
              <w:tabs>
                <w:tab w:val="left" w:pos="-1440"/>
              </w:tabs>
              <w:spacing w:before="60" w:after="60"/>
              <w:rPr>
                <w:rFonts w:ascii="Arial" w:hAnsi="Arial"/>
                <w:sz w:val="16"/>
              </w:rPr>
            </w:pPr>
            <w:r w:rsidRPr="00441E83">
              <w:rPr>
                <w:rFonts w:ascii="Arial" w:hAnsi="Arial"/>
                <w:sz w:val="16"/>
              </w:rPr>
              <w:fldChar w:fldCharType="begin">
                <w:ffData>
                  <w:name w:val="Check13"/>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NTNC = Non-Transient Non-Community</w:t>
            </w:r>
          </w:p>
          <w:p w14:paraId="1204AB96" w14:textId="4D86A77D" w:rsidR="00FD107B" w:rsidRPr="00441E83" w:rsidRDefault="00747628" w:rsidP="00AC31D8">
            <w:pPr>
              <w:spacing w:before="60" w:after="60"/>
              <w:rPr>
                <w:rFonts w:ascii="Arial" w:hAnsi="Arial"/>
                <w:sz w:val="16"/>
              </w:rPr>
            </w:pPr>
            <w:r w:rsidRPr="00441E83">
              <w:rPr>
                <w:rFonts w:ascii="Arial" w:hAnsi="Arial"/>
                <w:b/>
                <w:sz w:val="16"/>
              </w:rPr>
              <w:fldChar w:fldCharType="begin">
                <w:ffData>
                  <w:name w:val="Check14"/>
                  <w:enabled/>
                  <w:calcOnExit w:val="0"/>
                  <w:checkBox>
                    <w:sizeAuto/>
                    <w:default w:val="0"/>
                  </w:checkBox>
                </w:ffData>
              </w:fldChar>
            </w:r>
            <w:r w:rsidR="00A2486C" w:rsidRPr="00441E83">
              <w:rPr>
                <w:rFonts w:ascii="Arial" w:hAnsi="Arial"/>
                <w:b/>
                <w:sz w:val="16"/>
              </w:rPr>
              <w:instrText xml:space="preserve"> FORMCHECKBOX </w:instrText>
            </w:r>
            <w:r w:rsidR="00EF56C2">
              <w:rPr>
                <w:rFonts w:ascii="Arial" w:hAnsi="Arial"/>
                <w:b/>
                <w:sz w:val="16"/>
              </w:rPr>
            </w:r>
            <w:r w:rsidR="00EF56C2">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NC = Transient Non</w:t>
            </w:r>
            <w:r w:rsidR="00A2486C" w:rsidRPr="00441E83">
              <w:rPr>
                <w:rFonts w:ascii="Arial" w:hAnsi="Arial"/>
                <w:sz w:val="16"/>
              </w:rPr>
              <w:noBreakHyphen/>
              <w:t>Community</w:t>
            </w:r>
          </w:p>
          <w:p w14:paraId="583741BA" w14:textId="77777777" w:rsidR="00FE0F53" w:rsidRPr="00441E83" w:rsidRDefault="00FE0F53" w:rsidP="00AC31D8">
            <w:pPr>
              <w:spacing w:before="60" w:after="60"/>
              <w:rPr>
                <w:rFonts w:ascii="Arial" w:hAnsi="Arial"/>
                <w:b/>
                <w:sz w:val="16"/>
              </w:rPr>
            </w:pPr>
            <w:r w:rsidRPr="00441E83">
              <w:rPr>
                <w:rFonts w:ascii="Arial" w:hAnsi="Arial"/>
                <w:sz w:val="16"/>
              </w:rPr>
              <w:t>Comments:</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5822D2C1" w14:textId="77777777" w:rsidTr="00BD2D82">
        <w:trPr>
          <w:jc w:val="center"/>
        </w:trPr>
        <w:tc>
          <w:tcPr>
            <w:tcW w:w="5377" w:type="dxa"/>
            <w:gridSpan w:val="2"/>
            <w:tcBorders>
              <w:top w:val="single" w:sz="4" w:space="0" w:color="auto"/>
              <w:left w:val="double" w:sz="6" w:space="0" w:color="000000"/>
              <w:bottom w:val="double" w:sz="6" w:space="0" w:color="auto"/>
              <w:right w:val="single" w:sz="6" w:space="0" w:color="FFFFFF"/>
            </w:tcBorders>
          </w:tcPr>
          <w:p w14:paraId="14D907FF" w14:textId="77777777" w:rsidR="00A2486C" w:rsidRPr="00441E83" w:rsidRDefault="00A2486C">
            <w:pPr>
              <w:jc w:val="center"/>
              <w:rPr>
                <w:rFonts w:ascii="Arial" w:hAnsi="Arial"/>
                <w:b/>
                <w:sz w:val="8"/>
                <w:szCs w:val="8"/>
              </w:rPr>
            </w:pPr>
          </w:p>
          <w:p w14:paraId="65147E07" w14:textId="77777777" w:rsidR="00A2486C" w:rsidRPr="00441E83" w:rsidRDefault="00A2486C" w:rsidP="00BA4B15">
            <w:pPr>
              <w:spacing w:after="80"/>
              <w:jc w:val="center"/>
              <w:rPr>
                <w:rFonts w:ascii="Arial" w:hAnsi="Arial"/>
                <w:sz w:val="12"/>
                <w:szCs w:val="12"/>
              </w:rPr>
            </w:pPr>
            <w:r w:rsidRPr="00441E83">
              <w:rPr>
                <w:rFonts w:ascii="Arial" w:hAnsi="Arial"/>
                <w:b/>
                <w:sz w:val="16"/>
              </w:rPr>
              <w:t>SYSTEM PHYSICAL ADDRESS</w:t>
            </w:r>
          </w:p>
          <w:p w14:paraId="5E33BBD1" w14:textId="77777777" w:rsidR="00A2486C" w:rsidRPr="00441E83" w:rsidRDefault="00A2486C" w:rsidP="0068335C">
            <w:pPr>
              <w:tabs>
                <w:tab w:val="left" w:pos="-1440"/>
                <w:tab w:val="left" w:pos="-720"/>
                <w:tab w:val="left" w:pos="0"/>
                <w:tab w:val="left" w:pos="720"/>
                <w:tab w:val="left" w:pos="757"/>
                <w:tab w:val="left" w:pos="1440"/>
                <w:tab w:val="left" w:pos="1477"/>
                <w:tab w:val="left" w:pos="2160"/>
                <w:tab w:val="left" w:pos="2197"/>
                <w:tab w:val="left" w:pos="2880"/>
                <w:tab w:val="left" w:pos="2917"/>
                <w:tab w:val="left" w:pos="3600"/>
                <w:tab w:val="left" w:pos="3637"/>
                <w:tab w:val="left" w:pos="4320"/>
                <w:tab w:val="left" w:pos="4357"/>
                <w:tab w:val="left" w:pos="5040"/>
                <w:tab w:val="left" w:pos="5077"/>
              </w:tabs>
              <w:spacing w:after="80"/>
              <w:rPr>
                <w:rFonts w:ascii="Arial" w:hAnsi="Arial"/>
                <w:b/>
                <w:sz w:val="16"/>
                <w:u w:val="single"/>
              </w:rPr>
            </w:pPr>
            <w:r w:rsidRPr="00441E83">
              <w:rPr>
                <w:rFonts w:ascii="Arial" w:hAnsi="Arial"/>
                <w:sz w:val="16"/>
              </w:rPr>
              <w:t>Street</w:t>
            </w:r>
            <w:r w:rsidR="00DB055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1B922A3" w14:textId="529FB5F9" w:rsidR="00A2486C" w:rsidRPr="00441E83" w:rsidRDefault="00A2486C" w:rsidP="00F53856">
            <w:pPr>
              <w:spacing w:after="120"/>
              <w:rPr>
                <w:rFonts w:ascii="Arial" w:hAnsi="Arial"/>
                <w:b/>
                <w:sz w:val="16"/>
              </w:rPr>
            </w:pPr>
            <w:r w:rsidRPr="00441E83">
              <w:rPr>
                <w:rFonts w:ascii="Arial" w:hAnsi="Arial"/>
                <w:sz w:val="16"/>
              </w:rPr>
              <w:t>City</w:t>
            </w:r>
            <w:r w:rsidR="009C38E4" w:rsidRPr="00441E83">
              <w:rPr>
                <w:rFonts w:ascii="Arial" w:hAnsi="Arial"/>
                <w:sz w:val="16"/>
              </w:rPr>
              <w:t>:</w:t>
            </w:r>
            <w:r w:rsidR="009E1AB2"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9C38E4" w:rsidRPr="00441E83">
              <w:rPr>
                <w:rFonts w:ascii="Arial" w:hAnsi="Arial"/>
                <w:sz w:val="16"/>
              </w:rPr>
              <w:t xml:space="preserve"> </w:t>
            </w:r>
            <w:r w:rsidRPr="00441E83">
              <w:rPr>
                <w:rFonts w:ascii="Arial" w:hAnsi="Arial"/>
                <w:sz w:val="16"/>
              </w:rPr>
              <w:t xml:space="preserve"> State</w:t>
            </w:r>
            <w:r w:rsidR="009C38E4" w:rsidRPr="00441E83">
              <w:rPr>
                <w:rFonts w:ascii="Arial" w:hAnsi="Arial"/>
                <w:sz w:val="16"/>
              </w:rPr>
              <w:t>:</w:t>
            </w:r>
            <w:r w:rsidR="009E1AB2"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r w:rsidR="009C38E4" w:rsidRPr="00441E83">
              <w:rPr>
                <w:rFonts w:ascii="Arial" w:hAnsi="Arial"/>
                <w:sz w:val="16"/>
              </w:rPr>
              <w:t xml:space="preserve"> </w:t>
            </w:r>
            <w:r w:rsidRPr="00441E83">
              <w:rPr>
                <w:rFonts w:ascii="Arial" w:hAnsi="Arial"/>
                <w:sz w:val="16"/>
              </w:rPr>
              <w:t xml:space="preserve"> Zip</w:t>
            </w:r>
            <w:r w:rsidR="009C38E4" w:rsidRPr="00441E83">
              <w:rPr>
                <w:rFonts w:ascii="Arial" w:hAnsi="Arial"/>
                <w:sz w:val="16"/>
              </w:rPr>
              <w:t>:</w:t>
            </w:r>
            <w:r w:rsidR="009E1AB2"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69" w:type="dxa"/>
            <w:gridSpan w:val="2"/>
            <w:tcBorders>
              <w:top w:val="single" w:sz="4" w:space="0" w:color="auto"/>
              <w:left w:val="single" w:sz="6" w:space="0" w:color="000000"/>
              <w:bottom w:val="double" w:sz="6" w:space="0" w:color="auto"/>
              <w:right w:val="double" w:sz="6" w:space="0" w:color="000000"/>
            </w:tcBorders>
          </w:tcPr>
          <w:p w14:paraId="3672754C" w14:textId="77777777" w:rsidR="00A2486C" w:rsidRPr="00441E83" w:rsidRDefault="00A2486C" w:rsidP="00C07C9D">
            <w:pPr>
              <w:jc w:val="center"/>
              <w:rPr>
                <w:rFonts w:ascii="Arial" w:hAnsi="Arial"/>
                <w:b/>
                <w:sz w:val="8"/>
                <w:szCs w:val="8"/>
              </w:rPr>
            </w:pPr>
          </w:p>
          <w:p w14:paraId="600AB349" w14:textId="77777777" w:rsidR="00A2486C" w:rsidRPr="00441E83" w:rsidRDefault="00A2486C" w:rsidP="00F53856">
            <w:pPr>
              <w:spacing w:after="80"/>
              <w:jc w:val="center"/>
              <w:rPr>
                <w:rFonts w:ascii="Arial" w:hAnsi="Arial"/>
                <w:sz w:val="12"/>
                <w:szCs w:val="12"/>
              </w:rPr>
            </w:pPr>
            <w:r w:rsidRPr="00441E83">
              <w:rPr>
                <w:rFonts w:ascii="Arial" w:hAnsi="Arial"/>
                <w:b/>
                <w:sz w:val="16"/>
              </w:rPr>
              <w:t xml:space="preserve">PHYSICAL LOCATION </w:t>
            </w:r>
          </w:p>
          <w:p w14:paraId="158CDDBA" w14:textId="5ABD95D6" w:rsidR="00A2486C" w:rsidRPr="00441E83" w:rsidRDefault="00A2486C" w:rsidP="00F53856">
            <w:pPr>
              <w:rPr>
                <w:rFonts w:ascii="Arial" w:hAnsi="Arial"/>
                <w:b/>
                <w:sz w:val="16"/>
              </w:rPr>
            </w:pPr>
            <w:r w:rsidRPr="00441E83">
              <w:rPr>
                <w:rFonts w:ascii="Arial" w:hAnsi="Arial"/>
                <w:sz w:val="16"/>
              </w:rPr>
              <w:t>Physical Location and Directions</w:t>
            </w:r>
            <w:r w:rsidR="00DB055C" w:rsidRPr="00441E83">
              <w:rPr>
                <w:rFonts w:ascii="Arial" w:hAnsi="Arial"/>
                <w:sz w:val="16"/>
              </w:rPr>
              <w:t>:</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5C0822" w:rsidRPr="00441E83" w14:paraId="042B598C" w14:textId="77777777" w:rsidTr="00F53856">
        <w:trPr>
          <w:trHeight w:val="1215"/>
          <w:jc w:val="center"/>
        </w:trPr>
        <w:tc>
          <w:tcPr>
            <w:tcW w:w="5401" w:type="dxa"/>
            <w:gridSpan w:val="3"/>
            <w:tcBorders>
              <w:top w:val="double" w:sz="6" w:space="0" w:color="auto"/>
              <w:left w:val="double" w:sz="6" w:space="0" w:color="000000"/>
              <w:bottom w:val="single" w:sz="4" w:space="0" w:color="auto"/>
              <w:right w:val="single" w:sz="6" w:space="0" w:color="FFFFFF"/>
            </w:tcBorders>
          </w:tcPr>
          <w:p w14:paraId="5FB36799" w14:textId="01473662" w:rsidR="00205CBF" w:rsidRPr="00441E83" w:rsidRDefault="00167FC6" w:rsidP="00F53856">
            <w:pPr>
              <w:tabs>
                <w:tab w:val="left" w:pos="3600"/>
              </w:tabs>
              <w:spacing w:before="60"/>
              <w:jc w:val="center"/>
              <w:rPr>
                <w:rFonts w:ascii="Arial" w:hAnsi="Arial"/>
                <w:b/>
                <w:sz w:val="16"/>
              </w:rPr>
            </w:pPr>
            <w:r w:rsidRPr="00441E83">
              <w:rPr>
                <w:rFonts w:ascii="Arial" w:hAnsi="Arial"/>
                <w:b/>
                <w:sz w:val="16"/>
              </w:rPr>
              <w:lastRenderedPageBreak/>
              <w:t>DEQ D</w:t>
            </w:r>
            <w:r w:rsidR="00205CBF" w:rsidRPr="00441E83">
              <w:rPr>
                <w:rFonts w:ascii="Arial" w:hAnsi="Arial"/>
                <w:b/>
                <w:sz w:val="16"/>
              </w:rPr>
              <w:t>ISTRICT ENGINEER</w:t>
            </w:r>
          </w:p>
          <w:p w14:paraId="2C9C0B78" w14:textId="77777777" w:rsidR="00205CBF" w:rsidRPr="00441E83" w:rsidRDefault="00205CBF" w:rsidP="00720CDC">
            <w:pPr>
              <w:tabs>
                <w:tab w:val="left" w:pos="3600"/>
              </w:tabs>
              <w:rPr>
                <w:rFonts w:ascii="Arial" w:hAnsi="Arial"/>
                <w:b/>
                <w:sz w:val="16"/>
              </w:rPr>
            </w:pPr>
          </w:p>
          <w:p w14:paraId="0CEA76BE" w14:textId="6450B8DB" w:rsidR="005C0822" w:rsidRPr="00441E83" w:rsidRDefault="00747628" w:rsidP="005C0822">
            <w:pPr>
              <w:tabs>
                <w:tab w:val="left" w:pos="3600"/>
              </w:tabs>
              <w:spacing w:after="120"/>
              <w:rPr>
                <w:rFonts w:ascii="Arial" w:hAnsi="Arial" w:cs="Arial"/>
                <w:b/>
                <w:sz w:val="16"/>
                <w:szCs w:val="16"/>
              </w:rPr>
            </w:pPr>
            <w:r w:rsidRPr="00441E83">
              <w:rPr>
                <w:rFonts w:ascii="Arial" w:hAnsi="Arial"/>
                <w:sz w:val="16"/>
                <w:u w:val="single"/>
              </w:rPr>
              <w:fldChar w:fldCharType="begin">
                <w:ffData>
                  <w:name w:val="Text49"/>
                  <w:enabled/>
                  <w:calcOnExit w:val="0"/>
                  <w:textInput/>
                </w:ffData>
              </w:fldChar>
            </w:r>
            <w:r w:rsidR="005C0822"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r w:rsidR="00205CBF" w:rsidRPr="00441E83">
              <w:rPr>
                <w:rFonts w:ascii="Arial" w:hAnsi="Arial"/>
                <w:sz w:val="16"/>
                <w:u w:val="single"/>
              </w:rPr>
              <w:t>,</w:t>
            </w:r>
            <w:r w:rsidR="005C0822" w:rsidRPr="00441E83">
              <w:rPr>
                <w:rFonts w:ascii="Arial" w:hAnsi="Arial" w:cs="Arial"/>
                <w:b/>
                <w:sz w:val="16"/>
                <w:szCs w:val="16"/>
              </w:rPr>
              <w:t xml:space="preserve"> District Engineer</w:t>
            </w:r>
          </w:p>
          <w:p w14:paraId="19DA13B8" w14:textId="77777777" w:rsidR="005C0822" w:rsidRPr="00441E83" w:rsidRDefault="005C0822" w:rsidP="005C0822">
            <w:pPr>
              <w:tabs>
                <w:tab w:val="left" w:pos="3600"/>
              </w:tabs>
              <w:spacing w:after="120"/>
              <w:rPr>
                <w:rFonts w:ascii="Arial" w:hAnsi="Arial" w:cs="Arial"/>
                <w:b/>
                <w:sz w:val="16"/>
                <w:szCs w:val="16"/>
              </w:rPr>
            </w:pPr>
            <w:r w:rsidRPr="00441E83">
              <w:rPr>
                <w:rFonts w:ascii="Arial" w:hAnsi="Arial" w:cs="Arial"/>
                <w:b/>
                <w:sz w:val="16"/>
                <w:szCs w:val="16"/>
              </w:rPr>
              <w:t>Phone:  307-</w:t>
            </w:r>
            <w:r w:rsidR="00747628" w:rsidRPr="00441E83">
              <w:rPr>
                <w:rFonts w:ascii="Arial" w:hAnsi="Arial"/>
                <w:sz w:val="16"/>
                <w:u w:val="single"/>
              </w:rPr>
              <w:fldChar w:fldCharType="begin">
                <w:ffData>
                  <w:name w:val="Text49"/>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E333243" w14:textId="1A950682" w:rsidR="005C0822" w:rsidRPr="00441E83" w:rsidRDefault="005C0822" w:rsidP="005C0822">
            <w:pPr>
              <w:spacing w:after="120"/>
              <w:rPr>
                <w:rFonts w:ascii="Arial" w:hAnsi="Arial"/>
                <w:b/>
                <w:sz w:val="8"/>
                <w:szCs w:val="8"/>
              </w:rPr>
            </w:pPr>
            <w:r w:rsidRPr="00441E83">
              <w:rPr>
                <w:rFonts w:ascii="Arial" w:hAnsi="Arial" w:cs="Arial"/>
                <w:b/>
                <w:sz w:val="16"/>
                <w:szCs w:val="16"/>
              </w:rPr>
              <w:t xml:space="preserve">Email:  </w:t>
            </w:r>
            <w:r w:rsidR="00747628" w:rsidRPr="00441E83">
              <w:rPr>
                <w:rFonts w:ascii="Arial" w:hAnsi="Arial"/>
                <w:sz w:val="16"/>
                <w:u w:val="single"/>
              </w:rPr>
              <w:fldChar w:fldCharType="begin">
                <w:ffData>
                  <w:name w:val=""/>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45" w:type="dxa"/>
            <w:tcBorders>
              <w:top w:val="double" w:sz="6" w:space="0" w:color="auto"/>
              <w:left w:val="single" w:sz="6" w:space="0" w:color="000000"/>
              <w:bottom w:val="single" w:sz="4" w:space="0" w:color="auto"/>
              <w:right w:val="double" w:sz="6" w:space="0" w:color="000000"/>
            </w:tcBorders>
          </w:tcPr>
          <w:p w14:paraId="5B442103" w14:textId="362A283B" w:rsidR="00205CBF" w:rsidRPr="00441E83" w:rsidRDefault="00167FC6" w:rsidP="00F53856">
            <w:pPr>
              <w:spacing w:before="60"/>
              <w:jc w:val="center"/>
              <w:rPr>
                <w:rFonts w:ascii="Arial" w:hAnsi="Arial"/>
                <w:b/>
                <w:caps/>
                <w:sz w:val="16"/>
              </w:rPr>
            </w:pPr>
            <w:r w:rsidRPr="00441E83">
              <w:rPr>
                <w:rFonts w:ascii="Arial" w:hAnsi="Arial"/>
                <w:b/>
                <w:caps/>
                <w:sz w:val="16"/>
              </w:rPr>
              <w:t>County and/or CHS Sanitarian</w:t>
            </w:r>
          </w:p>
          <w:p w14:paraId="31511C81" w14:textId="77777777" w:rsidR="00205CBF" w:rsidRPr="00441E83" w:rsidRDefault="00205CBF" w:rsidP="00720CDC">
            <w:pPr>
              <w:rPr>
                <w:rFonts w:ascii="Arial" w:hAnsi="Arial"/>
                <w:sz w:val="16"/>
              </w:rPr>
            </w:pPr>
          </w:p>
          <w:p w14:paraId="34D7DBA9" w14:textId="6A441E9F" w:rsidR="005C0822" w:rsidRPr="00441E83" w:rsidRDefault="00747628" w:rsidP="005C0822">
            <w:pPr>
              <w:tabs>
                <w:tab w:val="left" w:pos="3600"/>
              </w:tabs>
              <w:spacing w:after="120"/>
              <w:rPr>
                <w:rFonts w:ascii="Arial" w:hAnsi="Arial" w:cs="Arial"/>
                <w:b/>
                <w:sz w:val="16"/>
                <w:szCs w:val="16"/>
              </w:rPr>
            </w:pPr>
            <w:r w:rsidRPr="00441E83">
              <w:rPr>
                <w:rFonts w:ascii="Arial" w:hAnsi="Arial"/>
                <w:sz w:val="16"/>
                <w:u w:val="single"/>
              </w:rPr>
              <w:fldChar w:fldCharType="begin">
                <w:ffData>
                  <w:name w:val="Text44"/>
                  <w:enabled/>
                  <w:calcOnExit w:val="0"/>
                  <w:textInput/>
                </w:ffData>
              </w:fldChar>
            </w:r>
            <w:r w:rsidR="005C0822"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r w:rsidR="00205CBF" w:rsidRPr="00441E83">
              <w:rPr>
                <w:rFonts w:ascii="Arial" w:hAnsi="Arial" w:cs="Arial"/>
                <w:b/>
                <w:sz w:val="16"/>
                <w:szCs w:val="16"/>
              </w:rPr>
              <w:t>,</w:t>
            </w:r>
            <w:r w:rsidR="005C0822" w:rsidRPr="00441E83">
              <w:rPr>
                <w:rFonts w:ascii="Arial" w:hAnsi="Arial" w:cs="Arial"/>
                <w:b/>
                <w:sz w:val="16"/>
                <w:szCs w:val="16"/>
              </w:rPr>
              <w:t xml:space="preserve"> CHS </w:t>
            </w:r>
            <w:r w:rsidR="006E6BD7" w:rsidRPr="00441E83">
              <w:rPr>
                <w:rFonts w:ascii="Arial" w:hAnsi="Arial" w:cs="Arial"/>
                <w:b/>
                <w:sz w:val="16"/>
                <w:szCs w:val="16"/>
              </w:rPr>
              <w:t>Specialist</w:t>
            </w:r>
          </w:p>
          <w:p w14:paraId="5812B2F1" w14:textId="77777777" w:rsidR="005C0822" w:rsidRPr="00441E83" w:rsidRDefault="005C0822" w:rsidP="005C0822">
            <w:pPr>
              <w:tabs>
                <w:tab w:val="left" w:pos="3600"/>
              </w:tabs>
              <w:spacing w:after="120"/>
              <w:rPr>
                <w:rFonts w:ascii="Arial" w:hAnsi="Arial" w:cs="Arial"/>
                <w:b/>
                <w:sz w:val="16"/>
                <w:szCs w:val="16"/>
              </w:rPr>
            </w:pPr>
            <w:r w:rsidRPr="00441E83">
              <w:rPr>
                <w:rFonts w:ascii="Arial" w:hAnsi="Arial" w:cs="Arial"/>
                <w:b/>
                <w:sz w:val="16"/>
                <w:szCs w:val="16"/>
              </w:rPr>
              <w:t>Phone:  307-</w:t>
            </w:r>
            <w:r w:rsidR="00747628" w:rsidRPr="00441E83">
              <w:rPr>
                <w:rFonts w:ascii="Arial" w:hAnsi="Arial"/>
                <w:sz w:val="16"/>
                <w:u w:val="single"/>
              </w:rPr>
              <w:fldChar w:fldCharType="begin">
                <w:ffData>
                  <w:name w:val="Text44"/>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067AB81" w14:textId="5929881A" w:rsidR="005C0822" w:rsidRPr="00441E83" w:rsidRDefault="005C0822" w:rsidP="00FD107B">
            <w:pPr>
              <w:spacing w:after="120"/>
              <w:rPr>
                <w:rFonts w:ascii="Arial" w:hAnsi="Arial"/>
                <w:b/>
                <w:sz w:val="16"/>
              </w:rPr>
            </w:pPr>
            <w:r w:rsidRPr="00441E83">
              <w:rPr>
                <w:rFonts w:ascii="Arial" w:hAnsi="Arial" w:cs="Arial"/>
                <w:b/>
                <w:sz w:val="16"/>
                <w:szCs w:val="16"/>
              </w:rPr>
              <w:t xml:space="preserve">Email:  </w:t>
            </w:r>
            <w:r w:rsidR="00747628" w:rsidRPr="00441E83">
              <w:rPr>
                <w:rFonts w:ascii="Arial" w:hAnsi="Arial"/>
                <w:sz w:val="16"/>
                <w:u w:val="single"/>
              </w:rPr>
              <w:fldChar w:fldCharType="begin">
                <w:ffData>
                  <w:name w:val=""/>
                  <w:enabled/>
                  <w:calcOnExit w:val="0"/>
                  <w:textInput/>
                </w:ffData>
              </w:fldChar>
            </w:r>
            <w:r w:rsidR="000012FA"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4354E572" w14:textId="77777777" w:rsidTr="002A08D0">
        <w:trPr>
          <w:trHeight w:val="1680"/>
          <w:jc w:val="center"/>
        </w:trPr>
        <w:tc>
          <w:tcPr>
            <w:tcW w:w="5401" w:type="dxa"/>
            <w:gridSpan w:val="3"/>
            <w:tcBorders>
              <w:top w:val="single" w:sz="4" w:space="0" w:color="auto"/>
              <w:left w:val="double" w:sz="6" w:space="0" w:color="000000"/>
              <w:bottom w:val="single" w:sz="4" w:space="0" w:color="auto"/>
              <w:right w:val="single" w:sz="6" w:space="0" w:color="FFFFFF"/>
            </w:tcBorders>
          </w:tcPr>
          <w:p w14:paraId="0E16EFA2" w14:textId="77777777" w:rsidR="00A2486C" w:rsidRPr="00441E83" w:rsidRDefault="00A2486C" w:rsidP="00C22008">
            <w:pPr>
              <w:jc w:val="center"/>
              <w:rPr>
                <w:rFonts w:ascii="Arial" w:hAnsi="Arial"/>
                <w:b/>
                <w:sz w:val="8"/>
                <w:szCs w:val="8"/>
              </w:rPr>
            </w:pPr>
          </w:p>
          <w:p w14:paraId="20F3CDEE" w14:textId="77777777" w:rsidR="00A2486C" w:rsidRPr="00441E83" w:rsidRDefault="00A2486C" w:rsidP="00C22008">
            <w:pPr>
              <w:spacing w:after="120"/>
              <w:jc w:val="center"/>
              <w:rPr>
                <w:rFonts w:ascii="Arial" w:hAnsi="Arial"/>
                <w:sz w:val="16"/>
              </w:rPr>
            </w:pPr>
            <w:r w:rsidRPr="00441E83">
              <w:rPr>
                <w:rFonts w:ascii="Arial" w:hAnsi="Arial"/>
                <w:b/>
                <w:sz w:val="16"/>
              </w:rPr>
              <w:t>PERIOD OF OPERATION</w:t>
            </w:r>
          </w:p>
          <w:p w14:paraId="442FE027" w14:textId="77777777" w:rsidR="00A2486C" w:rsidRPr="00441E83" w:rsidRDefault="00747628" w:rsidP="00F53856">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8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Year-round</w:t>
            </w:r>
          </w:p>
          <w:p w14:paraId="39F85FDD" w14:textId="4B9383EC" w:rsidR="00A2486C" w:rsidRDefault="00747628" w:rsidP="00463A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80"/>
              <w:rPr>
                <w:rFonts w:ascii="Arial" w:hAnsi="Arial"/>
                <w:sz w:val="16"/>
                <w:szCs w:val="16"/>
                <w:u w:val="single"/>
              </w:rPr>
            </w:pP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Part of the year</w:t>
            </w:r>
            <w:r w:rsidR="00463ACC">
              <w:rPr>
                <w:rFonts w:ascii="Arial" w:hAnsi="Arial"/>
                <w:sz w:val="16"/>
              </w:rPr>
              <w:t xml:space="preserve">: </w:t>
            </w:r>
            <w:r w:rsidR="00A2486C" w:rsidRPr="00441E83">
              <w:rPr>
                <w:rFonts w:ascii="Arial" w:hAnsi="Arial"/>
                <w:sz w:val="16"/>
                <w:szCs w:val="16"/>
              </w:rPr>
              <w:t>From</w:t>
            </w:r>
            <w:r w:rsidR="00567ECC" w:rsidRPr="00441E83">
              <w:rPr>
                <w:rFonts w:ascii="Arial" w:hAnsi="Arial"/>
                <w:sz w:val="16"/>
                <w:szCs w:val="16"/>
              </w:rPr>
              <w:t xml:space="preserve"> </w:t>
            </w:r>
            <w:r w:rsidR="00A2486C" w:rsidRPr="00441E83">
              <w:rPr>
                <w:rFonts w:ascii="Arial" w:hAnsi="Arial"/>
                <w:sz w:val="16"/>
                <w:szCs w:val="16"/>
              </w:rPr>
              <w:t xml:space="preserve"> </w:t>
            </w:r>
            <w:r w:rsidRPr="00441E83">
              <w:rPr>
                <w:rFonts w:ascii="Arial" w:hAnsi="Arial"/>
                <w:sz w:val="16"/>
                <w:szCs w:val="16"/>
                <w:u w:val="single"/>
              </w:rPr>
              <w:fldChar w:fldCharType="begin">
                <w:ffData>
                  <w:name w:val="Text20"/>
                  <w:enabled/>
                  <w:calcOnExit w:val="0"/>
                  <w:textInput/>
                </w:ffData>
              </w:fldChar>
            </w:r>
            <w:r w:rsidR="00A2486C"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A2486C" w:rsidRPr="00441E83">
              <w:rPr>
                <w:rFonts w:ascii="Arial" w:hAnsi="Arial"/>
                <w:sz w:val="16"/>
                <w:szCs w:val="16"/>
              </w:rPr>
              <w:t xml:space="preserve"> </w:t>
            </w:r>
            <w:r w:rsidR="009C38E4" w:rsidRPr="00441E83">
              <w:rPr>
                <w:rFonts w:ascii="Arial" w:hAnsi="Arial"/>
                <w:sz w:val="16"/>
                <w:szCs w:val="16"/>
              </w:rPr>
              <w:t xml:space="preserve"> </w:t>
            </w:r>
            <w:r w:rsidR="00A2486C" w:rsidRPr="00441E83">
              <w:rPr>
                <w:rFonts w:ascii="Arial" w:hAnsi="Arial"/>
                <w:sz w:val="16"/>
                <w:szCs w:val="16"/>
              </w:rPr>
              <w:t>to</w:t>
            </w:r>
            <w:r w:rsidR="00567ECC" w:rsidRPr="00441E83">
              <w:rPr>
                <w:rFonts w:ascii="Arial" w:hAnsi="Arial"/>
                <w:sz w:val="16"/>
                <w:szCs w:val="16"/>
              </w:rPr>
              <w:t xml:space="preserve"> </w:t>
            </w:r>
            <w:r w:rsidR="00A2486C" w:rsidRPr="00441E83">
              <w:rPr>
                <w:rFonts w:ascii="Arial" w:hAnsi="Arial"/>
                <w:sz w:val="16"/>
                <w:szCs w:val="16"/>
              </w:rPr>
              <w:t xml:space="preserve"> </w:t>
            </w:r>
            <w:r w:rsidRPr="00441E83">
              <w:rPr>
                <w:rFonts w:ascii="Arial" w:hAnsi="Arial"/>
                <w:sz w:val="16"/>
                <w:szCs w:val="16"/>
                <w:u w:val="single"/>
              </w:rPr>
              <w:fldChar w:fldCharType="begin">
                <w:ffData>
                  <w:name w:val="Text20"/>
                  <w:enabled/>
                  <w:calcOnExit w:val="0"/>
                  <w:textInput/>
                </w:ffData>
              </w:fldChar>
            </w:r>
            <w:r w:rsidR="00A2486C"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7538D29E" w14:textId="09DE9775" w:rsidR="00463ACC" w:rsidRPr="00463ACC" w:rsidRDefault="00463ACC" w:rsidP="00463ACC">
            <w:pPr>
              <w:tabs>
                <w:tab w:val="left" w:pos="-1440"/>
                <w:tab w:val="left" w:pos="-720"/>
                <w:tab w:val="left" w:pos="720"/>
                <w:tab w:val="left" w:pos="1440"/>
                <w:tab w:val="left" w:pos="2160"/>
                <w:tab w:val="left" w:pos="2880"/>
                <w:tab w:val="left" w:pos="3600"/>
                <w:tab w:val="left" w:pos="4320"/>
                <w:tab w:val="left" w:pos="5040"/>
                <w:tab w:val="left" w:pos="5760"/>
                <w:tab w:val="left" w:pos="5797"/>
              </w:tabs>
              <w:spacing w:after="80"/>
              <w:ind w:left="286"/>
              <w:rPr>
                <w:rFonts w:ascii="Arial" w:hAnsi="Arial"/>
                <w:sz w:val="16"/>
              </w:rPr>
            </w:pPr>
            <w:r>
              <w:rPr>
                <w:rFonts w:ascii="Arial" w:hAnsi="Arial"/>
                <w:sz w:val="16"/>
              </w:rPr>
              <w:t xml:space="preserve">If only open part of the year, does the entire distribution system remain pressurized during the entire off period?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Pr>
                <w:rFonts w:ascii="Arial" w:hAnsi="Arial"/>
                <w:sz w:val="16"/>
              </w:rPr>
              <w:fldChar w:fldCharType="end"/>
            </w:r>
            <w:r w:rsidRPr="00441E83">
              <w:rPr>
                <w:rFonts w:ascii="Arial" w:hAnsi="Arial"/>
                <w:sz w:val="16"/>
              </w:rPr>
              <w:t xml:space="preserve"> Yes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Pr>
                <w:rFonts w:ascii="Arial" w:hAnsi="Arial"/>
                <w:sz w:val="16"/>
              </w:rPr>
              <w:fldChar w:fldCharType="end"/>
            </w:r>
            <w:r w:rsidRPr="00441E83">
              <w:rPr>
                <w:rFonts w:ascii="Arial" w:hAnsi="Arial"/>
                <w:sz w:val="16"/>
              </w:rPr>
              <w:t xml:space="preserve"> No    </w:t>
            </w:r>
          </w:p>
          <w:p w14:paraId="1024D306" w14:textId="70537950" w:rsidR="00A2486C" w:rsidRPr="00441E83" w:rsidRDefault="006D049A" w:rsidP="006D049A">
            <w:pPr>
              <w:tabs>
                <w:tab w:val="left" w:pos="-1440"/>
                <w:tab w:val="left" w:pos="2199"/>
              </w:tabs>
              <w:rPr>
                <w:rFonts w:ascii="Arial" w:hAnsi="Arial"/>
                <w:sz w:val="16"/>
                <w:szCs w:val="16"/>
              </w:rPr>
            </w:pPr>
            <w:r w:rsidRPr="00441E83">
              <w:rPr>
                <w:rFonts w:ascii="Arial" w:hAnsi="Arial"/>
                <w:sz w:val="16"/>
                <w:szCs w:val="16"/>
              </w:rPr>
              <w:t xml:space="preserve">Is this PWS </w:t>
            </w:r>
            <w:r w:rsidR="00A2486C" w:rsidRPr="00441E83">
              <w:rPr>
                <w:rFonts w:ascii="Arial" w:hAnsi="Arial"/>
                <w:sz w:val="16"/>
                <w:szCs w:val="16"/>
              </w:rPr>
              <w:t>operating with a lease on Federal land?</w:t>
            </w:r>
            <w:r w:rsidR="00A2486C" w:rsidRPr="00441E83">
              <w:rPr>
                <w:rFonts w:ascii="Arial" w:hAnsi="Arial"/>
                <w:sz w:val="16"/>
              </w:rPr>
              <w:t xml:space="preserve"> </w:t>
            </w:r>
            <w:r w:rsidR="00463ACC">
              <w:rPr>
                <w:rFonts w:ascii="Arial" w:hAnsi="Arial"/>
                <w:sz w:val="16"/>
              </w:rPr>
              <w:fldChar w:fldCharType="begin">
                <w:ffData>
                  <w:name w:val=""/>
                  <w:enabled/>
                  <w:calcOnExit w:val="0"/>
                  <w:checkBox>
                    <w:sizeAuto/>
                    <w:default w:val="0"/>
                  </w:checkBox>
                </w:ffData>
              </w:fldChar>
            </w:r>
            <w:r w:rsidR="00463ACC">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463ACC">
              <w:rPr>
                <w:rFonts w:ascii="Arial" w:hAnsi="Arial"/>
                <w:sz w:val="16"/>
              </w:rPr>
              <w:fldChar w:fldCharType="end"/>
            </w:r>
            <w:r w:rsidR="00A2486C" w:rsidRPr="00441E83">
              <w:rPr>
                <w:rFonts w:ascii="Arial" w:hAnsi="Arial"/>
                <w:sz w:val="16"/>
              </w:rPr>
              <w:t xml:space="preserve"> Yes  </w:t>
            </w:r>
            <w:r w:rsidR="00463ACC">
              <w:rPr>
                <w:rFonts w:ascii="Arial" w:hAnsi="Arial"/>
                <w:sz w:val="16"/>
              </w:rPr>
              <w:fldChar w:fldCharType="begin">
                <w:ffData>
                  <w:name w:val=""/>
                  <w:enabled/>
                  <w:calcOnExit w:val="0"/>
                  <w:checkBox>
                    <w:sizeAuto/>
                    <w:default w:val="0"/>
                  </w:checkBox>
                </w:ffData>
              </w:fldChar>
            </w:r>
            <w:r w:rsidR="00463ACC">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463ACC">
              <w:rPr>
                <w:rFonts w:ascii="Arial" w:hAnsi="Arial"/>
                <w:sz w:val="16"/>
              </w:rPr>
              <w:fldChar w:fldCharType="end"/>
            </w:r>
            <w:r w:rsidR="00A2486C" w:rsidRPr="00441E83">
              <w:rPr>
                <w:rFonts w:ascii="Arial" w:hAnsi="Arial"/>
                <w:sz w:val="16"/>
              </w:rPr>
              <w:t xml:space="preserve"> No    </w:t>
            </w:r>
          </w:p>
          <w:p w14:paraId="6FC056AF" w14:textId="6FE61AE4" w:rsidR="005A6821" w:rsidRPr="00441E83" w:rsidRDefault="005A6821" w:rsidP="00F53856">
            <w:pPr>
              <w:tabs>
                <w:tab w:val="left" w:pos="-1440"/>
                <w:tab w:val="left" w:pos="2199"/>
              </w:tabs>
              <w:spacing w:after="80"/>
              <w:rPr>
                <w:rFonts w:ascii="Arial" w:hAnsi="Arial"/>
                <w:sz w:val="16"/>
                <w:u w:val="single"/>
              </w:rPr>
            </w:pPr>
            <w:r w:rsidRPr="00441E83">
              <w:rPr>
                <w:rFonts w:ascii="Helvetica" w:hAnsi="Helvetica" w:cs="Helvetica"/>
                <w:sz w:val="16"/>
                <w:szCs w:val="16"/>
              </w:rPr>
              <w:t>If yes, Federal land name:</w:t>
            </w:r>
            <w:r w:rsidR="009C38E4" w:rsidRPr="00441E83">
              <w:rPr>
                <w:rFonts w:ascii="Helvetica" w:hAnsi="Helvetica" w:cs="Helvetica"/>
                <w:sz w:val="16"/>
                <w:szCs w:val="16"/>
              </w:rPr>
              <w:t xml:space="preserve">  </w:t>
            </w:r>
            <w:r w:rsidR="00FD107B" w:rsidRPr="00441E83">
              <w:rPr>
                <w:rFonts w:ascii="Arial" w:hAnsi="Arial"/>
                <w:sz w:val="16"/>
                <w:u w:val="single"/>
              </w:rPr>
              <w:fldChar w:fldCharType="begin">
                <w:ffData>
                  <w:name w:val="Text310"/>
                  <w:enabled/>
                  <w:calcOnExit w:val="0"/>
                  <w:textInput/>
                </w:ffData>
              </w:fldChar>
            </w:r>
            <w:r w:rsidR="00FD107B" w:rsidRPr="00441E83">
              <w:rPr>
                <w:rFonts w:ascii="Arial" w:hAnsi="Arial"/>
                <w:sz w:val="16"/>
                <w:u w:val="single"/>
              </w:rPr>
              <w:instrText xml:space="preserve"> FORMTEXT </w:instrText>
            </w:r>
            <w:r w:rsidR="00FD107B" w:rsidRPr="00441E83">
              <w:rPr>
                <w:rFonts w:ascii="Arial" w:hAnsi="Arial"/>
                <w:sz w:val="16"/>
                <w:u w:val="single"/>
              </w:rPr>
            </w:r>
            <w:r w:rsidR="00FD107B" w:rsidRPr="00441E83">
              <w:rPr>
                <w:rFonts w:ascii="Arial" w:hAnsi="Arial"/>
                <w:sz w:val="16"/>
                <w:u w:val="single"/>
              </w:rPr>
              <w:fldChar w:fldCharType="separate"/>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sz w:val="16"/>
                <w:u w:val="single"/>
              </w:rPr>
              <w:fldChar w:fldCharType="end"/>
            </w:r>
          </w:p>
          <w:p w14:paraId="40CA58AE" w14:textId="77777777" w:rsidR="00FE0F53" w:rsidRPr="00441E83" w:rsidRDefault="00FE0F53" w:rsidP="00F53856">
            <w:pPr>
              <w:tabs>
                <w:tab w:val="left" w:pos="-1440"/>
                <w:tab w:val="left" w:pos="2199"/>
              </w:tabs>
              <w:spacing w:after="60"/>
              <w:rPr>
                <w:rFonts w:ascii="Arial" w:hAnsi="Arial"/>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45" w:type="dxa"/>
            <w:tcBorders>
              <w:top w:val="single" w:sz="4" w:space="0" w:color="auto"/>
              <w:left w:val="single" w:sz="6" w:space="0" w:color="000000"/>
              <w:bottom w:val="single" w:sz="4" w:space="0" w:color="auto"/>
              <w:right w:val="double" w:sz="6" w:space="0" w:color="000000"/>
            </w:tcBorders>
          </w:tcPr>
          <w:p w14:paraId="2DB8F4A3" w14:textId="77777777" w:rsidR="00A2486C" w:rsidRPr="00441E83" w:rsidRDefault="00A2486C" w:rsidP="00BB7514">
            <w:pPr>
              <w:spacing w:after="120" w:line="240" w:lineRule="atLeast"/>
              <w:jc w:val="center"/>
              <w:rPr>
                <w:rFonts w:ascii="Arial" w:hAnsi="Arial"/>
                <w:sz w:val="16"/>
              </w:rPr>
            </w:pPr>
            <w:r w:rsidRPr="00441E83">
              <w:rPr>
                <w:rFonts w:ascii="Arial" w:hAnsi="Arial"/>
                <w:b/>
                <w:sz w:val="16"/>
              </w:rPr>
              <w:t>SERVICE CONNECTIONS</w:t>
            </w:r>
          </w:p>
          <w:p w14:paraId="2B8DDA7F" w14:textId="77777777" w:rsidR="00A2486C" w:rsidRPr="00441E83" w:rsidRDefault="00A2486C" w:rsidP="00BB7514">
            <w:pPr>
              <w:tabs>
                <w:tab w:val="right" w:pos="2594"/>
              </w:tabs>
              <w:rPr>
                <w:rFonts w:ascii="Arial" w:hAnsi="Arial"/>
                <w:sz w:val="16"/>
              </w:rPr>
            </w:pPr>
            <w:r w:rsidRPr="00441E83">
              <w:rPr>
                <w:rFonts w:ascii="Arial" w:hAnsi="Arial"/>
                <w:sz w:val="16"/>
              </w:rPr>
              <w:t>Total Service Connections</w:t>
            </w:r>
            <w:r w:rsidR="00285885" w:rsidRPr="00441E83">
              <w:rPr>
                <w:rFonts w:ascii="Arial" w:hAnsi="Arial"/>
                <w:sz w:val="16"/>
              </w:rPr>
              <w:t xml:space="preserve"> (Active and Inactive)</w:t>
            </w:r>
            <w:r w:rsidRPr="00441E83">
              <w:rPr>
                <w:rFonts w:ascii="Arial" w:hAnsi="Arial"/>
                <w:sz w:val="16"/>
              </w:rPr>
              <w:t xml:space="preserve">: </w:t>
            </w:r>
            <w:r w:rsidR="00FD107B" w:rsidRPr="00441E83">
              <w:rPr>
                <w:rFonts w:ascii="Arial" w:hAnsi="Arial"/>
                <w:sz w:val="16"/>
                <w:u w:val="single"/>
              </w:rPr>
              <w:fldChar w:fldCharType="begin">
                <w:ffData>
                  <w:name w:val="Text39"/>
                  <w:enabled/>
                  <w:calcOnExit w:val="0"/>
                  <w:textInput/>
                </w:ffData>
              </w:fldChar>
            </w:r>
            <w:r w:rsidR="00FD107B" w:rsidRPr="00441E83">
              <w:rPr>
                <w:rFonts w:ascii="Arial" w:hAnsi="Arial"/>
                <w:sz w:val="16"/>
                <w:u w:val="single"/>
              </w:rPr>
              <w:instrText xml:space="preserve"> FORMTEXT </w:instrText>
            </w:r>
            <w:r w:rsidR="00FD107B" w:rsidRPr="00441E83">
              <w:rPr>
                <w:rFonts w:ascii="Arial" w:hAnsi="Arial"/>
                <w:sz w:val="16"/>
                <w:u w:val="single"/>
              </w:rPr>
            </w:r>
            <w:r w:rsidR="00FD107B" w:rsidRPr="00441E83">
              <w:rPr>
                <w:rFonts w:ascii="Arial" w:hAnsi="Arial"/>
                <w:sz w:val="16"/>
                <w:u w:val="single"/>
              </w:rPr>
              <w:fldChar w:fldCharType="separate"/>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noProof/>
                <w:sz w:val="16"/>
                <w:u w:val="single"/>
              </w:rPr>
              <w:t> </w:t>
            </w:r>
            <w:r w:rsidR="00FD107B" w:rsidRPr="00441E83">
              <w:rPr>
                <w:rFonts w:ascii="Arial" w:hAnsi="Arial"/>
                <w:sz w:val="16"/>
                <w:u w:val="single"/>
              </w:rPr>
              <w:fldChar w:fldCharType="end"/>
            </w:r>
          </w:p>
          <w:p w14:paraId="399916A5" w14:textId="77777777" w:rsidR="00A2486C" w:rsidRPr="00441E83" w:rsidRDefault="00A2486C" w:rsidP="00BB7514">
            <w:pPr>
              <w:tabs>
                <w:tab w:val="right" w:pos="2594"/>
              </w:tabs>
              <w:rPr>
                <w:rFonts w:ascii="Arial" w:hAnsi="Arial"/>
                <w:sz w:val="8"/>
                <w:szCs w:val="8"/>
              </w:rPr>
            </w:pPr>
          </w:p>
          <w:p w14:paraId="41067A7A" w14:textId="77777777" w:rsidR="00A2486C" w:rsidRPr="00441E83" w:rsidRDefault="00A2486C" w:rsidP="00BB7514">
            <w:pPr>
              <w:tabs>
                <w:tab w:val="right" w:pos="2594"/>
              </w:tabs>
              <w:spacing w:after="120"/>
              <w:rPr>
                <w:rFonts w:ascii="Arial" w:hAnsi="Arial"/>
                <w:sz w:val="16"/>
              </w:rPr>
            </w:pPr>
            <w:r w:rsidRPr="00441E83">
              <w:rPr>
                <w:rFonts w:ascii="Arial" w:hAnsi="Arial"/>
                <w:sz w:val="16"/>
              </w:rPr>
              <w:t xml:space="preserve">Service Connections Metered?     </w:t>
            </w:r>
            <w:r w:rsidRPr="00441E83">
              <w:rPr>
                <w:rFonts w:ascii="Arial" w:hAnsi="Arial"/>
                <w:sz w:val="16"/>
              </w:rPr>
              <w:tab/>
            </w:r>
            <w:r w:rsidR="00747628" w:rsidRPr="00441E83">
              <w:rPr>
                <w:rFonts w:ascii="Arial" w:hAnsi="Arial"/>
                <w:sz w:val="16"/>
              </w:rPr>
              <w:fldChar w:fldCharType="begin">
                <w:ffData>
                  <w:name w:val="Check19"/>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0"/>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    </w:t>
            </w:r>
            <w:r w:rsidR="00747628" w:rsidRPr="00441E83">
              <w:rPr>
                <w:rFonts w:ascii="Arial" w:hAnsi="Arial"/>
                <w:sz w:val="16"/>
                <w:u w:val="single"/>
              </w:rPr>
              <w:fldChar w:fldCharType="begin">
                <w:ffData>
                  <w:name w:val="Text4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30957F8D" w14:textId="12405158" w:rsidR="00A2486C" w:rsidRPr="00441E83" w:rsidRDefault="00A2486C" w:rsidP="002A6690">
            <w:pPr>
              <w:spacing w:after="60"/>
              <w:rPr>
                <w:rFonts w:ascii="Arial" w:hAnsi="Arial"/>
                <w:sz w:val="16"/>
                <w:u w:val="single"/>
              </w:rPr>
            </w:pPr>
            <w:r w:rsidRPr="00441E83">
              <w:rPr>
                <w:rFonts w:ascii="Arial" w:hAnsi="Arial"/>
                <w:sz w:val="16"/>
              </w:rPr>
              <w:t>Number of metered service connections:</w:t>
            </w:r>
            <w:r w:rsidRPr="00441E83">
              <w:rPr>
                <w:rFonts w:ascii="Arial" w:hAnsi="Arial"/>
                <w:sz w:val="14"/>
                <w:szCs w:val="14"/>
              </w:rPr>
              <w:t xml:space="preserve"> </w:t>
            </w:r>
            <w:r w:rsidR="009C31B0" w:rsidRPr="00441E83">
              <w:rPr>
                <w:rFonts w:ascii="Arial" w:hAnsi="Arial"/>
                <w:sz w:val="14"/>
                <w:szCs w:val="14"/>
              </w:rPr>
              <w:t xml:space="preserve"> </w:t>
            </w:r>
            <w:r w:rsidR="00747628" w:rsidRPr="00441E83">
              <w:rPr>
                <w:rFonts w:ascii="Arial" w:hAnsi="Arial"/>
                <w:sz w:val="16"/>
                <w:u w:val="single"/>
              </w:rPr>
              <w:fldChar w:fldCharType="begin">
                <w:ffData>
                  <w:name w:val="Text43"/>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24B06E8" w14:textId="77777777" w:rsidR="00FE0F53" w:rsidRPr="00441E83" w:rsidRDefault="00FE0F53" w:rsidP="002A6690">
            <w:pPr>
              <w:spacing w:after="60"/>
              <w:rPr>
                <w:rFonts w:ascii="Arial" w:hAnsi="Arial"/>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60E2BEA1" w14:textId="77777777" w:rsidTr="00A96268">
        <w:trPr>
          <w:jc w:val="center"/>
        </w:trPr>
        <w:tc>
          <w:tcPr>
            <w:tcW w:w="5401" w:type="dxa"/>
            <w:gridSpan w:val="3"/>
            <w:tcBorders>
              <w:top w:val="single" w:sz="4" w:space="0" w:color="auto"/>
              <w:left w:val="double" w:sz="6" w:space="0" w:color="000000"/>
              <w:bottom w:val="single" w:sz="4" w:space="0" w:color="auto"/>
              <w:right w:val="single" w:sz="6" w:space="0" w:color="FFFFFF"/>
            </w:tcBorders>
          </w:tcPr>
          <w:p w14:paraId="2AF3274C" w14:textId="77777777" w:rsidR="00A2486C" w:rsidRPr="00441E83"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4" w:space="0" w:color="auto"/>
              <w:right w:val="double" w:sz="6" w:space="0" w:color="000000"/>
            </w:tcBorders>
          </w:tcPr>
          <w:p w14:paraId="4D376321" w14:textId="77777777" w:rsidR="00A2486C" w:rsidRPr="00441E83" w:rsidRDefault="00A2486C" w:rsidP="00C22008">
            <w:pPr>
              <w:jc w:val="center"/>
              <w:rPr>
                <w:rFonts w:ascii="Arial" w:hAnsi="Arial"/>
                <w:b/>
                <w:sz w:val="8"/>
                <w:szCs w:val="8"/>
              </w:rPr>
            </w:pPr>
          </w:p>
        </w:tc>
      </w:tr>
      <w:tr w:rsidR="00A2486C" w:rsidRPr="00441E83" w14:paraId="63B35FB8" w14:textId="77777777" w:rsidTr="009D25E9">
        <w:trPr>
          <w:trHeight w:val="2190"/>
          <w:jc w:val="center"/>
        </w:trPr>
        <w:tc>
          <w:tcPr>
            <w:tcW w:w="5401" w:type="dxa"/>
            <w:gridSpan w:val="3"/>
            <w:tcBorders>
              <w:top w:val="single" w:sz="6" w:space="0" w:color="FFFFFF"/>
              <w:left w:val="double" w:sz="6" w:space="0" w:color="000000"/>
              <w:bottom w:val="single" w:sz="4" w:space="0" w:color="auto"/>
              <w:right w:val="single" w:sz="6" w:space="0" w:color="FFFFFF"/>
            </w:tcBorders>
          </w:tcPr>
          <w:p w14:paraId="75B817ED" w14:textId="77777777" w:rsidR="00A2486C" w:rsidRPr="00441E83" w:rsidRDefault="00A2486C" w:rsidP="00BB7514">
            <w:pPr>
              <w:jc w:val="center"/>
              <w:rPr>
                <w:rFonts w:ascii="Arial" w:hAnsi="Arial"/>
                <w:sz w:val="16"/>
              </w:rPr>
            </w:pPr>
            <w:r w:rsidRPr="00441E83">
              <w:rPr>
                <w:rFonts w:ascii="Arial" w:hAnsi="Arial"/>
                <w:b/>
                <w:sz w:val="16"/>
              </w:rPr>
              <w:t>OWNER TYPE</w:t>
            </w:r>
          </w:p>
          <w:p w14:paraId="327ADF73" w14:textId="77777777" w:rsidR="00A2486C" w:rsidRPr="00441E83" w:rsidRDefault="00747628"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1  Federal Government</w:t>
            </w:r>
          </w:p>
          <w:p w14:paraId="2EDB1E76" w14:textId="58B9758F" w:rsidR="00A2486C" w:rsidRPr="00441E83"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DE6949" w:rsidRPr="00441E83">
              <w:rPr>
                <w:rFonts w:ascii="Arial" w:hAnsi="Arial"/>
                <w:sz w:val="16"/>
              </w:rPr>
              <w:t xml:space="preserve">  2  Private: </w:t>
            </w:r>
            <w:r w:rsidR="00A2486C" w:rsidRPr="00441E83">
              <w:rPr>
                <w:rFonts w:ascii="Arial" w:hAnsi="Arial"/>
                <w:sz w:val="12"/>
              </w:rPr>
              <w:t xml:space="preserve">Subdivision, Investor, Trust, Cooperative, </w:t>
            </w:r>
            <w:r w:rsidR="001D6E1A" w:rsidRPr="00441E83">
              <w:rPr>
                <w:rFonts w:ascii="Arial" w:hAnsi="Arial"/>
                <w:sz w:val="12"/>
              </w:rPr>
              <w:t>Water Association</w:t>
            </w:r>
            <w:r w:rsidR="00A2486C" w:rsidRPr="00441E83">
              <w:rPr>
                <w:rFonts w:ascii="Arial" w:hAnsi="Arial"/>
                <w:sz w:val="12"/>
              </w:rPr>
              <w:t>, etc.</w:t>
            </w:r>
          </w:p>
          <w:p w14:paraId="272C6CFC" w14:textId="77777777" w:rsidR="00A2486C" w:rsidRPr="00441E83" w:rsidRDefault="00747628" w:rsidP="00BB7514">
            <w:pPr>
              <w:spacing w:after="120"/>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3  State Government</w:t>
            </w:r>
          </w:p>
          <w:p w14:paraId="6E5DCA66" w14:textId="6DE75663" w:rsidR="00A2486C" w:rsidRPr="00441E83" w:rsidRDefault="00747628" w:rsidP="00BB7514">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441E83">
              <w:rPr>
                <w:rFonts w:ascii="Arial" w:hAnsi="Arial"/>
                <w:sz w:val="16"/>
              </w:rPr>
              <w:fldChar w:fldCharType="begin">
                <w:ffData>
                  <w:name w:val="Check24"/>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4  Local </w:t>
            </w:r>
            <w:r w:rsidR="001D6E1A" w:rsidRPr="00441E83">
              <w:rPr>
                <w:rFonts w:ascii="Arial" w:hAnsi="Arial"/>
                <w:sz w:val="16"/>
              </w:rPr>
              <w:t>Government Authority</w:t>
            </w:r>
            <w:r w:rsidR="00DE6949" w:rsidRPr="00441E83">
              <w:rPr>
                <w:rFonts w:ascii="Arial" w:hAnsi="Arial"/>
                <w:sz w:val="12"/>
              </w:rPr>
              <w:t xml:space="preserve">: </w:t>
            </w:r>
            <w:r w:rsidR="00A2486C" w:rsidRPr="00441E83">
              <w:rPr>
                <w:rFonts w:ascii="Arial" w:hAnsi="Arial"/>
                <w:sz w:val="12"/>
              </w:rPr>
              <w:t>Commission, District, Municipality, City, etc.</w:t>
            </w:r>
          </w:p>
          <w:p w14:paraId="1F2A9681" w14:textId="77777777" w:rsidR="00A2486C" w:rsidRPr="00441E83" w:rsidRDefault="00747628" w:rsidP="00BB75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fldChar w:fldCharType="begin">
                <w:ffData>
                  <w:name w:val="Check25"/>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5  Mixed Public/Private</w:t>
            </w:r>
          </w:p>
          <w:p w14:paraId="3FDC989F" w14:textId="77777777" w:rsidR="00A2486C" w:rsidRPr="00441E83" w:rsidRDefault="00747628" w:rsidP="00FE0F53">
            <w:pPr>
              <w:tabs>
                <w:tab w:val="right" w:pos="2594"/>
              </w:tabs>
              <w:spacing w:after="120"/>
              <w:rPr>
                <w:rFonts w:ascii="Arial" w:hAnsi="Arial"/>
                <w:sz w:val="16"/>
                <w:szCs w:val="16"/>
                <w:u w:val="single"/>
              </w:rPr>
            </w:pPr>
            <w:r w:rsidRPr="00441E83">
              <w:rPr>
                <w:rFonts w:ascii="Arial" w:hAnsi="Arial"/>
                <w:sz w:val="16"/>
              </w:rPr>
              <w:fldChar w:fldCharType="begin">
                <w:ffData>
                  <w:name w:val="Check26"/>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6  Native American   </w:t>
            </w:r>
            <w:r w:rsidR="00A2486C" w:rsidRPr="00441E83">
              <w:rPr>
                <w:rFonts w:ascii="Arial" w:hAnsi="Arial"/>
                <w:sz w:val="12"/>
              </w:rPr>
              <w:t xml:space="preserve">Indian Tribes &amp; Reservations  </w:t>
            </w:r>
            <w:r w:rsidRPr="00441E83">
              <w:rPr>
                <w:rFonts w:ascii="Arial" w:hAnsi="Arial"/>
                <w:sz w:val="16"/>
                <w:szCs w:val="16"/>
                <w:u w:val="single"/>
              </w:rPr>
              <w:fldChar w:fldCharType="begin">
                <w:ffData>
                  <w:name w:val="Text20"/>
                  <w:enabled/>
                  <w:calcOnExit w:val="0"/>
                  <w:textInput/>
                </w:ffData>
              </w:fldChar>
            </w:r>
            <w:r w:rsidR="00A2486C"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0CD7E9BA" w14:textId="77777777" w:rsidR="00FE0F53" w:rsidRPr="00441E83" w:rsidRDefault="00747628" w:rsidP="00AC31D8">
            <w:pPr>
              <w:tabs>
                <w:tab w:val="right" w:pos="2594"/>
              </w:tabs>
              <w:spacing w:after="120"/>
              <w:rPr>
                <w:rFonts w:ascii="Arial" w:hAnsi="Arial"/>
                <w:sz w:val="16"/>
                <w:szCs w:val="16"/>
                <w:u w:val="single"/>
              </w:rPr>
            </w:pPr>
            <w:r w:rsidRPr="00441E83">
              <w:rPr>
                <w:rFonts w:ascii="Arial" w:hAnsi="Arial"/>
                <w:sz w:val="16"/>
              </w:rPr>
              <w:fldChar w:fldCharType="begin">
                <w:ffData>
                  <w:name w:val="Check26"/>
                  <w:enabled/>
                  <w:calcOnExit w:val="0"/>
                  <w:checkBox>
                    <w:sizeAuto/>
                    <w:default w:val="0"/>
                  </w:checkBox>
                </w:ffData>
              </w:fldChar>
            </w:r>
            <w:r w:rsidR="00FE0F53"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FE0F53" w:rsidRPr="00441E83">
              <w:rPr>
                <w:rFonts w:ascii="Arial" w:hAnsi="Arial"/>
                <w:sz w:val="16"/>
              </w:rPr>
              <w:t xml:space="preserve">  7  Other</w:t>
            </w:r>
            <w:r w:rsidR="00FE0F53" w:rsidRPr="00441E83">
              <w:rPr>
                <w:rFonts w:ascii="Arial" w:hAnsi="Arial"/>
                <w:sz w:val="12"/>
              </w:rPr>
              <w:t xml:space="preserve">  </w:t>
            </w:r>
            <w:r w:rsidRPr="00441E83">
              <w:rPr>
                <w:rFonts w:ascii="Arial" w:hAnsi="Arial"/>
                <w:sz w:val="16"/>
                <w:szCs w:val="16"/>
                <w:u w:val="single"/>
              </w:rPr>
              <w:fldChar w:fldCharType="begin">
                <w:ffData>
                  <w:name w:val="Text20"/>
                  <w:enabled/>
                  <w:calcOnExit w:val="0"/>
                  <w:textInput/>
                </w:ffData>
              </w:fldChar>
            </w:r>
            <w:r w:rsidR="00FE0F53"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522E2F81" w14:textId="77777777" w:rsidR="00FE0F53" w:rsidRPr="00441E83" w:rsidRDefault="00FE0F53" w:rsidP="00FE0F53">
            <w:pPr>
              <w:tabs>
                <w:tab w:val="right" w:pos="2594"/>
              </w:tabs>
              <w:spacing w:after="120"/>
              <w:rPr>
                <w:rFonts w:ascii="Arial" w:hAnsi="Arial"/>
                <w:b/>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45" w:type="dxa"/>
            <w:tcBorders>
              <w:top w:val="single" w:sz="6" w:space="0" w:color="FFFFFF"/>
              <w:left w:val="single" w:sz="6" w:space="0" w:color="000000"/>
              <w:bottom w:val="single" w:sz="4" w:space="0" w:color="auto"/>
              <w:right w:val="double" w:sz="6" w:space="0" w:color="000000"/>
            </w:tcBorders>
          </w:tcPr>
          <w:p w14:paraId="487D4BF3" w14:textId="77777777" w:rsidR="009C31B0" w:rsidRPr="00441E83" w:rsidRDefault="00A2486C" w:rsidP="009C31B0">
            <w:pPr>
              <w:jc w:val="center"/>
              <w:rPr>
                <w:rFonts w:ascii="Arial" w:hAnsi="Arial"/>
                <w:b/>
                <w:sz w:val="16"/>
              </w:rPr>
            </w:pPr>
            <w:r w:rsidRPr="00441E83">
              <w:rPr>
                <w:rFonts w:ascii="Arial" w:hAnsi="Arial"/>
                <w:b/>
                <w:sz w:val="16"/>
              </w:rPr>
              <w:t xml:space="preserve">POPULATION </w:t>
            </w:r>
            <w:r w:rsidR="00FD107B" w:rsidRPr="00441E83">
              <w:rPr>
                <w:rFonts w:ascii="Arial" w:hAnsi="Arial"/>
                <w:b/>
                <w:sz w:val="16"/>
              </w:rPr>
              <w:t xml:space="preserve">DIRECTLY SERVED </w:t>
            </w:r>
          </w:p>
          <w:p w14:paraId="50E144C6" w14:textId="09D77ED9" w:rsidR="00A2486C" w:rsidRPr="00441E83" w:rsidRDefault="00FD107B" w:rsidP="009C31B0">
            <w:pPr>
              <w:jc w:val="center"/>
              <w:rPr>
                <w:rFonts w:ascii="Arial" w:hAnsi="Arial"/>
                <w:sz w:val="16"/>
              </w:rPr>
            </w:pPr>
            <w:r w:rsidRPr="00441E83">
              <w:rPr>
                <w:rFonts w:ascii="Arial" w:hAnsi="Arial"/>
                <w:b/>
                <w:sz w:val="16"/>
              </w:rPr>
              <w:t>(do not include populations of consecutive PWSs)</w:t>
            </w:r>
          </w:p>
          <w:p w14:paraId="56C5FCB8" w14:textId="77777777" w:rsidR="00A2486C" w:rsidRPr="00441E83" w:rsidRDefault="00A2486C" w:rsidP="00C22008">
            <w:pPr>
              <w:tabs>
                <w:tab w:val="left" w:pos="4653"/>
                <w:tab w:val="right" w:pos="5371"/>
              </w:tabs>
              <w:rPr>
                <w:rFonts w:ascii="Arial" w:hAnsi="Arial"/>
                <w:b/>
                <w:sz w:val="16"/>
              </w:rPr>
            </w:pPr>
          </w:p>
          <w:p w14:paraId="047CFC95" w14:textId="69A29B15" w:rsidR="00A2486C" w:rsidRPr="00441E83" w:rsidRDefault="00A2486C" w:rsidP="003A78EF">
            <w:pPr>
              <w:tabs>
                <w:tab w:val="left" w:pos="4449"/>
                <w:tab w:val="right" w:pos="5371"/>
              </w:tabs>
              <w:rPr>
                <w:rFonts w:ascii="Arial" w:hAnsi="Arial"/>
                <w:sz w:val="16"/>
              </w:rPr>
            </w:pPr>
            <w:r w:rsidRPr="00441E83">
              <w:rPr>
                <w:rFonts w:ascii="Arial" w:hAnsi="Arial"/>
                <w:sz w:val="16"/>
              </w:rPr>
              <w:t>Residential Population</w:t>
            </w:r>
            <w:r w:rsidR="009C38E4" w:rsidRPr="00441E83">
              <w:rPr>
                <w:rFonts w:ascii="Arial" w:hAnsi="Arial"/>
                <w:sz w:val="16"/>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220D40"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49F29C85" w14:textId="0B17C8D3" w:rsidR="00A2486C" w:rsidRPr="00441E83" w:rsidRDefault="003C3637" w:rsidP="003A78EF">
            <w:pPr>
              <w:tabs>
                <w:tab w:val="left" w:pos="4449"/>
                <w:tab w:val="right" w:pos="5371"/>
              </w:tabs>
              <w:rPr>
                <w:rFonts w:ascii="Arial" w:hAnsi="Arial"/>
                <w:sz w:val="16"/>
                <w:szCs w:val="16"/>
              </w:rPr>
            </w:pPr>
            <w:r w:rsidRPr="00441E83">
              <w:rPr>
                <w:rFonts w:ascii="Arial" w:hAnsi="Arial"/>
                <w:sz w:val="16"/>
                <w:szCs w:val="16"/>
              </w:rPr>
              <w:t>(</w:t>
            </w:r>
            <w:r w:rsidR="00D17425" w:rsidRPr="00441E83">
              <w:rPr>
                <w:rFonts w:ascii="Arial" w:hAnsi="Arial"/>
                <w:sz w:val="16"/>
                <w:szCs w:val="16"/>
              </w:rPr>
              <w:t>N</w:t>
            </w:r>
            <w:r w:rsidR="00A2486C" w:rsidRPr="00441E83">
              <w:rPr>
                <w:rFonts w:ascii="Arial" w:hAnsi="Arial"/>
                <w:sz w:val="16"/>
                <w:szCs w:val="16"/>
              </w:rPr>
              <w:t>umber of year-round residents utilizing PWS</w:t>
            </w:r>
            <w:r w:rsidRPr="00441E83">
              <w:rPr>
                <w:rFonts w:ascii="Arial" w:hAnsi="Arial"/>
                <w:sz w:val="16"/>
                <w:szCs w:val="16"/>
              </w:rPr>
              <w:t>)</w:t>
            </w:r>
            <w:r w:rsidR="00A2486C" w:rsidRPr="00441E83">
              <w:rPr>
                <w:rFonts w:ascii="Arial" w:hAnsi="Arial"/>
                <w:sz w:val="16"/>
                <w:szCs w:val="16"/>
              </w:rPr>
              <w:t xml:space="preserve"> </w:t>
            </w:r>
          </w:p>
          <w:p w14:paraId="7B6B8396" w14:textId="77777777" w:rsidR="00A2486C" w:rsidRPr="00441E83" w:rsidRDefault="00A2486C" w:rsidP="003A78EF">
            <w:pPr>
              <w:tabs>
                <w:tab w:val="left" w:pos="4449"/>
                <w:tab w:val="right" w:pos="5371"/>
              </w:tabs>
              <w:rPr>
                <w:rFonts w:ascii="Arial" w:hAnsi="Arial"/>
                <w:sz w:val="8"/>
                <w:szCs w:val="8"/>
              </w:rPr>
            </w:pPr>
          </w:p>
          <w:p w14:paraId="40757DC2" w14:textId="1E245105" w:rsidR="00A2486C" w:rsidRPr="00441E83" w:rsidRDefault="00A2486C" w:rsidP="003A78EF">
            <w:pPr>
              <w:tabs>
                <w:tab w:val="left" w:pos="4449"/>
                <w:tab w:val="left" w:pos="4653"/>
                <w:tab w:val="right" w:pos="5371"/>
              </w:tabs>
              <w:rPr>
                <w:rFonts w:ascii="Arial" w:hAnsi="Arial"/>
                <w:sz w:val="16"/>
              </w:rPr>
            </w:pPr>
            <w:r w:rsidRPr="00441E83">
              <w:rPr>
                <w:rFonts w:ascii="Arial" w:hAnsi="Arial"/>
                <w:sz w:val="16"/>
              </w:rPr>
              <w:t>Non-Transient Population</w:t>
            </w:r>
            <w:r w:rsidR="009C38E4" w:rsidRPr="00441E83">
              <w:rPr>
                <w:rFonts w:ascii="Arial" w:hAnsi="Arial"/>
                <w:sz w:val="16"/>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220D40"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76664A26" w14:textId="77777777" w:rsidR="00A2486C" w:rsidRPr="00441E83" w:rsidRDefault="005917EB" w:rsidP="003A78EF">
            <w:pPr>
              <w:tabs>
                <w:tab w:val="left" w:pos="4449"/>
                <w:tab w:val="right" w:pos="5371"/>
              </w:tabs>
              <w:rPr>
                <w:rFonts w:ascii="Arial" w:hAnsi="Arial"/>
                <w:sz w:val="16"/>
                <w:szCs w:val="16"/>
              </w:rPr>
            </w:pPr>
            <w:r w:rsidRPr="00441E83">
              <w:rPr>
                <w:rFonts w:ascii="Arial" w:hAnsi="Arial"/>
                <w:sz w:val="16"/>
                <w:szCs w:val="16"/>
              </w:rPr>
              <w:t xml:space="preserve">       </w:t>
            </w:r>
            <w:r w:rsidR="003C3637" w:rsidRPr="00441E83">
              <w:rPr>
                <w:rFonts w:ascii="Arial" w:hAnsi="Arial"/>
                <w:sz w:val="16"/>
                <w:szCs w:val="16"/>
              </w:rPr>
              <w:t>(</w:t>
            </w:r>
            <w:r w:rsidRPr="00441E83">
              <w:rPr>
                <w:rFonts w:ascii="Arial" w:hAnsi="Arial"/>
                <w:sz w:val="16"/>
                <w:szCs w:val="16"/>
              </w:rPr>
              <w:t>N</w:t>
            </w:r>
            <w:r w:rsidR="00A2486C" w:rsidRPr="00441E83">
              <w:rPr>
                <w:rFonts w:ascii="Arial" w:hAnsi="Arial"/>
                <w:sz w:val="16"/>
                <w:szCs w:val="16"/>
              </w:rPr>
              <w:t xml:space="preserve">umber of </w:t>
            </w:r>
            <w:r w:rsidRPr="00441E83">
              <w:rPr>
                <w:rFonts w:ascii="Arial" w:hAnsi="Arial"/>
                <w:sz w:val="16"/>
                <w:szCs w:val="16"/>
              </w:rPr>
              <w:t xml:space="preserve">the same persons </w:t>
            </w:r>
            <w:r w:rsidR="00A2486C" w:rsidRPr="00441E83">
              <w:rPr>
                <w:rFonts w:ascii="Arial" w:hAnsi="Arial"/>
                <w:sz w:val="16"/>
                <w:szCs w:val="16"/>
              </w:rPr>
              <w:t>utilizing PWS Daily</w:t>
            </w:r>
            <w:r w:rsidRPr="00441E83">
              <w:rPr>
                <w:rFonts w:ascii="Arial" w:hAnsi="Arial"/>
                <w:sz w:val="16"/>
                <w:szCs w:val="16"/>
              </w:rPr>
              <w:t xml:space="preserve"> for</w:t>
            </w:r>
          </w:p>
          <w:p w14:paraId="4D37895E" w14:textId="100EE97E" w:rsidR="00A2486C" w:rsidRPr="00441E83" w:rsidRDefault="005917EB" w:rsidP="003A78EF">
            <w:pPr>
              <w:tabs>
                <w:tab w:val="left" w:pos="4449"/>
                <w:tab w:val="right" w:pos="5371"/>
              </w:tabs>
              <w:rPr>
                <w:rFonts w:ascii="Arial" w:hAnsi="Arial"/>
                <w:sz w:val="16"/>
                <w:szCs w:val="16"/>
              </w:rPr>
            </w:pPr>
            <w:r w:rsidRPr="00441E83">
              <w:rPr>
                <w:rFonts w:ascii="Arial" w:hAnsi="Arial"/>
                <w:sz w:val="16"/>
                <w:szCs w:val="16"/>
              </w:rPr>
              <w:t xml:space="preserve">       6 months of the year</w:t>
            </w:r>
            <w:r w:rsidR="00D17425" w:rsidRPr="00441E83">
              <w:rPr>
                <w:rFonts w:ascii="Arial" w:hAnsi="Arial"/>
                <w:sz w:val="16"/>
                <w:szCs w:val="16"/>
              </w:rPr>
              <w:t xml:space="preserve"> – i.e. students, employees</w:t>
            </w:r>
            <w:r w:rsidR="003C3637" w:rsidRPr="00441E83">
              <w:rPr>
                <w:rFonts w:ascii="Arial" w:hAnsi="Arial"/>
                <w:sz w:val="16"/>
                <w:szCs w:val="16"/>
              </w:rPr>
              <w:t>)</w:t>
            </w:r>
          </w:p>
          <w:p w14:paraId="669DB4D6" w14:textId="77777777" w:rsidR="00A2486C" w:rsidRPr="00441E83" w:rsidRDefault="00A2486C" w:rsidP="003A78EF">
            <w:pPr>
              <w:tabs>
                <w:tab w:val="left" w:pos="4449"/>
                <w:tab w:val="right" w:pos="5371"/>
              </w:tabs>
              <w:rPr>
                <w:rFonts w:ascii="Arial" w:hAnsi="Arial"/>
                <w:sz w:val="8"/>
                <w:szCs w:val="8"/>
              </w:rPr>
            </w:pPr>
          </w:p>
          <w:p w14:paraId="4B2F5FD7" w14:textId="7244DEDE" w:rsidR="00A2486C" w:rsidRPr="00441E83" w:rsidRDefault="00A2486C" w:rsidP="003A78EF">
            <w:pPr>
              <w:tabs>
                <w:tab w:val="left" w:pos="4449"/>
                <w:tab w:val="left" w:pos="4653"/>
              </w:tabs>
              <w:rPr>
                <w:rFonts w:ascii="Arial" w:hAnsi="Arial"/>
                <w:sz w:val="12"/>
                <w:szCs w:val="12"/>
              </w:rPr>
            </w:pPr>
            <w:r w:rsidRPr="00441E83">
              <w:rPr>
                <w:rFonts w:ascii="Arial" w:hAnsi="Arial"/>
                <w:sz w:val="16"/>
              </w:rPr>
              <w:t>Transient  Population</w:t>
            </w:r>
            <w:r w:rsidR="009C38E4" w:rsidRPr="00441E83">
              <w:rPr>
                <w:rFonts w:ascii="Arial" w:hAnsi="Arial"/>
                <w:sz w:val="16"/>
              </w:rPr>
              <w:t>:</w:t>
            </w:r>
            <w:r w:rsidRPr="00441E83">
              <w:rPr>
                <w:rFonts w:ascii="Arial" w:hAnsi="Arial"/>
                <w:sz w:val="14"/>
                <w:szCs w:val="14"/>
              </w:rPr>
              <w:tab/>
            </w:r>
            <w:r w:rsidR="00747628" w:rsidRPr="00441E83">
              <w:rPr>
                <w:rFonts w:ascii="Arial" w:hAnsi="Arial"/>
                <w:sz w:val="16"/>
                <w:u w:val="single"/>
              </w:rPr>
              <w:fldChar w:fldCharType="begin">
                <w:ffData>
                  <w:name w:val="Text26"/>
                  <w:enabled/>
                  <w:calcOnExit w:val="0"/>
                  <w:textInput/>
                </w:ffData>
              </w:fldChar>
            </w:r>
            <w:r w:rsidR="00220D40"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rPr>
              <w:t xml:space="preserve"> </w:t>
            </w:r>
          </w:p>
          <w:p w14:paraId="0E95CC24" w14:textId="46D444CA" w:rsidR="00A2486C" w:rsidRPr="00441E83" w:rsidRDefault="003C3637" w:rsidP="009C31B0">
            <w:pPr>
              <w:ind w:left="285" w:right="1108"/>
              <w:rPr>
                <w:rFonts w:ascii="Arial" w:hAnsi="Arial"/>
                <w:sz w:val="16"/>
                <w:szCs w:val="16"/>
              </w:rPr>
            </w:pPr>
            <w:r w:rsidRPr="00441E83">
              <w:rPr>
                <w:rFonts w:ascii="Arial" w:hAnsi="Arial"/>
                <w:sz w:val="16"/>
                <w:szCs w:val="16"/>
              </w:rPr>
              <w:t>(</w:t>
            </w:r>
            <w:r w:rsidR="00A2486C" w:rsidRPr="00441E83">
              <w:rPr>
                <w:rFonts w:ascii="Arial" w:hAnsi="Arial"/>
                <w:sz w:val="16"/>
                <w:szCs w:val="16"/>
              </w:rPr>
              <w:t xml:space="preserve">Average number of transient persons served by PWS </w:t>
            </w:r>
            <w:r w:rsidR="00E77684" w:rsidRPr="00441E83">
              <w:rPr>
                <w:rFonts w:ascii="Arial" w:hAnsi="Arial"/>
                <w:b/>
                <w:sz w:val="16"/>
                <w:szCs w:val="16"/>
              </w:rPr>
              <w:t>d</w:t>
            </w:r>
            <w:r w:rsidR="00A2486C" w:rsidRPr="00441E83">
              <w:rPr>
                <w:rFonts w:ascii="Arial" w:hAnsi="Arial"/>
                <w:b/>
                <w:sz w:val="16"/>
                <w:szCs w:val="16"/>
              </w:rPr>
              <w:t>ail</w:t>
            </w:r>
            <w:r w:rsidR="009C31B0" w:rsidRPr="00441E83">
              <w:rPr>
                <w:rFonts w:ascii="Arial" w:hAnsi="Arial"/>
                <w:b/>
                <w:sz w:val="16"/>
                <w:szCs w:val="16"/>
              </w:rPr>
              <w:t xml:space="preserve">y </w:t>
            </w:r>
            <w:r w:rsidR="00A2486C" w:rsidRPr="00441E83">
              <w:rPr>
                <w:rFonts w:ascii="Arial" w:hAnsi="Arial"/>
                <w:sz w:val="16"/>
                <w:szCs w:val="16"/>
              </w:rPr>
              <w:t>during peak 60 days of operation</w:t>
            </w:r>
            <w:r w:rsidR="00D17425" w:rsidRPr="00441E83">
              <w:rPr>
                <w:rFonts w:ascii="Arial" w:hAnsi="Arial"/>
                <w:sz w:val="16"/>
                <w:szCs w:val="16"/>
              </w:rPr>
              <w:t xml:space="preserve"> – i.e. customers, visitors</w:t>
            </w:r>
            <w:r w:rsidRPr="00441E83">
              <w:rPr>
                <w:rFonts w:ascii="Arial" w:hAnsi="Arial"/>
                <w:sz w:val="16"/>
                <w:szCs w:val="16"/>
              </w:rPr>
              <w:t>)</w:t>
            </w:r>
          </w:p>
          <w:p w14:paraId="4BFD6E25" w14:textId="77777777" w:rsidR="009C31B0" w:rsidRPr="00441E83" w:rsidRDefault="009C31B0" w:rsidP="009C31B0">
            <w:pPr>
              <w:ind w:left="285" w:right="1108"/>
              <w:rPr>
                <w:rFonts w:ascii="Arial" w:hAnsi="Arial"/>
                <w:sz w:val="16"/>
                <w:szCs w:val="16"/>
              </w:rPr>
            </w:pPr>
          </w:p>
          <w:p w14:paraId="23C52DAA" w14:textId="700D0DD7" w:rsidR="00FD107B" w:rsidRPr="00441E83" w:rsidRDefault="00FD107B" w:rsidP="00F53856">
            <w:pPr>
              <w:spacing w:after="80"/>
              <w:ind w:right="1108"/>
              <w:rPr>
                <w:rFonts w:ascii="Arial" w:hAnsi="Arial"/>
                <w:sz w:val="16"/>
                <w:szCs w:val="16"/>
              </w:rPr>
            </w:pPr>
            <w:r w:rsidRPr="00441E83">
              <w:rPr>
                <w:rFonts w:ascii="Arial" w:hAnsi="Arial"/>
                <w:sz w:val="16"/>
                <w:szCs w:val="16"/>
              </w:rPr>
              <w:t xml:space="preserve">Does the water system serve at least 25 individuals daily at least 60 days of the year (does not need to be </w:t>
            </w:r>
            <w:r w:rsidR="009C31B0" w:rsidRPr="00441E83">
              <w:rPr>
                <w:rFonts w:ascii="Arial" w:hAnsi="Arial"/>
                <w:sz w:val="16"/>
                <w:szCs w:val="16"/>
              </w:rPr>
              <w:t>c</w:t>
            </w:r>
            <w:r w:rsidRPr="00441E83">
              <w:rPr>
                <w:rFonts w:ascii="Arial" w:hAnsi="Arial"/>
                <w:sz w:val="16"/>
                <w:szCs w:val="16"/>
              </w:rPr>
              <w:t>onsecutive days)?</w:t>
            </w:r>
            <w:r w:rsidR="009C38E4" w:rsidRPr="00441E83">
              <w:rPr>
                <w:rFonts w:ascii="Arial" w:hAnsi="Arial"/>
                <w:sz w:val="16"/>
                <w:szCs w:val="16"/>
              </w:rPr>
              <w:t xml:space="preserve">   </w:t>
            </w:r>
            <w:r w:rsidRPr="00441E83">
              <w:rPr>
                <w:rFonts w:ascii="Arial" w:hAnsi="Arial"/>
                <w:sz w:val="16"/>
                <w:szCs w:val="16"/>
              </w:rPr>
              <w:t xml:space="preserve"> </w:t>
            </w:r>
            <w:r w:rsidRPr="00441E83">
              <w:rPr>
                <w:rFonts w:ascii="Arial" w:hAnsi="Arial"/>
                <w:sz w:val="16"/>
              </w:rPr>
              <w:fldChar w:fldCharType="begin">
                <w:ffData>
                  <w:name w:val="Check19"/>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20"/>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5E1B986C" w14:textId="77777777" w:rsidR="00FE0F53" w:rsidRPr="00441E83" w:rsidRDefault="00FE0F53" w:rsidP="0022648B">
            <w:pPr>
              <w:tabs>
                <w:tab w:val="right" w:pos="5371"/>
              </w:tabs>
              <w:spacing w:after="60"/>
              <w:rPr>
                <w:rFonts w:ascii="Arial" w:hAnsi="Arial"/>
                <w:sz w:val="16"/>
              </w:rPr>
            </w:pPr>
            <w:r w:rsidRPr="00441E83">
              <w:rPr>
                <w:rFonts w:ascii="Arial" w:hAnsi="Arial"/>
                <w:sz w:val="16"/>
              </w:rPr>
              <w:t>Comments</w:t>
            </w:r>
            <w:r w:rsidR="00FD107B" w:rsidRPr="00441E83">
              <w:rPr>
                <w:rFonts w:ascii="Arial" w:hAnsi="Arial"/>
                <w:sz w:val="16"/>
              </w:rPr>
              <w:t xml:space="preserve"> (source</w:t>
            </w:r>
            <w:r w:rsidR="003C3637" w:rsidRPr="00441E83">
              <w:rPr>
                <w:rFonts w:ascii="Arial" w:hAnsi="Arial"/>
                <w:sz w:val="16"/>
              </w:rPr>
              <w:t>(s)</w:t>
            </w:r>
            <w:r w:rsidR="00FD107B" w:rsidRPr="00441E83">
              <w:rPr>
                <w:rFonts w:ascii="Arial" w:hAnsi="Arial"/>
                <w:sz w:val="16"/>
              </w:rPr>
              <w:t xml:space="preserve"> of </w:t>
            </w:r>
            <w:r w:rsidR="003C3637" w:rsidRPr="00441E83">
              <w:rPr>
                <w:rFonts w:ascii="Arial" w:hAnsi="Arial"/>
                <w:sz w:val="16"/>
              </w:rPr>
              <w:t>population</w:t>
            </w:r>
            <w:r w:rsidR="00FD107B" w:rsidRPr="00441E83">
              <w:rPr>
                <w:rFonts w:ascii="Arial" w:hAnsi="Arial"/>
                <w:sz w:val="16"/>
              </w:rPr>
              <w:t xml:space="preserve"> info)</w:t>
            </w:r>
            <w:r w:rsidRPr="00441E83">
              <w:rPr>
                <w:rFonts w:ascii="Arial" w:hAnsi="Arial"/>
                <w:sz w:val="16"/>
              </w:rPr>
              <w:t>:</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7E2AAA82" w14:textId="77777777" w:rsidTr="00577D99">
        <w:trPr>
          <w:trHeight w:val="1367"/>
          <w:jc w:val="center"/>
        </w:trPr>
        <w:tc>
          <w:tcPr>
            <w:tcW w:w="5401" w:type="dxa"/>
            <w:gridSpan w:val="3"/>
            <w:vMerge w:val="restart"/>
            <w:tcBorders>
              <w:top w:val="single" w:sz="4" w:space="0" w:color="auto"/>
              <w:left w:val="double" w:sz="6" w:space="0" w:color="000000"/>
              <w:right w:val="single" w:sz="6" w:space="0" w:color="FFFFFF"/>
            </w:tcBorders>
          </w:tcPr>
          <w:p w14:paraId="736BF2AD" w14:textId="77777777" w:rsidR="00A2486C" w:rsidRPr="00441E83" w:rsidRDefault="00A2486C" w:rsidP="00C22008">
            <w:pPr>
              <w:jc w:val="center"/>
              <w:rPr>
                <w:rFonts w:ascii="Arial" w:hAnsi="Arial"/>
                <w:b/>
                <w:sz w:val="8"/>
                <w:szCs w:val="8"/>
              </w:rPr>
            </w:pPr>
          </w:p>
          <w:p w14:paraId="0F49D914" w14:textId="77777777" w:rsidR="00A2486C" w:rsidRPr="00441E83" w:rsidRDefault="00A2486C" w:rsidP="00C22008">
            <w:pPr>
              <w:spacing w:after="120"/>
              <w:jc w:val="center"/>
              <w:rPr>
                <w:rFonts w:ascii="Arial" w:hAnsi="Arial"/>
                <w:sz w:val="16"/>
              </w:rPr>
            </w:pPr>
            <w:r w:rsidRPr="00441E83">
              <w:rPr>
                <w:rFonts w:ascii="Arial" w:hAnsi="Arial"/>
                <w:b/>
                <w:sz w:val="16"/>
              </w:rPr>
              <w:t>SERVICE CATEGORY (check all that apply)</w:t>
            </w:r>
          </w:p>
          <w:p w14:paraId="1F197C0E" w14:textId="77777777" w:rsidR="00A2486C" w:rsidRPr="00441E83" w:rsidRDefault="00747628" w:rsidP="00DE6949">
            <w:pPr>
              <w:tabs>
                <w:tab w:val="left" w:pos="-1440"/>
                <w:tab w:val="left" w:pos="-720"/>
                <w:tab w:val="left" w:pos="0"/>
                <w:tab w:val="left" w:pos="526"/>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27"/>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AP  Airport</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PC  Picnic Area</w:t>
            </w:r>
          </w:p>
          <w:p w14:paraId="2FB8E9DF" w14:textId="77777777"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28"/>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BA  Bathing/Swimming</w:t>
            </w:r>
            <w:r w:rsidR="00A2486C" w:rsidRPr="00441E83">
              <w:rPr>
                <w:rFonts w:ascii="Arial" w:hAnsi="Arial"/>
                <w:sz w:val="16"/>
              </w:rPr>
              <w:tab/>
            </w:r>
            <w:r w:rsidRPr="00441E83">
              <w:rPr>
                <w:rFonts w:ascii="Arial" w:hAnsi="Arial"/>
                <w:sz w:val="16"/>
              </w:rPr>
              <w:fldChar w:fldCharType="begin">
                <w:ffData>
                  <w:name w:val="Check4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RA  Rest Area</w:t>
            </w:r>
          </w:p>
          <w:p w14:paraId="63F0E01C" w14:textId="77777777"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29"/>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BR  Bar</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3"/>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RC  Recreation</w:t>
            </w:r>
          </w:p>
          <w:p w14:paraId="2AD272AE" w14:textId="5EEA0C26"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0"/>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CG Campground</w:t>
            </w:r>
            <w:r w:rsidR="00A2486C" w:rsidRPr="00441E83">
              <w:rPr>
                <w:rFonts w:ascii="Arial" w:hAnsi="Arial"/>
                <w:sz w:val="16"/>
              </w:rPr>
              <w:tab/>
            </w:r>
            <w:r w:rsidRPr="00441E83">
              <w:rPr>
                <w:rFonts w:ascii="Arial" w:hAnsi="Arial"/>
                <w:sz w:val="16"/>
              </w:rPr>
              <w:fldChar w:fldCharType="begin">
                <w:ffData>
                  <w:name w:val="Check44"/>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RS  Residential</w:t>
            </w:r>
          </w:p>
          <w:p w14:paraId="66865540" w14:textId="53E0F521"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CH Church</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5"/>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RT  Restaurant</w:t>
            </w:r>
          </w:p>
          <w:p w14:paraId="4A81627F" w14:textId="7828DF55"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DC Daycare Center</w:t>
            </w:r>
            <w:r w:rsidR="00A2486C" w:rsidRPr="00441E83">
              <w:rPr>
                <w:rFonts w:ascii="Arial" w:hAnsi="Arial"/>
                <w:sz w:val="16"/>
              </w:rPr>
              <w:tab/>
            </w:r>
            <w:r w:rsidRPr="00441E83">
              <w:rPr>
                <w:rFonts w:ascii="Arial" w:hAnsi="Arial"/>
                <w:sz w:val="16"/>
              </w:rPr>
              <w:fldChar w:fldCharType="begin">
                <w:ffData>
                  <w:name w:val="Check46"/>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RV  RV Park</w:t>
            </w:r>
          </w:p>
          <w:p w14:paraId="60AC91B4" w14:textId="361A11BA"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DR Dude Ranch</w:t>
            </w:r>
            <w:r w:rsidR="0092774B"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7"/>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SC  School</w:t>
            </w:r>
          </w:p>
          <w:p w14:paraId="575E91FD" w14:textId="29320E66"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3"/>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HS Hospital</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48"/>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SD  Subdivision</w:t>
            </w:r>
          </w:p>
          <w:p w14:paraId="62136A74" w14:textId="7F68BF5C"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4"/>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IB  </w:t>
            </w:r>
            <w:r w:rsidR="00DE6949" w:rsidRPr="00441E83">
              <w:rPr>
                <w:rFonts w:ascii="Arial" w:hAnsi="Arial"/>
                <w:sz w:val="16"/>
              </w:rPr>
              <w:t xml:space="preserve"> </w:t>
            </w:r>
            <w:r w:rsidR="00A2486C" w:rsidRPr="00441E83">
              <w:rPr>
                <w:rFonts w:ascii="Arial" w:hAnsi="Arial"/>
                <w:sz w:val="16"/>
              </w:rPr>
              <w:t>Interstate Bottler</w:t>
            </w:r>
            <w:r w:rsidR="00A2486C" w:rsidRPr="00441E83">
              <w:rPr>
                <w:rFonts w:ascii="Arial" w:hAnsi="Arial"/>
                <w:sz w:val="16"/>
              </w:rPr>
              <w:tab/>
            </w:r>
            <w:r w:rsidRPr="00441E83">
              <w:rPr>
                <w:rFonts w:ascii="Arial" w:hAnsi="Arial"/>
                <w:sz w:val="16"/>
              </w:rPr>
              <w:fldChar w:fldCharType="begin">
                <w:ffData>
                  <w:name w:val="Check49"/>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SK  Ski Area</w:t>
            </w:r>
          </w:p>
          <w:p w14:paraId="1DE7D24A" w14:textId="7082273A"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5"/>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IF  </w:t>
            </w:r>
            <w:r w:rsidR="00DE6949" w:rsidRPr="00441E83">
              <w:rPr>
                <w:rFonts w:ascii="Arial" w:hAnsi="Arial"/>
                <w:sz w:val="16"/>
              </w:rPr>
              <w:t xml:space="preserve"> </w:t>
            </w:r>
            <w:r w:rsidR="00A2486C" w:rsidRPr="00441E83">
              <w:rPr>
                <w:rFonts w:ascii="Arial" w:hAnsi="Arial"/>
                <w:sz w:val="16"/>
              </w:rPr>
              <w:t>Industrial/Agricultural</w:t>
            </w:r>
            <w:r w:rsidR="00A2486C" w:rsidRPr="00441E83">
              <w:rPr>
                <w:rFonts w:ascii="Arial" w:hAnsi="Arial"/>
                <w:sz w:val="16"/>
              </w:rPr>
              <w:tab/>
            </w:r>
            <w:r w:rsidRPr="00441E83">
              <w:rPr>
                <w:rFonts w:ascii="Arial" w:hAnsi="Arial"/>
                <w:sz w:val="16"/>
              </w:rPr>
              <w:fldChar w:fldCharType="begin">
                <w:ffData>
                  <w:name w:val="Check50"/>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SS  Service Station</w:t>
            </w:r>
          </w:p>
          <w:p w14:paraId="617B14CE" w14:textId="4C27D12F"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6"/>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IN  </w:t>
            </w:r>
            <w:r w:rsidR="00DE6949" w:rsidRPr="00441E83">
              <w:rPr>
                <w:rFonts w:ascii="Arial" w:hAnsi="Arial"/>
                <w:sz w:val="16"/>
              </w:rPr>
              <w:t xml:space="preserve"> </w:t>
            </w:r>
            <w:r w:rsidR="00A2486C" w:rsidRPr="00441E83">
              <w:rPr>
                <w:rFonts w:ascii="Arial" w:hAnsi="Arial"/>
                <w:sz w:val="16"/>
              </w:rPr>
              <w:t>Institution</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5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US  Water User's Association</w:t>
            </w:r>
          </w:p>
          <w:p w14:paraId="49DA1E51" w14:textId="77777777"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7"/>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LB  Local Bottler</w:t>
            </w:r>
            <w:r w:rsidR="00A2486C" w:rsidRPr="00441E83">
              <w:rPr>
                <w:rFonts w:ascii="Arial" w:hAnsi="Arial"/>
                <w:sz w:val="16"/>
              </w:rPr>
              <w:tab/>
            </w:r>
            <w:r w:rsidRPr="00441E83">
              <w:rPr>
                <w:rFonts w:ascii="Arial" w:hAnsi="Arial"/>
                <w:sz w:val="16"/>
              </w:rPr>
              <w:fldChar w:fldCharType="begin">
                <w:ffData>
                  <w:name w:val="Check5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VC  Visitor Center</w:t>
            </w:r>
          </w:p>
          <w:p w14:paraId="4FC9F074" w14:textId="77777777"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8"/>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LO  Lodge</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53"/>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VM  Vending Machine</w:t>
            </w:r>
          </w:p>
          <w:p w14:paraId="111A629E" w14:textId="2E90CE51" w:rsidR="00A2486C" w:rsidRPr="00441E83" w:rsidRDefault="00747628" w:rsidP="00C22008">
            <w:pPr>
              <w:tabs>
                <w:tab w:val="left" w:pos="-1440"/>
                <w:tab w:val="left" w:pos="-720"/>
                <w:tab w:val="left" w:pos="0"/>
                <w:tab w:val="left" w:pos="720"/>
                <w:tab w:val="left" w:pos="1440"/>
                <w:tab w:val="left" w:pos="1477"/>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39"/>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MA Marina</w:t>
            </w:r>
            <w:r w:rsidR="00A2486C" w:rsidRPr="00441E83">
              <w:rPr>
                <w:rFonts w:ascii="Arial" w:hAnsi="Arial"/>
                <w:sz w:val="16"/>
              </w:rPr>
              <w:tab/>
            </w:r>
            <w:r w:rsidR="00A2486C" w:rsidRPr="00441E83">
              <w:rPr>
                <w:rFonts w:ascii="Arial" w:hAnsi="Arial"/>
                <w:sz w:val="16"/>
              </w:rPr>
              <w:tab/>
            </w:r>
            <w:r w:rsidR="00A2486C" w:rsidRPr="00441E83">
              <w:rPr>
                <w:rFonts w:ascii="Arial" w:hAnsi="Arial"/>
                <w:sz w:val="16"/>
              </w:rPr>
              <w:tab/>
            </w:r>
            <w:r w:rsidRPr="00441E83">
              <w:rPr>
                <w:rFonts w:ascii="Arial" w:hAnsi="Arial"/>
                <w:sz w:val="16"/>
              </w:rPr>
              <w:fldChar w:fldCharType="begin">
                <w:ffData>
                  <w:name w:val="Check54"/>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WH  Water Hauler</w:t>
            </w:r>
          </w:p>
          <w:p w14:paraId="3C45FE06" w14:textId="0447D5E4"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s>
              <w:rPr>
                <w:rFonts w:ascii="Arial" w:hAnsi="Arial"/>
                <w:sz w:val="16"/>
              </w:rPr>
            </w:pPr>
            <w:r w:rsidRPr="00441E83">
              <w:rPr>
                <w:rFonts w:ascii="Arial" w:hAnsi="Arial"/>
                <w:sz w:val="16"/>
              </w:rPr>
              <w:fldChar w:fldCharType="begin">
                <w:ffData>
                  <w:name w:val="Check40"/>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MH Mobile Home Park</w:t>
            </w:r>
            <w:r w:rsidR="00A2486C" w:rsidRPr="00441E83">
              <w:rPr>
                <w:rFonts w:ascii="Arial" w:hAnsi="Arial"/>
                <w:sz w:val="16"/>
              </w:rPr>
              <w:tab/>
            </w:r>
            <w:r w:rsidRPr="00441E83">
              <w:rPr>
                <w:rFonts w:ascii="Arial" w:hAnsi="Arial"/>
                <w:sz w:val="16"/>
              </w:rPr>
              <w:fldChar w:fldCharType="begin">
                <w:ffData>
                  <w:name w:val="Check56"/>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XX  Other</w:t>
            </w:r>
            <w:r w:rsidR="003072C7" w:rsidRPr="00441E83">
              <w:rPr>
                <w:rFonts w:ascii="Arial" w:hAnsi="Arial"/>
                <w:sz w:val="16"/>
              </w:rPr>
              <w:t xml:space="preserve"> </w:t>
            </w:r>
            <w:r w:rsidR="003072C7" w:rsidRPr="00441E83">
              <w:rPr>
                <w:rFonts w:ascii="Arial" w:hAnsi="Arial"/>
                <w:sz w:val="16"/>
                <w:u w:val="single"/>
              </w:rPr>
              <w:fldChar w:fldCharType="begin">
                <w:ffData>
                  <w:name w:val="Text51"/>
                  <w:enabled/>
                  <w:calcOnExit w:val="0"/>
                  <w:textInput/>
                </w:ffData>
              </w:fldChar>
            </w:r>
            <w:r w:rsidR="003072C7" w:rsidRPr="00441E83">
              <w:rPr>
                <w:rFonts w:ascii="Arial" w:hAnsi="Arial"/>
                <w:sz w:val="16"/>
                <w:u w:val="single"/>
              </w:rPr>
              <w:instrText xml:space="preserve"> FORMTEXT </w:instrText>
            </w:r>
            <w:r w:rsidR="003072C7" w:rsidRPr="00441E83">
              <w:rPr>
                <w:rFonts w:ascii="Arial" w:hAnsi="Arial"/>
                <w:sz w:val="16"/>
                <w:u w:val="single"/>
              </w:rPr>
            </w:r>
            <w:r w:rsidR="003072C7" w:rsidRPr="00441E83">
              <w:rPr>
                <w:rFonts w:ascii="Arial" w:hAnsi="Arial"/>
                <w:sz w:val="16"/>
                <w:u w:val="single"/>
              </w:rPr>
              <w:fldChar w:fldCharType="separate"/>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noProof/>
                <w:sz w:val="16"/>
                <w:u w:val="single"/>
              </w:rPr>
              <w:t> </w:t>
            </w:r>
            <w:r w:rsidR="003072C7" w:rsidRPr="00441E83">
              <w:rPr>
                <w:rFonts w:ascii="Arial" w:hAnsi="Arial"/>
                <w:sz w:val="16"/>
                <w:u w:val="single"/>
              </w:rPr>
              <w:fldChar w:fldCharType="end"/>
            </w:r>
          </w:p>
          <w:p w14:paraId="642EEF9D" w14:textId="2D653168" w:rsidR="00A2486C" w:rsidRPr="00441E83" w:rsidRDefault="00747628" w:rsidP="00C22008">
            <w:pPr>
              <w:tabs>
                <w:tab w:val="left" w:pos="-1440"/>
                <w:tab w:val="left" w:pos="-720"/>
                <w:tab w:val="left" w:pos="0"/>
                <w:tab w:val="left" w:pos="720"/>
                <w:tab w:val="left" w:pos="1440"/>
                <w:tab w:val="left" w:pos="2160"/>
                <w:tab w:val="left" w:pos="2197"/>
                <w:tab w:val="left" w:pos="2880"/>
                <w:tab w:val="left" w:pos="2917"/>
                <w:tab w:val="left" w:pos="3600"/>
                <w:tab w:val="left" w:pos="4320"/>
                <w:tab w:val="left" w:pos="4357"/>
                <w:tab w:val="left" w:pos="5040"/>
                <w:tab w:val="left" w:pos="5077"/>
              </w:tabs>
              <w:rPr>
                <w:rFonts w:ascii="Arial" w:hAnsi="Arial"/>
                <w:sz w:val="16"/>
              </w:rPr>
            </w:pPr>
            <w:r w:rsidRPr="00441E83">
              <w:rPr>
                <w:rFonts w:ascii="Arial" w:hAnsi="Arial"/>
                <w:sz w:val="16"/>
              </w:rPr>
              <w:fldChar w:fldCharType="begin">
                <w:ffData>
                  <w:name w:val="Check55"/>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MO Motel/Hotel</w:t>
            </w:r>
            <w:r w:rsidR="001C4288" w:rsidRPr="00441E83">
              <w:rPr>
                <w:rFonts w:ascii="Arial" w:hAnsi="Arial"/>
                <w:sz w:val="16"/>
              </w:rPr>
              <w:t xml:space="preserve"> </w:t>
            </w:r>
            <w:r w:rsidR="00A2486C" w:rsidRPr="00441E83">
              <w:rPr>
                <w:rFonts w:ascii="Arial" w:hAnsi="Arial"/>
                <w:sz w:val="16"/>
              </w:rPr>
              <w:tab/>
            </w:r>
            <w:r w:rsidR="00A2486C" w:rsidRPr="00441E83">
              <w:rPr>
                <w:rFonts w:ascii="Arial" w:hAnsi="Arial"/>
                <w:sz w:val="16"/>
                <w:u w:val="single"/>
              </w:rPr>
              <w:t xml:space="preserve"> </w:t>
            </w:r>
          </w:p>
          <w:p w14:paraId="77AB4627" w14:textId="77777777" w:rsidR="00A2486C" w:rsidRPr="00441E83" w:rsidRDefault="00A2486C" w:rsidP="00C22008">
            <w:pPr>
              <w:rPr>
                <w:rFonts w:ascii="Arial" w:hAnsi="Arial"/>
                <w:sz w:val="8"/>
                <w:szCs w:val="8"/>
              </w:rPr>
            </w:pPr>
          </w:p>
          <w:p w14:paraId="00AF4A7F" w14:textId="77777777" w:rsidR="00A2486C" w:rsidRPr="00441E83" w:rsidRDefault="00285885" w:rsidP="00FE0F53">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441E83">
              <w:rPr>
                <w:rFonts w:ascii="Arial" w:hAnsi="Arial"/>
                <w:sz w:val="16"/>
              </w:rPr>
              <w:t xml:space="preserve">Primary </w:t>
            </w:r>
            <w:r w:rsidR="00A2486C" w:rsidRPr="00441E83">
              <w:rPr>
                <w:rFonts w:ascii="Arial" w:hAnsi="Arial"/>
                <w:sz w:val="16"/>
              </w:rPr>
              <w:t>Service Category Description</w:t>
            </w:r>
            <w:r w:rsidR="00567ECC" w:rsidRPr="00441E83">
              <w:rPr>
                <w:rFonts w:ascii="Arial" w:hAnsi="Arial"/>
                <w:sz w:val="16"/>
              </w:rPr>
              <w:t xml:space="preserve">: </w:t>
            </w:r>
            <w:r w:rsidR="00A2486C" w:rsidRPr="00441E83">
              <w:rPr>
                <w:rFonts w:ascii="Arial" w:hAnsi="Arial"/>
                <w:sz w:val="16"/>
              </w:rPr>
              <w:t xml:space="preserve"> </w:t>
            </w:r>
            <w:r w:rsidR="00747628" w:rsidRPr="00441E83">
              <w:rPr>
                <w:rFonts w:ascii="Arial" w:hAnsi="Arial"/>
                <w:sz w:val="16"/>
                <w:u w:val="single"/>
              </w:rPr>
              <w:fldChar w:fldCharType="begin">
                <w:ffData>
                  <w:name w:val="Text52"/>
                  <w:enabled/>
                  <w:calcOnExit w:val="0"/>
                  <w:textInput/>
                </w:ffData>
              </w:fldChar>
            </w:r>
            <w:r w:rsidR="00A2486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00A2486C" w:rsidRPr="00441E83">
              <w:rPr>
                <w:rFonts w:ascii="Arial" w:hAnsi="Arial"/>
                <w:sz w:val="16"/>
              </w:rPr>
              <w:t xml:space="preserve"> </w:t>
            </w:r>
          </w:p>
          <w:p w14:paraId="536E7031" w14:textId="50DE288E" w:rsidR="00A2486C" w:rsidRPr="00441E83" w:rsidRDefault="00FE0F53" w:rsidP="00F53856">
            <w:pPr>
              <w:tabs>
                <w:tab w:val="left" w:pos="-1440"/>
                <w:tab w:val="left" w:pos="-720"/>
                <w:tab w:val="left" w:pos="0"/>
                <w:tab w:val="left" w:pos="720"/>
                <w:tab w:val="left" w:pos="1440"/>
                <w:tab w:val="left" w:pos="2160"/>
                <w:tab w:val="left" w:pos="2880"/>
                <w:tab w:val="left" w:pos="2917"/>
                <w:tab w:val="left" w:pos="3600"/>
                <w:tab w:val="left" w:pos="3637"/>
                <w:tab w:val="left" w:pos="4320"/>
                <w:tab w:val="left" w:pos="4357"/>
                <w:tab w:val="left" w:pos="5040"/>
                <w:tab w:val="left" w:pos="5077"/>
              </w:tabs>
              <w:spacing w:after="120"/>
              <w:rPr>
                <w:rFonts w:ascii="Arial" w:hAnsi="Arial"/>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545" w:type="dxa"/>
            <w:tcBorders>
              <w:top w:val="single" w:sz="4" w:space="0" w:color="auto"/>
              <w:left w:val="single" w:sz="6" w:space="0" w:color="000000"/>
              <w:bottom w:val="single" w:sz="6" w:space="0" w:color="000000"/>
              <w:right w:val="double" w:sz="6" w:space="0" w:color="000000"/>
            </w:tcBorders>
          </w:tcPr>
          <w:p w14:paraId="4ED2EDDA" w14:textId="77777777" w:rsidR="00A2486C" w:rsidRPr="00441E83" w:rsidRDefault="00A2486C" w:rsidP="00C22008">
            <w:pPr>
              <w:jc w:val="center"/>
              <w:rPr>
                <w:rFonts w:ascii="Arial" w:hAnsi="Arial"/>
                <w:b/>
                <w:sz w:val="8"/>
                <w:szCs w:val="8"/>
              </w:rPr>
            </w:pPr>
          </w:p>
          <w:p w14:paraId="0CFBAD2C" w14:textId="77777777" w:rsidR="00A2486C" w:rsidRPr="00441E83" w:rsidRDefault="00077D5E" w:rsidP="00094578">
            <w:pPr>
              <w:spacing w:after="120"/>
              <w:jc w:val="center"/>
              <w:rPr>
                <w:rFonts w:ascii="Arial" w:hAnsi="Arial"/>
                <w:sz w:val="16"/>
              </w:rPr>
            </w:pPr>
            <w:r w:rsidRPr="00441E83">
              <w:rPr>
                <w:rFonts w:ascii="Arial" w:hAnsi="Arial"/>
                <w:b/>
                <w:sz w:val="16"/>
              </w:rPr>
              <w:t>SOUR</w:t>
            </w:r>
            <w:r w:rsidR="00A2486C" w:rsidRPr="00441E83">
              <w:rPr>
                <w:rFonts w:ascii="Arial" w:hAnsi="Arial"/>
                <w:b/>
                <w:sz w:val="16"/>
              </w:rPr>
              <w:t>CE</w:t>
            </w:r>
            <w:r w:rsidRPr="00441E83">
              <w:rPr>
                <w:rFonts w:ascii="Arial" w:hAnsi="Arial"/>
                <w:b/>
                <w:sz w:val="16"/>
              </w:rPr>
              <w:t>S</w:t>
            </w:r>
            <w:r w:rsidR="005734BF" w:rsidRPr="00441E83">
              <w:rPr>
                <w:rFonts w:ascii="Arial" w:hAnsi="Arial"/>
                <w:b/>
                <w:sz w:val="16"/>
              </w:rPr>
              <w:t xml:space="preserve"> </w:t>
            </w:r>
            <w:r w:rsidRPr="00441E83">
              <w:rPr>
                <w:rFonts w:ascii="Arial" w:hAnsi="Arial"/>
                <w:b/>
                <w:sz w:val="16"/>
              </w:rPr>
              <w:t>(check all that apply)</w:t>
            </w:r>
          </w:p>
          <w:p w14:paraId="2E2F36D2" w14:textId="77777777" w:rsidR="00A2486C" w:rsidRPr="00441E83" w:rsidRDefault="00747628" w:rsidP="00094578">
            <w:pPr>
              <w:tabs>
                <w:tab w:val="left" w:pos="-1440"/>
                <w:tab w:val="left" w:pos="2199"/>
              </w:tabs>
              <w:spacing w:after="120"/>
              <w:rPr>
                <w:rFonts w:ascii="Arial" w:hAnsi="Arial"/>
                <w:sz w:val="16"/>
              </w:rPr>
            </w:pPr>
            <w:r w:rsidRPr="00441E83">
              <w:rPr>
                <w:rFonts w:ascii="Arial" w:hAnsi="Arial"/>
                <w:b/>
                <w:sz w:val="16"/>
              </w:rPr>
              <w:fldChar w:fldCharType="begin">
                <w:ffData>
                  <w:name w:val="Check12"/>
                  <w:enabled/>
                  <w:calcOnExit w:val="0"/>
                  <w:checkBox>
                    <w:sizeAuto/>
                    <w:default w:val="0"/>
                  </w:checkBox>
                </w:ffData>
              </w:fldChar>
            </w:r>
            <w:r w:rsidR="00A2486C" w:rsidRPr="00441E83">
              <w:rPr>
                <w:rFonts w:ascii="Arial" w:hAnsi="Arial"/>
                <w:b/>
                <w:sz w:val="16"/>
              </w:rPr>
              <w:instrText xml:space="preserve"> FORMCHECKBOX </w:instrText>
            </w:r>
            <w:r w:rsidR="00EF56C2">
              <w:rPr>
                <w:rFonts w:ascii="Arial" w:hAnsi="Arial"/>
                <w:b/>
                <w:sz w:val="16"/>
              </w:rPr>
            </w:r>
            <w:r w:rsidR="00EF56C2">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SW = Surface Water</w:t>
            </w:r>
            <w:r w:rsidR="00A2486C" w:rsidRPr="00441E83">
              <w:rPr>
                <w:rFonts w:ascii="Arial" w:hAnsi="Arial"/>
                <w:sz w:val="16"/>
              </w:rPr>
              <w:tab/>
            </w:r>
            <w:r w:rsidRPr="00441E83">
              <w:rPr>
                <w:rFonts w:ascii="Arial" w:hAnsi="Arial"/>
                <w:b/>
                <w:sz w:val="16"/>
              </w:rPr>
              <w:fldChar w:fldCharType="begin">
                <w:ffData>
                  <w:name w:val="Check12"/>
                  <w:enabled/>
                  <w:calcOnExit w:val="0"/>
                  <w:checkBox>
                    <w:sizeAuto/>
                    <w:default w:val="0"/>
                  </w:checkBox>
                </w:ffData>
              </w:fldChar>
            </w:r>
            <w:r w:rsidR="00A2486C" w:rsidRPr="00441E83">
              <w:rPr>
                <w:rFonts w:ascii="Arial" w:hAnsi="Arial"/>
                <w:b/>
                <w:sz w:val="16"/>
              </w:rPr>
              <w:instrText xml:space="preserve"> FORMCHECKBOX </w:instrText>
            </w:r>
            <w:r w:rsidR="00EF56C2">
              <w:rPr>
                <w:rFonts w:ascii="Arial" w:hAnsi="Arial"/>
                <w:b/>
                <w:sz w:val="16"/>
              </w:rPr>
            </w:r>
            <w:r w:rsidR="00EF56C2">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SWP = Surface Water Purchased</w:t>
            </w:r>
          </w:p>
          <w:p w14:paraId="6456D4DA" w14:textId="77777777" w:rsidR="00A2486C" w:rsidRPr="00441E83" w:rsidRDefault="00747628" w:rsidP="00094578">
            <w:pPr>
              <w:tabs>
                <w:tab w:val="left" w:pos="-1440"/>
                <w:tab w:val="left" w:pos="2199"/>
              </w:tabs>
              <w:spacing w:after="120"/>
              <w:rPr>
                <w:rFonts w:ascii="Arial" w:hAnsi="Arial"/>
                <w:sz w:val="16"/>
              </w:rPr>
            </w:pPr>
            <w:r w:rsidRPr="00441E83">
              <w:rPr>
                <w:rFonts w:ascii="Arial" w:hAnsi="Arial"/>
                <w:sz w:val="16"/>
              </w:rPr>
              <w:fldChar w:fldCharType="begin">
                <w:ffData>
                  <w:name w:val="Check13"/>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GW = Groundwater</w:t>
            </w:r>
            <w:r w:rsidR="00A2486C" w:rsidRPr="00441E83">
              <w:rPr>
                <w:rFonts w:ascii="Arial" w:hAnsi="Arial"/>
                <w:sz w:val="16"/>
              </w:rPr>
              <w:tab/>
            </w:r>
            <w:r w:rsidRPr="00441E83">
              <w:rPr>
                <w:rFonts w:ascii="Arial" w:hAnsi="Arial"/>
                <w:sz w:val="16"/>
              </w:rPr>
              <w:fldChar w:fldCharType="begin">
                <w:ffData>
                  <w:name w:val="Check13"/>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GWP= Groundwater Purchased</w:t>
            </w:r>
          </w:p>
          <w:p w14:paraId="7230A2BB" w14:textId="2AB50A50" w:rsidR="00A2486C" w:rsidRPr="00441E83" w:rsidRDefault="00747628" w:rsidP="00D83F51">
            <w:pPr>
              <w:tabs>
                <w:tab w:val="left" w:pos="3600"/>
              </w:tabs>
              <w:spacing w:after="120"/>
              <w:rPr>
                <w:rFonts w:ascii="Arial" w:hAnsi="Arial"/>
                <w:sz w:val="16"/>
                <w:szCs w:val="16"/>
              </w:rPr>
            </w:pPr>
            <w:r w:rsidRPr="00441E83">
              <w:rPr>
                <w:rFonts w:ascii="Arial" w:hAnsi="Arial"/>
                <w:b/>
                <w:sz w:val="16"/>
              </w:rPr>
              <w:fldChar w:fldCharType="begin">
                <w:ffData>
                  <w:name w:val="Check14"/>
                  <w:enabled/>
                  <w:calcOnExit w:val="0"/>
                  <w:checkBox>
                    <w:sizeAuto/>
                    <w:default w:val="0"/>
                  </w:checkBox>
                </w:ffData>
              </w:fldChar>
            </w:r>
            <w:r w:rsidR="00A2486C" w:rsidRPr="00441E83">
              <w:rPr>
                <w:rFonts w:ascii="Arial" w:hAnsi="Arial"/>
                <w:b/>
                <w:sz w:val="16"/>
              </w:rPr>
              <w:instrText xml:space="preserve"> FORMCHECKBOX </w:instrText>
            </w:r>
            <w:r w:rsidR="00EF56C2">
              <w:rPr>
                <w:rFonts w:ascii="Arial" w:hAnsi="Arial"/>
                <w:b/>
                <w:sz w:val="16"/>
              </w:rPr>
            </w:r>
            <w:r w:rsidR="00EF56C2">
              <w:rPr>
                <w:rFonts w:ascii="Arial" w:hAnsi="Arial"/>
                <w:b/>
                <w:sz w:val="16"/>
              </w:rPr>
              <w:fldChar w:fldCharType="separate"/>
            </w:r>
            <w:r w:rsidRPr="00441E83">
              <w:rPr>
                <w:rFonts w:ascii="Arial" w:hAnsi="Arial"/>
                <w:b/>
                <w:sz w:val="16"/>
              </w:rPr>
              <w:fldChar w:fldCharType="end"/>
            </w:r>
            <w:r w:rsidR="00A2486C" w:rsidRPr="00441E83">
              <w:rPr>
                <w:rFonts w:ascii="Arial" w:hAnsi="Arial"/>
                <w:b/>
                <w:sz w:val="16"/>
              </w:rPr>
              <w:t xml:space="preserve">   </w:t>
            </w:r>
            <w:r w:rsidR="00A2486C" w:rsidRPr="00441E83">
              <w:rPr>
                <w:rFonts w:ascii="Arial" w:hAnsi="Arial"/>
                <w:sz w:val="16"/>
              </w:rPr>
              <w:t>GWUDI = Ground</w:t>
            </w:r>
            <w:r w:rsidR="003072C7" w:rsidRPr="00441E83">
              <w:rPr>
                <w:rFonts w:ascii="Arial" w:hAnsi="Arial"/>
                <w:sz w:val="16"/>
              </w:rPr>
              <w:t xml:space="preserve"> </w:t>
            </w:r>
            <w:r w:rsidR="000E4E1B" w:rsidRPr="00441E83">
              <w:rPr>
                <w:rFonts w:ascii="Arial" w:hAnsi="Arial"/>
                <w:sz w:val="16"/>
              </w:rPr>
              <w:t>Wate</w:t>
            </w:r>
            <w:r w:rsidR="00A2486C" w:rsidRPr="00441E83">
              <w:rPr>
                <w:rFonts w:ascii="Arial" w:hAnsi="Arial"/>
                <w:sz w:val="16"/>
              </w:rPr>
              <w:t>r Under the Direct Influence of Surface Water</w:t>
            </w:r>
          </w:p>
          <w:p w14:paraId="4EDFE395" w14:textId="25433F3F" w:rsidR="00A2486C" w:rsidRPr="00441E83" w:rsidRDefault="00A2486C" w:rsidP="00F53856">
            <w:pPr>
              <w:tabs>
                <w:tab w:val="left" w:pos="3600"/>
              </w:tabs>
              <w:spacing w:after="60"/>
              <w:rPr>
                <w:rFonts w:ascii="Arial" w:hAnsi="Arial"/>
                <w:sz w:val="16"/>
              </w:rPr>
            </w:pPr>
            <w:r w:rsidRPr="00441E83">
              <w:rPr>
                <w:rFonts w:ascii="Arial" w:hAnsi="Arial"/>
                <w:sz w:val="16"/>
              </w:rPr>
              <w:t>If mixed, does GW receive full SW Treatment?</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tc>
      </w:tr>
      <w:tr w:rsidR="00A2486C" w:rsidRPr="00441E83" w14:paraId="1A946D73" w14:textId="77777777" w:rsidTr="00C22008">
        <w:trPr>
          <w:trHeight w:val="1897"/>
          <w:jc w:val="center"/>
        </w:trPr>
        <w:tc>
          <w:tcPr>
            <w:tcW w:w="5401" w:type="dxa"/>
            <w:gridSpan w:val="3"/>
            <w:vMerge/>
            <w:tcBorders>
              <w:left w:val="double" w:sz="6" w:space="0" w:color="000000"/>
              <w:bottom w:val="single" w:sz="6" w:space="0" w:color="000000"/>
              <w:right w:val="single" w:sz="6" w:space="0" w:color="FFFFFF"/>
            </w:tcBorders>
          </w:tcPr>
          <w:p w14:paraId="45DC4632" w14:textId="77777777" w:rsidR="00A2486C" w:rsidRPr="00441E83" w:rsidRDefault="00A2486C" w:rsidP="00C22008">
            <w:pPr>
              <w:jc w:val="center"/>
              <w:rPr>
                <w:rFonts w:ascii="Arial" w:hAnsi="Arial"/>
                <w:b/>
                <w:sz w:val="8"/>
                <w:szCs w:val="8"/>
              </w:rPr>
            </w:pPr>
          </w:p>
        </w:tc>
        <w:tc>
          <w:tcPr>
            <w:tcW w:w="5545" w:type="dxa"/>
            <w:tcBorders>
              <w:top w:val="single" w:sz="4" w:space="0" w:color="auto"/>
              <w:left w:val="single" w:sz="6" w:space="0" w:color="000000"/>
              <w:bottom w:val="single" w:sz="6" w:space="0" w:color="000000"/>
              <w:right w:val="double" w:sz="6" w:space="0" w:color="000000"/>
            </w:tcBorders>
          </w:tcPr>
          <w:p w14:paraId="2E7DC781" w14:textId="77777777" w:rsidR="00A2486C" w:rsidRPr="00441E83" w:rsidRDefault="00A2486C">
            <w:pPr>
              <w:rPr>
                <w:rFonts w:ascii="Arial" w:hAnsi="Arial"/>
                <w:sz w:val="8"/>
                <w:szCs w:val="8"/>
              </w:rPr>
            </w:pPr>
          </w:p>
          <w:p w14:paraId="2A5B6373" w14:textId="77777777" w:rsidR="00A2486C" w:rsidRPr="00441E83" w:rsidRDefault="00A2486C">
            <w:pPr>
              <w:rPr>
                <w:rFonts w:ascii="Arial" w:hAnsi="Arial"/>
                <w:sz w:val="16"/>
                <w:u w:val="single"/>
              </w:rPr>
            </w:pPr>
            <w:r w:rsidRPr="00441E83">
              <w:rPr>
                <w:rFonts w:ascii="Arial" w:hAnsi="Arial"/>
                <w:sz w:val="16"/>
                <w:szCs w:val="16"/>
              </w:rPr>
              <w:t>Is the current water source adequate in quantity?</w:t>
            </w:r>
          </w:p>
          <w:p w14:paraId="0F03067A" w14:textId="073B2AEB"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021C25AE" w14:textId="60939249" w:rsidR="00A2486C" w:rsidRPr="00441E83" w:rsidRDefault="00A2486C">
            <w:pPr>
              <w:tabs>
                <w:tab w:val="left" w:pos="3010"/>
              </w:tabs>
              <w:rPr>
                <w:rFonts w:ascii="Arial" w:hAnsi="Arial"/>
                <w:sz w:val="16"/>
              </w:rPr>
            </w:pPr>
            <w:r w:rsidRPr="00441E83">
              <w:rPr>
                <w:rFonts w:ascii="Arial" w:hAnsi="Arial"/>
                <w:sz w:val="16"/>
              </w:rPr>
              <w:t xml:space="preserve">Have there been any interruptions in service </w:t>
            </w:r>
            <w:r w:rsidR="00D02EB7" w:rsidRPr="00441E83">
              <w:rPr>
                <w:rFonts w:ascii="Arial" w:hAnsi="Arial"/>
                <w:sz w:val="16"/>
              </w:rPr>
              <w:t>since the last survey?</w:t>
            </w:r>
            <w:r w:rsidRPr="00441E83">
              <w:rPr>
                <w:rFonts w:ascii="Arial" w:hAnsi="Arial"/>
                <w:sz w:val="16"/>
              </w:rPr>
              <w:t xml:space="preserve"> </w:t>
            </w:r>
          </w:p>
          <w:p w14:paraId="0CDE2FE6" w14:textId="03EA2116"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kServInterupY"/>
                  <w:enabled/>
                  <w:calcOnExit w:val="0"/>
                  <w:checkBox>
                    <w:sizeAuto/>
                    <w:default w:val="0"/>
                  </w:checkBox>
                </w:ffData>
              </w:fldChar>
            </w:r>
            <w:r w:rsidR="004002A8"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kServInterupN"/>
                  <w:enabled/>
                  <w:calcOnExit w:val="0"/>
                  <w:checkBox>
                    <w:sizeAuto/>
                    <w:default w:val="0"/>
                  </w:checkBox>
                </w:ffData>
              </w:fldChar>
            </w:r>
            <w:r w:rsidR="004002A8"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42E03A10" w14:textId="41FC810E" w:rsidR="00A2486C" w:rsidRPr="00441E83" w:rsidRDefault="00A2486C">
            <w:pPr>
              <w:rPr>
                <w:rFonts w:ascii="Arial" w:hAnsi="Arial"/>
                <w:sz w:val="16"/>
                <w:szCs w:val="16"/>
              </w:rPr>
            </w:pPr>
            <w:r w:rsidRPr="00441E83">
              <w:rPr>
                <w:rFonts w:ascii="Arial" w:hAnsi="Arial"/>
                <w:sz w:val="16"/>
                <w:szCs w:val="16"/>
              </w:rPr>
              <w:t>Have there been r</w:t>
            </w:r>
            <w:r w:rsidR="00135388" w:rsidRPr="00441E83">
              <w:rPr>
                <w:rFonts w:ascii="Arial" w:hAnsi="Arial"/>
                <w:sz w:val="16"/>
                <w:szCs w:val="16"/>
              </w:rPr>
              <w:t xml:space="preserve">eports of </w:t>
            </w:r>
            <w:r w:rsidR="003072C7" w:rsidRPr="00441E83">
              <w:rPr>
                <w:rFonts w:ascii="Arial" w:hAnsi="Arial"/>
                <w:sz w:val="16"/>
                <w:szCs w:val="16"/>
              </w:rPr>
              <w:t xml:space="preserve">a </w:t>
            </w:r>
            <w:r w:rsidR="00135388" w:rsidRPr="00441E83">
              <w:rPr>
                <w:rFonts w:ascii="Arial" w:hAnsi="Arial"/>
                <w:sz w:val="16"/>
                <w:szCs w:val="16"/>
              </w:rPr>
              <w:t>water borne disease (</w:t>
            </w:r>
            <w:r w:rsidRPr="00441E83">
              <w:rPr>
                <w:rFonts w:ascii="Arial" w:hAnsi="Arial"/>
                <w:sz w:val="16"/>
                <w:szCs w:val="16"/>
              </w:rPr>
              <w:t>2 or more people)?</w:t>
            </w:r>
          </w:p>
          <w:p w14:paraId="2F20486D" w14:textId="480406CF"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0487593D" w14:textId="77777777" w:rsidR="00A2486C" w:rsidRPr="00441E83" w:rsidRDefault="00A2486C">
            <w:pPr>
              <w:rPr>
                <w:rFonts w:ascii="Arial" w:hAnsi="Arial"/>
                <w:sz w:val="16"/>
              </w:rPr>
            </w:pPr>
            <w:r w:rsidRPr="00441E83">
              <w:rPr>
                <w:rFonts w:ascii="Arial" w:hAnsi="Arial"/>
                <w:sz w:val="16"/>
              </w:rPr>
              <w:t>Have there been any changes to the water system</w:t>
            </w:r>
            <w:r w:rsidR="00135388" w:rsidRPr="00441E83">
              <w:rPr>
                <w:rFonts w:ascii="Arial" w:hAnsi="Arial"/>
                <w:sz w:val="16"/>
              </w:rPr>
              <w:t xml:space="preserve"> since the last survey</w:t>
            </w:r>
            <w:r w:rsidRPr="00441E83">
              <w:rPr>
                <w:rFonts w:ascii="Arial" w:hAnsi="Arial"/>
                <w:sz w:val="16"/>
              </w:rPr>
              <w:t xml:space="preserve">? </w:t>
            </w:r>
          </w:p>
          <w:p w14:paraId="57773241" w14:textId="5D86076B"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12CFD131" w14:textId="77777777" w:rsidR="00A2486C" w:rsidRPr="00441E83" w:rsidRDefault="00A2486C">
            <w:pPr>
              <w:rPr>
                <w:rFonts w:ascii="Arial" w:hAnsi="Arial"/>
                <w:sz w:val="16"/>
              </w:rPr>
            </w:pPr>
            <w:r w:rsidRPr="00441E83">
              <w:rPr>
                <w:rFonts w:ascii="Arial" w:hAnsi="Arial"/>
                <w:sz w:val="16"/>
              </w:rPr>
              <w:t xml:space="preserve">Are there any changes that are planned? </w:t>
            </w:r>
          </w:p>
          <w:p w14:paraId="4998F5A7" w14:textId="79D77400" w:rsidR="00A2486C" w:rsidRPr="00441E83" w:rsidRDefault="00747628" w:rsidP="00F53856">
            <w:pPr>
              <w:tabs>
                <w:tab w:val="left" w:pos="3010"/>
              </w:tabs>
              <w:spacing w:after="80"/>
              <w:rPr>
                <w:rFonts w:ascii="Arial" w:hAnsi="Arial"/>
                <w:sz w:val="16"/>
                <w:u w:val="single"/>
              </w:rPr>
            </w:pPr>
            <w:r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A2486C" w:rsidRPr="00441E83">
              <w:rPr>
                <w:rFonts w:ascii="Arial" w:hAnsi="Arial"/>
                <w:sz w:val="16"/>
              </w:rPr>
              <w:t xml:space="preserve">  No     Describe:</w:t>
            </w:r>
            <w:r w:rsidR="009C38E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0C14F1FF" w14:textId="77777777" w:rsidR="00FE0F53" w:rsidRPr="00441E83" w:rsidRDefault="00FE0F53" w:rsidP="00F53856">
            <w:pPr>
              <w:tabs>
                <w:tab w:val="left" w:pos="3010"/>
              </w:tabs>
              <w:spacing w:after="60"/>
              <w:rPr>
                <w:rFonts w:ascii="Arial" w:hAnsi="Arial"/>
                <w:b/>
                <w:sz w:val="8"/>
                <w:szCs w:val="8"/>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3794CD03" w14:textId="77777777" w:rsidTr="00C22008">
        <w:trPr>
          <w:jc w:val="center"/>
        </w:trPr>
        <w:tc>
          <w:tcPr>
            <w:tcW w:w="10946" w:type="dxa"/>
            <w:gridSpan w:val="4"/>
            <w:tcBorders>
              <w:top w:val="single" w:sz="6" w:space="0" w:color="000000"/>
              <w:left w:val="double" w:sz="6" w:space="0" w:color="000000"/>
              <w:bottom w:val="single" w:sz="6" w:space="0" w:color="000000"/>
              <w:right w:val="double" w:sz="6" w:space="0" w:color="000000"/>
            </w:tcBorders>
          </w:tcPr>
          <w:p w14:paraId="4B3795E4" w14:textId="77777777" w:rsidR="00A2486C" w:rsidRPr="00441E83" w:rsidRDefault="00A2486C" w:rsidP="00C22008">
            <w:pPr>
              <w:spacing w:line="240" w:lineRule="atLeast"/>
              <w:jc w:val="center"/>
              <w:rPr>
                <w:rFonts w:ascii="Arial" w:hAnsi="Arial"/>
                <w:b/>
                <w:sz w:val="16"/>
              </w:rPr>
            </w:pPr>
            <w:r w:rsidRPr="00441E83">
              <w:rPr>
                <w:rFonts w:ascii="Arial" w:hAnsi="Arial"/>
                <w:b/>
                <w:sz w:val="16"/>
              </w:rPr>
              <w:t>SUMMARY (Describe the water system in a paragraph or two)</w:t>
            </w:r>
          </w:p>
          <w:p w14:paraId="2E7E1FC0" w14:textId="77777777" w:rsidR="00A2486C" w:rsidRPr="00441E83" w:rsidRDefault="00747628">
            <w:pPr>
              <w:spacing w:after="120"/>
              <w:rPr>
                <w:rFonts w:ascii="Arial" w:hAnsi="Arial"/>
                <w:b/>
                <w:sz w:val="16"/>
                <w:vertAlign w:val="superscript"/>
              </w:rPr>
            </w:pPr>
            <w:r w:rsidRPr="00441E83">
              <w:rPr>
                <w:rFonts w:ascii="Arial" w:hAnsi="Arial"/>
                <w:sz w:val="16"/>
                <w:u w:val="single"/>
              </w:rPr>
              <w:fldChar w:fldCharType="begin">
                <w:ffData>
                  <w:name w:val="Text49"/>
                  <w:enabled/>
                  <w:calcOnExit w:val="0"/>
                  <w:textInput/>
                </w:ffData>
              </w:fldChar>
            </w:r>
            <w:r w:rsidR="00A2486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A2486C" w:rsidRPr="00441E83" w14:paraId="0F2F59BF" w14:textId="77777777" w:rsidTr="00C22008">
        <w:trPr>
          <w:jc w:val="center"/>
        </w:trPr>
        <w:tc>
          <w:tcPr>
            <w:tcW w:w="10946" w:type="dxa"/>
            <w:gridSpan w:val="4"/>
            <w:tcBorders>
              <w:top w:val="single" w:sz="6" w:space="0" w:color="000000"/>
              <w:left w:val="double" w:sz="6" w:space="0" w:color="000000"/>
              <w:bottom w:val="double" w:sz="6" w:space="0" w:color="000000"/>
              <w:right w:val="double" w:sz="6" w:space="0" w:color="000000"/>
            </w:tcBorders>
          </w:tcPr>
          <w:p w14:paraId="6289B1C5" w14:textId="77777777" w:rsidR="00A2486C" w:rsidRPr="00441E83" w:rsidRDefault="00A2486C" w:rsidP="00C22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8"/>
                <w:szCs w:val="8"/>
              </w:rPr>
            </w:pPr>
          </w:p>
          <w:p w14:paraId="5DB66627" w14:textId="4E26104E" w:rsidR="00A2486C" w:rsidRPr="00441E83" w:rsidRDefault="00A2486C"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441E83">
              <w:rPr>
                <w:rFonts w:ascii="Arial" w:hAnsi="Arial" w:cs="Arial"/>
                <w:sz w:val="16"/>
                <w:szCs w:val="16"/>
              </w:rPr>
              <w:t>The following abbreviations will be used throughout this document:</w:t>
            </w:r>
            <w:r w:rsidR="001E2715" w:rsidRPr="00441E83">
              <w:rPr>
                <w:rFonts w:ascii="Arial" w:hAnsi="Arial" w:cs="Arial"/>
                <w:sz w:val="16"/>
                <w:szCs w:val="16"/>
              </w:rPr>
              <w:t xml:space="preserve"> </w:t>
            </w:r>
            <w:r w:rsidRPr="00441E83">
              <w:rPr>
                <w:rFonts w:ascii="Arial" w:hAnsi="Arial" w:cs="Arial"/>
                <w:sz w:val="16"/>
                <w:szCs w:val="16"/>
              </w:rPr>
              <w:t>NI = no information</w:t>
            </w:r>
            <w:r w:rsidR="001E2715" w:rsidRPr="00441E83">
              <w:rPr>
                <w:rFonts w:ascii="Arial" w:hAnsi="Arial" w:cs="Arial"/>
                <w:sz w:val="16"/>
                <w:szCs w:val="16"/>
              </w:rPr>
              <w:t>,</w:t>
            </w:r>
            <w:r w:rsidRPr="00441E83">
              <w:rPr>
                <w:rFonts w:ascii="Arial" w:hAnsi="Arial" w:cs="Arial"/>
                <w:sz w:val="16"/>
                <w:szCs w:val="16"/>
              </w:rPr>
              <w:t xml:space="preserve">  NA = not applicable</w:t>
            </w:r>
            <w:r w:rsidR="001E2715" w:rsidRPr="00441E83">
              <w:rPr>
                <w:rFonts w:ascii="Arial" w:hAnsi="Arial" w:cs="Arial"/>
                <w:sz w:val="16"/>
                <w:szCs w:val="16"/>
              </w:rPr>
              <w:t>,</w:t>
            </w:r>
            <w:r w:rsidRPr="00441E83">
              <w:rPr>
                <w:rFonts w:ascii="Arial" w:hAnsi="Arial" w:cs="Arial"/>
                <w:sz w:val="16"/>
                <w:szCs w:val="16"/>
              </w:rPr>
              <w:t xml:space="preserve">  NR = not requested</w:t>
            </w:r>
            <w:r w:rsidR="001E2715" w:rsidRPr="00441E83">
              <w:rPr>
                <w:rFonts w:ascii="Arial" w:hAnsi="Arial" w:cs="Arial"/>
                <w:sz w:val="16"/>
                <w:szCs w:val="16"/>
              </w:rPr>
              <w:t>,</w:t>
            </w:r>
            <w:r w:rsidRPr="00441E83">
              <w:rPr>
                <w:rFonts w:ascii="Arial" w:hAnsi="Arial" w:cs="Arial"/>
                <w:sz w:val="16"/>
                <w:szCs w:val="16"/>
              </w:rPr>
              <w:t xml:space="preserve"> </w:t>
            </w:r>
          </w:p>
          <w:p w14:paraId="3979C2B5" w14:textId="7D20C289" w:rsidR="00866E87" w:rsidRPr="00441E83" w:rsidRDefault="00866E87" w:rsidP="00AA74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441E83">
              <w:rPr>
                <w:rFonts w:ascii="Arial" w:hAnsi="Arial" w:cs="Arial"/>
                <w:color w:val="FF0000"/>
                <w:sz w:val="16"/>
                <w:szCs w:val="16"/>
              </w:rPr>
              <w:t>@ = potential significant deficiency</w:t>
            </w:r>
            <w:r w:rsidR="001E2715" w:rsidRPr="00441E83">
              <w:rPr>
                <w:rFonts w:ascii="Arial" w:hAnsi="Arial" w:cs="Arial"/>
                <w:color w:val="FF0000"/>
                <w:sz w:val="16"/>
                <w:szCs w:val="16"/>
              </w:rPr>
              <w:t>.</w:t>
            </w:r>
          </w:p>
        </w:tc>
      </w:tr>
    </w:tbl>
    <w:p w14:paraId="0B716AEA" w14:textId="77777777" w:rsidR="0009243E" w:rsidRPr="00441E83" w:rsidRDefault="0009243E">
      <w:pPr>
        <w:rPr>
          <w:rFonts w:ascii="Arial" w:hAnsi="Arial"/>
          <w:color w:val="00B050"/>
          <w:sz w:val="20"/>
        </w:rPr>
      </w:pPr>
      <w:r w:rsidRPr="00441E83">
        <w:rPr>
          <w:rFonts w:ascii="Arial" w:hAnsi="Arial"/>
          <w:color w:val="00B050"/>
          <w:sz w:val="20"/>
        </w:rPr>
        <w:br w:type="page"/>
      </w:r>
    </w:p>
    <w:p w14:paraId="63F0D2F0" w14:textId="2A4A9CE3" w:rsidR="007E1BEF" w:rsidRPr="00441E83" w:rsidRDefault="00747628"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B050"/>
          <w:sz w:val="20"/>
        </w:rPr>
      </w:pPr>
      <w:r w:rsidRPr="00441E83">
        <w:rPr>
          <w:rFonts w:ascii="Arial" w:hAnsi="Arial"/>
          <w:color w:val="00B050"/>
          <w:sz w:val="20"/>
        </w:rPr>
        <w:lastRenderedPageBreak/>
        <w:fldChar w:fldCharType="begin"/>
      </w:r>
      <w:r w:rsidR="00DE0F6F" w:rsidRPr="00441E83">
        <w:rPr>
          <w:rFonts w:ascii="Arial" w:hAnsi="Arial"/>
          <w:color w:val="00B050"/>
          <w:sz w:val="20"/>
        </w:rPr>
        <w:instrText xml:space="preserve"> MacroButton SigDefMessages Update Significant Deficiency Messages </w:instrText>
      </w:r>
      <w:r w:rsidRPr="00441E83">
        <w:rPr>
          <w:rFonts w:ascii="Arial" w:hAnsi="Arial"/>
          <w:color w:val="00B050"/>
          <w:sz w:val="20"/>
        </w:rPr>
        <w:fldChar w:fldCharType="end"/>
      </w:r>
    </w:p>
    <w:p w14:paraId="2A2E52E9" w14:textId="77777777" w:rsidR="001C3B05" w:rsidRPr="00441E83" w:rsidRDefault="001C3B05" w:rsidP="002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B050"/>
          <w:sz w:val="20"/>
        </w:rPr>
      </w:pPr>
    </w:p>
    <w:p w14:paraId="505DA161" w14:textId="5BFAA685" w:rsidR="00BB38A6" w:rsidRPr="00441E83" w:rsidRDefault="001C3B05" w:rsidP="00DC5D82">
      <w:pPr>
        <w:pStyle w:val="Heading1"/>
        <w:rPr>
          <w:color w:val="00B050"/>
          <w:sz w:val="12"/>
          <w:szCs w:val="12"/>
        </w:rPr>
      </w:pPr>
      <w:r w:rsidRPr="00441E83">
        <w:t>SIGNIFICANT DEFICIENCIES</w:t>
      </w: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DC5D82" w:rsidRPr="00441E83" w14:paraId="78FA75AF" w14:textId="77777777" w:rsidTr="00DC5D82">
        <w:trPr>
          <w:trHeight w:val="200"/>
          <w:jc w:val="center"/>
        </w:trPr>
        <w:tc>
          <w:tcPr>
            <w:tcW w:w="10441" w:type="dxa"/>
            <w:tcBorders>
              <w:bottom w:val="double" w:sz="6" w:space="0" w:color="000000"/>
            </w:tcBorders>
          </w:tcPr>
          <w:p w14:paraId="5A4A8C6F" w14:textId="7E03344F" w:rsidR="00DC5D82" w:rsidRPr="00441E83" w:rsidRDefault="00DC5D82" w:rsidP="00DC5D82">
            <w:pPr>
              <w:pStyle w:val="Heading1"/>
              <w:rPr>
                <w:sz w:val="12"/>
                <w:szCs w:val="12"/>
              </w:rPr>
            </w:pPr>
            <w:r w:rsidRPr="00441E83">
              <w:rPr>
                <w:color w:val="FFFFFF" w:themeColor="background1"/>
                <w:sz w:val="12"/>
                <w:szCs w:val="12"/>
              </w:rPr>
              <w:t>SIGNIFICANT DEFICIENCIES</w:t>
            </w:r>
          </w:p>
        </w:tc>
      </w:tr>
      <w:tr w:rsidR="00F41AB1" w:rsidRPr="00441E83" w14:paraId="733D75E0" w14:textId="77777777" w:rsidTr="008B7195">
        <w:trPr>
          <w:trHeight w:val="200"/>
          <w:jc w:val="center"/>
        </w:trPr>
        <w:tc>
          <w:tcPr>
            <w:tcW w:w="10441" w:type="dxa"/>
            <w:tcBorders>
              <w:top w:val="double" w:sz="6" w:space="0" w:color="000000"/>
              <w:left w:val="double" w:sz="6" w:space="0" w:color="000000"/>
              <w:bottom w:val="double" w:sz="6" w:space="0" w:color="000000"/>
              <w:right w:val="double" w:sz="6" w:space="0" w:color="000000"/>
            </w:tcBorders>
          </w:tcPr>
          <w:p w14:paraId="471106C4" w14:textId="1D3B666B" w:rsidR="00F41AB1" w:rsidRPr="00441E83" w:rsidRDefault="00F41AB1" w:rsidP="00F53856">
            <w:pPr>
              <w:tabs>
                <w:tab w:val="left" w:pos="0"/>
                <w:tab w:val="left" w:pos="360"/>
                <w:tab w:val="left" w:pos="720"/>
                <w:tab w:val="left" w:pos="1080"/>
                <w:tab w:val="left" w:pos="1440"/>
                <w:tab w:val="left" w:pos="2160"/>
                <w:tab w:val="left" w:pos="5040"/>
                <w:tab w:val="left" w:pos="6480"/>
                <w:tab w:val="left" w:pos="7560"/>
              </w:tabs>
              <w:spacing w:before="40" w:after="40"/>
              <w:jc w:val="both"/>
              <w:rPr>
                <w:b/>
              </w:rPr>
            </w:pPr>
            <w:r w:rsidRPr="00441E83">
              <w:t>Significant deficiencies include, but are not limited to, defects in the design, operation, or maintenance, or a failure or malfunction of the sources, treatment, storage, or distribution system, that EPA determines to be causing, or have the potential for causing, the introduction of contamination into the water delivered to consumers. Please note the instructions for responding to significant deficiencies in the attached cover letter. Failure to provide a response to EPA could result in a violation.</w:t>
            </w:r>
          </w:p>
        </w:tc>
      </w:tr>
    </w:tbl>
    <w:p w14:paraId="17E00910" w14:textId="77777777" w:rsidR="00F41AB1" w:rsidRPr="00441E83" w:rsidRDefault="00F41AB1">
      <w:pPr>
        <w:rPr>
          <w:rFonts w:ascii="Arial" w:hAnsi="Arial" w:cs="Arial"/>
          <w:b/>
          <w:bCs/>
        </w:rPr>
      </w:pPr>
    </w:p>
    <w:p w14:paraId="2D4D7F14" w14:textId="24B53569" w:rsidR="001C3B05" w:rsidRPr="00441E83" w:rsidRDefault="001C3B05" w:rsidP="00F53856">
      <w:pPr>
        <w:jc w:val="center"/>
        <w:rPr>
          <w:rFonts w:ascii="Arial" w:hAnsi="Arial" w:cs="Arial"/>
          <w:b/>
          <w:bCs/>
        </w:rPr>
      </w:pPr>
      <w:r w:rsidRPr="00441E83">
        <w:rPr>
          <w:rFonts w:ascii="Arial" w:hAnsi="Arial"/>
          <w:b/>
        </w:rPr>
        <w:t>UNCORRECTED SIGNIFICANT DEFICIENCIES FROM PRIOR SANITARY SURVEY</w:t>
      </w:r>
    </w:p>
    <w:p w14:paraId="54AF79F7" w14:textId="77777777" w:rsidR="001C3B05" w:rsidRPr="00441E83" w:rsidRDefault="001C3B05">
      <w:pPr>
        <w:rPr>
          <w:rFonts w:ascii="Arial" w:hAnsi="Arial" w:cs="Arial"/>
          <w:b/>
          <w:bCs/>
          <w:sz w:val="12"/>
          <w:szCs w:val="12"/>
        </w:rPr>
      </w:pPr>
    </w:p>
    <w:tbl>
      <w:tblPr>
        <w:tblW w:w="10445" w:type="dxa"/>
        <w:jc w:val="center"/>
        <w:tblLayout w:type="fixed"/>
        <w:tblCellMar>
          <w:left w:w="141" w:type="dxa"/>
          <w:right w:w="141" w:type="dxa"/>
        </w:tblCellMar>
        <w:tblLook w:val="0000" w:firstRow="0" w:lastRow="0" w:firstColumn="0" w:lastColumn="0" w:noHBand="0" w:noVBand="0"/>
      </w:tblPr>
      <w:tblGrid>
        <w:gridCol w:w="10445"/>
      </w:tblGrid>
      <w:tr w:rsidR="000E630A" w:rsidRPr="00441E83" w14:paraId="46FCABB9" w14:textId="77777777" w:rsidTr="00111B51">
        <w:trPr>
          <w:trHeight w:val="403"/>
          <w:jc w:val="center"/>
        </w:trPr>
        <w:tc>
          <w:tcPr>
            <w:tcW w:w="10445" w:type="dxa"/>
            <w:tcBorders>
              <w:top w:val="double" w:sz="6" w:space="0" w:color="000000"/>
              <w:left w:val="double" w:sz="6" w:space="0" w:color="000000"/>
              <w:bottom w:val="double" w:sz="4" w:space="0" w:color="auto"/>
              <w:right w:val="double" w:sz="6" w:space="0" w:color="000000"/>
            </w:tcBorders>
            <w:shd w:val="clear" w:color="auto" w:fill="auto"/>
            <w:vAlign w:val="center"/>
          </w:tcPr>
          <w:p w14:paraId="5ABFB05A" w14:textId="77777777" w:rsidR="002E4149" w:rsidRPr="00441E83" w:rsidRDefault="002E4149" w:rsidP="00C4301D">
            <w:pPr>
              <w:tabs>
                <w:tab w:val="right" w:pos="2594"/>
              </w:tabs>
              <w:jc w:val="center"/>
              <w:rPr>
                <w:rFonts w:ascii="Arial" w:hAnsi="Arial"/>
                <w:sz w:val="16"/>
                <w:szCs w:val="16"/>
              </w:rPr>
            </w:pPr>
          </w:p>
          <w:p w14:paraId="06DD4723" w14:textId="495AA98F" w:rsidR="002E4149" w:rsidRPr="00441E83" w:rsidRDefault="009F1E00" w:rsidP="00C4301D">
            <w:pPr>
              <w:tabs>
                <w:tab w:val="right" w:pos="2594"/>
              </w:tabs>
              <w:jc w:val="center"/>
              <w:rPr>
                <w:rFonts w:ascii="Arial" w:hAnsi="Arial"/>
                <w:sz w:val="16"/>
                <w:szCs w:val="16"/>
              </w:rPr>
            </w:pPr>
            <w:r w:rsidRPr="00441E83">
              <w:rPr>
                <w:rFonts w:ascii="Arial" w:hAnsi="Arial"/>
                <w:sz w:val="16"/>
                <w:szCs w:val="16"/>
              </w:rPr>
              <w:t>Numbered s</w:t>
            </w:r>
            <w:r w:rsidR="002E4149" w:rsidRPr="00441E83">
              <w:rPr>
                <w:rFonts w:ascii="Arial" w:hAnsi="Arial"/>
                <w:sz w:val="16"/>
                <w:szCs w:val="16"/>
              </w:rPr>
              <w:t>ignificant deficiencies and associated numbered photos</w:t>
            </w:r>
            <w:r w:rsidR="00D13C94" w:rsidRPr="00441E83">
              <w:rPr>
                <w:rFonts w:ascii="Arial" w:hAnsi="Arial"/>
                <w:sz w:val="16"/>
                <w:szCs w:val="16"/>
              </w:rPr>
              <w:t xml:space="preserve"> if applicable</w:t>
            </w:r>
          </w:p>
          <w:p w14:paraId="5F151612" w14:textId="109D4AC7" w:rsidR="002E4149" w:rsidRPr="00441E83" w:rsidRDefault="002E4149" w:rsidP="00C4301D">
            <w:pPr>
              <w:tabs>
                <w:tab w:val="right" w:pos="2594"/>
              </w:tabs>
              <w:jc w:val="center"/>
              <w:rPr>
                <w:rFonts w:ascii="Arial" w:hAnsi="Arial"/>
                <w:sz w:val="16"/>
                <w:szCs w:val="16"/>
              </w:rPr>
            </w:pPr>
          </w:p>
        </w:tc>
      </w:tr>
    </w:tbl>
    <w:p w14:paraId="41351521" w14:textId="77777777" w:rsidR="00F41AB1" w:rsidRPr="00441E83" w:rsidRDefault="00F41AB1">
      <w:pPr>
        <w:rPr>
          <w:rFonts w:ascii="Arial" w:hAnsi="Arial" w:cs="Arial"/>
          <w:b/>
          <w:bCs/>
        </w:rPr>
      </w:pPr>
    </w:p>
    <w:p w14:paraId="2C786A5B" w14:textId="4E11689B" w:rsidR="009F36C2" w:rsidRPr="00441E83" w:rsidRDefault="001C3B05" w:rsidP="00F53856">
      <w:pPr>
        <w:pStyle w:val="Heading1"/>
      </w:pPr>
      <w:r w:rsidRPr="00441E83">
        <w:t>RECOMMENDATIONS</w:t>
      </w:r>
    </w:p>
    <w:p w14:paraId="3FF3BFA4" w14:textId="77777777" w:rsidR="001C3B05" w:rsidRPr="00441E83" w:rsidRDefault="001C3B05">
      <w:pPr>
        <w:rPr>
          <w:rFonts w:ascii="Arial" w:hAnsi="Arial" w:cs="Arial"/>
          <w:b/>
          <w:bCs/>
          <w:sz w:val="12"/>
          <w:szCs w:val="12"/>
        </w:rPr>
      </w:pPr>
    </w:p>
    <w:tbl>
      <w:tblPr>
        <w:tblW w:w="10445" w:type="dxa"/>
        <w:jc w:val="center"/>
        <w:tblBorders>
          <w:top w:val="double" w:sz="6" w:space="0" w:color="000000"/>
          <w:left w:val="double" w:sz="6" w:space="0" w:color="000000"/>
          <w:bottom w:val="double" w:sz="6" w:space="0" w:color="000000"/>
          <w:right w:val="double" w:sz="6" w:space="0" w:color="000000"/>
        </w:tblBorders>
        <w:tblLayout w:type="fixed"/>
        <w:tblCellMar>
          <w:left w:w="141" w:type="dxa"/>
          <w:right w:w="141" w:type="dxa"/>
        </w:tblCellMar>
        <w:tblLook w:val="0000" w:firstRow="0" w:lastRow="0" w:firstColumn="0" w:lastColumn="0" w:noHBand="0" w:noVBand="0"/>
      </w:tblPr>
      <w:tblGrid>
        <w:gridCol w:w="10445"/>
      </w:tblGrid>
      <w:tr w:rsidR="00A2486C" w:rsidRPr="00441E83" w14:paraId="787EE3AA" w14:textId="77777777" w:rsidTr="009F1E00">
        <w:trPr>
          <w:trHeight w:val="399"/>
          <w:jc w:val="center"/>
        </w:trPr>
        <w:tc>
          <w:tcPr>
            <w:tcW w:w="10445" w:type="dxa"/>
          </w:tcPr>
          <w:p w14:paraId="6C32B099" w14:textId="77777777" w:rsidR="00A2486C" w:rsidRPr="00441E83" w:rsidRDefault="00A2486C" w:rsidP="00495B61">
            <w:pPr>
              <w:jc w:val="center"/>
              <w:rPr>
                <w:rFonts w:ascii="Arial" w:hAnsi="Arial"/>
                <w:b/>
                <w:sz w:val="8"/>
                <w:szCs w:val="8"/>
              </w:rPr>
            </w:pPr>
          </w:p>
          <w:p w14:paraId="1F9CB16E" w14:textId="60031A99" w:rsidR="00A2486C" w:rsidRPr="00441E83" w:rsidRDefault="00A2486C" w:rsidP="00205CBF">
            <w:pPr>
              <w:pStyle w:val="Heading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left"/>
              <w:rPr>
                <w:strike/>
                <w:sz w:val="16"/>
                <w:szCs w:val="16"/>
              </w:rPr>
            </w:pPr>
          </w:p>
          <w:p w14:paraId="594F867A" w14:textId="3B867BBF" w:rsidR="002E4149" w:rsidRPr="00441E83" w:rsidRDefault="00452F96" w:rsidP="005440BC">
            <w:pPr>
              <w:jc w:val="center"/>
              <w:rPr>
                <w:sz w:val="16"/>
                <w:szCs w:val="16"/>
              </w:rPr>
            </w:pPr>
            <w:r w:rsidRPr="00441E83">
              <w:rPr>
                <w:rFonts w:ascii="Arial" w:hAnsi="Arial" w:cs="Arial"/>
                <w:sz w:val="16"/>
                <w:szCs w:val="16"/>
              </w:rPr>
              <w:t>Numbered r</w:t>
            </w:r>
            <w:r w:rsidR="002E4149" w:rsidRPr="00441E83">
              <w:rPr>
                <w:rFonts w:ascii="Arial" w:hAnsi="Arial" w:cs="Arial"/>
                <w:sz w:val="16"/>
                <w:szCs w:val="16"/>
              </w:rPr>
              <w:t>ecommendations and associated numbered photos if applicable</w:t>
            </w:r>
          </w:p>
          <w:p w14:paraId="6FADC581" w14:textId="1903E5BF" w:rsidR="002E4149" w:rsidRPr="00441E83" w:rsidRDefault="002E4149" w:rsidP="005440BC"/>
        </w:tc>
      </w:tr>
    </w:tbl>
    <w:p w14:paraId="0E96C7DE" w14:textId="77777777" w:rsidR="00A2486C" w:rsidRPr="00441E83" w:rsidRDefault="00A2486C" w:rsidP="007C68CD">
      <w:pPr>
        <w:pStyle w:val="Heading4"/>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color w:val="auto"/>
          <w:sz w:val="24"/>
          <w:szCs w:val="24"/>
        </w:rPr>
      </w:pPr>
    </w:p>
    <w:p w14:paraId="497E394F" w14:textId="77777777" w:rsidR="00A2486C" w:rsidRPr="00441E83" w:rsidRDefault="00A2486C" w:rsidP="005B7620">
      <w:r w:rsidRPr="00441E83">
        <w:br w:type="page"/>
      </w:r>
    </w:p>
    <w:p w14:paraId="2F8152EF" w14:textId="77777777" w:rsidR="00D32EB5" w:rsidRPr="00441E83" w:rsidRDefault="00A263A3" w:rsidP="00F53856">
      <w:pPr>
        <w:pStyle w:val="Heading1"/>
      </w:pPr>
      <w:r w:rsidRPr="00441E83">
        <w:t xml:space="preserve">CONSECUTIVE SYSTEMS </w:t>
      </w:r>
    </w:p>
    <w:p w14:paraId="59779DFD" w14:textId="72513D6A" w:rsidR="00A263A3" w:rsidRPr="00441E83" w:rsidRDefault="006C3F00" w:rsidP="00F53856">
      <w:pPr>
        <w:jc w:val="center"/>
        <w:rPr>
          <w:rFonts w:ascii="Arial" w:hAnsi="Arial" w:cs="Arial"/>
          <w:b/>
          <w:sz w:val="16"/>
          <w:szCs w:val="16"/>
        </w:rPr>
      </w:pPr>
      <w:r w:rsidRPr="00441E83">
        <w:rPr>
          <w:rFonts w:ascii="Arial" w:hAnsi="Arial" w:cs="Arial"/>
          <w:b/>
          <w:sz w:val="16"/>
          <w:szCs w:val="16"/>
        </w:rPr>
        <w:t xml:space="preserve"> </w:t>
      </w:r>
      <w:r w:rsidR="00A263A3" w:rsidRPr="00441E83">
        <w:rPr>
          <w:rFonts w:ascii="Arial" w:hAnsi="Arial" w:cs="Arial"/>
          <w:b/>
          <w:sz w:val="16"/>
          <w:szCs w:val="16"/>
        </w:rPr>
        <w:t>(i.e. does this PWS receive some or all of its finished water from another PWS?)</w:t>
      </w:r>
    </w:p>
    <w:p w14:paraId="31ADFAED" w14:textId="77777777" w:rsidR="006C3F00" w:rsidRPr="00441E83" w:rsidRDefault="006C3F00" w:rsidP="006C3F00">
      <w:pPr>
        <w:tabs>
          <w:tab w:val="left" w:pos="3639"/>
          <w:tab w:val="left" w:pos="3999"/>
          <w:tab w:val="left" w:pos="4353"/>
          <w:tab w:val="left" w:pos="4918"/>
        </w:tabs>
        <w:spacing w:after="120"/>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2BE0C9CF" w14:textId="77777777" w:rsidR="00BB38A6" w:rsidRPr="00441E83" w:rsidRDefault="00BB38A6" w:rsidP="00F53856">
      <w:pPr>
        <w:jc w:val="center"/>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269"/>
        <w:gridCol w:w="1800"/>
        <w:gridCol w:w="3600"/>
        <w:gridCol w:w="2772"/>
      </w:tblGrid>
      <w:tr w:rsidR="00DE03CA" w:rsidRPr="00441E83" w14:paraId="29E7A96B" w14:textId="77777777" w:rsidTr="001E6EE0">
        <w:trPr>
          <w:trHeight w:val="342"/>
          <w:jc w:val="center"/>
        </w:trPr>
        <w:tc>
          <w:tcPr>
            <w:tcW w:w="2269" w:type="dxa"/>
            <w:tcBorders>
              <w:top w:val="double" w:sz="6" w:space="0" w:color="000000"/>
              <w:left w:val="double" w:sz="6" w:space="0" w:color="000000"/>
              <w:bottom w:val="single" w:sz="4" w:space="0" w:color="auto"/>
              <w:right w:val="single" w:sz="4" w:space="0" w:color="auto"/>
            </w:tcBorders>
          </w:tcPr>
          <w:p w14:paraId="1EFFF1FA" w14:textId="77777777" w:rsidR="00D4767E" w:rsidRPr="00441E83" w:rsidRDefault="00D4767E" w:rsidP="00D4767E">
            <w:pPr>
              <w:rPr>
                <w:rFonts w:ascii="Arial" w:hAnsi="Arial"/>
                <w:b/>
                <w:sz w:val="8"/>
                <w:szCs w:val="8"/>
              </w:rPr>
            </w:pPr>
          </w:p>
          <w:p w14:paraId="5BF2CDEC" w14:textId="77777777" w:rsidR="00DE03CA" w:rsidRPr="00441E83" w:rsidRDefault="00D4767E" w:rsidP="00D4767E">
            <w:pPr>
              <w:rPr>
                <w:rFonts w:ascii="Arial" w:hAnsi="Arial"/>
                <w:b/>
                <w:sz w:val="16"/>
                <w:szCs w:val="16"/>
              </w:rPr>
            </w:pPr>
            <w:r w:rsidRPr="00441E83">
              <w:rPr>
                <w:rFonts w:ascii="Arial" w:hAnsi="Arial"/>
                <w:b/>
                <w:sz w:val="16"/>
              </w:rPr>
              <w:t xml:space="preserve">Name of </w:t>
            </w:r>
            <w:r w:rsidR="00D24B3D" w:rsidRPr="00441E83">
              <w:rPr>
                <w:rFonts w:ascii="Arial" w:hAnsi="Arial"/>
                <w:b/>
                <w:sz w:val="16"/>
              </w:rPr>
              <w:t>Wholesaler</w:t>
            </w:r>
            <w:r w:rsidRPr="00441E83">
              <w:rPr>
                <w:rFonts w:ascii="Arial" w:hAnsi="Arial"/>
                <w:b/>
                <w:sz w:val="16"/>
              </w:rPr>
              <w:t xml:space="preserve"> (System Receives Water From)</w:t>
            </w:r>
          </w:p>
        </w:tc>
        <w:tc>
          <w:tcPr>
            <w:tcW w:w="1800" w:type="dxa"/>
            <w:tcBorders>
              <w:top w:val="double" w:sz="6" w:space="0" w:color="000000"/>
              <w:left w:val="single" w:sz="4" w:space="0" w:color="auto"/>
              <w:bottom w:val="single" w:sz="4" w:space="0" w:color="auto"/>
              <w:right w:val="single" w:sz="4" w:space="0" w:color="auto"/>
            </w:tcBorders>
          </w:tcPr>
          <w:p w14:paraId="0CD2C93A" w14:textId="77777777" w:rsidR="00D4767E" w:rsidRPr="00441E83" w:rsidRDefault="00D4767E" w:rsidP="00D4767E">
            <w:pPr>
              <w:rPr>
                <w:rFonts w:ascii="Arial" w:hAnsi="Arial"/>
                <w:b/>
                <w:sz w:val="8"/>
                <w:szCs w:val="8"/>
              </w:rPr>
            </w:pPr>
          </w:p>
          <w:p w14:paraId="0D7E7E88" w14:textId="36BD319C" w:rsidR="00DE03CA" w:rsidRPr="00441E83" w:rsidRDefault="00D4767E" w:rsidP="00D4767E">
            <w:pPr>
              <w:rPr>
                <w:rFonts w:ascii="Arial" w:hAnsi="Arial"/>
                <w:b/>
                <w:sz w:val="16"/>
                <w:szCs w:val="16"/>
              </w:rPr>
            </w:pPr>
            <w:r w:rsidRPr="00441E83">
              <w:rPr>
                <w:rFonts w:ascii="Arial" w:hAnsi="Arial"/>
                <w:b/>
                <w:sz w:val="16"/>
              </w:rPr>
              <w:t>PWS</w:t>
            </w:r>
            <w:r w:rsidR="009C31B0" w:rsidRPr="00441E83">
              <w:rPr>
                <w:rFonts w:ascii="Arial" w:hAnsi="Arial"/>
                <w:b/>
                <w:sz w:val="16"/>
              </w:rPr>
              <w:t xml:space="preserve"> </w:t>
            </w:r>
            <w:r w:rsidRPr="00441E83">
              <w:rPr>
                <w:rFonts w:ascii="Arial" w:hAnsi="Arial"/>
                <w:b/>
                <w:sz w:val="16"/>
              </w:rPr>
              <w:t xml:space="preserve">ID of </w:t>
            </w:r>
            <w:r w:rsidR="00D24B3D" w:rsidRPr="00441E83">
              <w:rPr>
                <w:rFonts w:ascii="Arial" w:hAnsi="Arial"/>
                <w:b/>
                <w:sz w:val="16"/>
              </w:rPr>
              <w:t>Wholesaler</w:t>
            </w:r>
          </w:p>
        </w:tc>
        <w:tc>
          <w:tcPr>
            <w:tcW w:w="3600" w:type="dxa"/>
            <w:tcBorders>
              <w:top w:val="double" w:sz="6" w:space="0" w:color="000000"/>
              <w:left w:val="single" w:sz="4" w:space="0" w:color="auto"/>
              <w:bottom w:val="single" w:sz="4" w:space="0" w:color="auto"/>
              <w:right w:val="single" w:sz="4" w:space="0" w:color="auto"/>
            </w:tcBorders>
          </w:tcPr>
          <w:p w14:paraId="48C8CD52" w14:textId="77777777" w:rsidR="00D4767E" w:rsidRPr="00441E83" w:rsidRDefault="00D4767E" w:rsidP="00D4767E">
            <w:pPr>
              <w:rPr>
                <w:rFonts w:ascii="Arial" w:hAnsi="Arial"/>
                <w:b/>
                <w:sz w:val="8"/>
                <w:szCs w:val="8"/>
              </w:rPr>
            </w:pPr>
          </w:p>
          <w:p w14:paraId="5A79992E" w14:textId="77777777" w:rsidR="00DE03CA" w:rsidRPr="00441E83" w:rsidRDefault="00D4767E" w:rsidP="00D4767E">
            <w:pPr>
              <w:rPr>
                <w:rFonts w:ascii="Arial" w:hAnsi="Arial"/>
                <w:b/>
                <w:sz w:val="16"/>
                <w:szCs w:val="16"/>
              </w:rPr>
            </w:pPr>
            <w:r w:rsidRPr="00441E83">
              <w:rPr>
                <w:rFonts w:ascii="Arial" w:hAnsi="Arial"/>
                <w:b/>
                <w:sz w:val="16"/>
              </w:rPr>
              <w:t>Water Source Type</w:t>
            </w:r>
          </w:p>
        </w:tc>
        <w:tc>
          <w:tcPr>
            <w:tcW w:w="2772" w:type="dxa"/>
            <w:tcBorders>
              <w:top w:val="double" w:sz="6" w:space="0" w:color="000000"/>
              <w:left w:val="single" w:sz="4" w:space="0" w:color="auto"/>
              <w:bottom w:val="single" w:sz="4" w:space="0" w:color="auto"/>
              <w:right w:val="double" w:sz="6" w:space="0" w:color="000000"/>
            </w:tcBorders>
          </w:tcPr>
          <w:p w14:paraId="05F6641D" w14:textId="77777777" w:rsidR="00D4767E" w:rsidRPr="00441E83" w:rsidRDefault="00D4767E" w:rsidP="00D4767E">
            <w:pPr>
              <w:rPr>
                <w:rFonts w:ascii="Arial" w:hAnsi="Arial"/>
                <w:b/>
                <w:sz w:val="8"/>
                <w:szCs w:val="8"/>
              </w:rPr>
            </w:pPr>
          </w:p>
          <w:p w14:paraId="586B5D50" w14:textId="77777777" w:rsidR="00DE03CA" w:rsidRPr="00441E83" w:rsidRDefault="00D4767E" w:rsidP="00D4767E">
            <w:pPr>
              <w:rPr>
                <w:rFonts w:ascii="Arial" w:hAnsi="Arial"/>
                <w:b/>
                <w:sz w:val="16"/>
                <w:szCs w:val="16"/>
              </w:rPr>
            </w:pPr>
            <w:r w:rsidRPr="00441E83">
              <w:rPr>
                <w:rFonts w:ascii="Arial" w:hAnsi="Arial"/>
                <w:b/>
                <w:sz w:val="16"/>
              </w:rPr>
              <w:t>Connection Type</w:t>
            </w:r>
          </w:p>
        </w:tc>
      </w:tr>
      <w:tr w:rsidR="004D0652" w:rsidRPr="00441E83" w14:paraId="4E4FC6C4" w14:textId="77777777" w:rsidTr="001E6EE0">
        <w:trPr>
          <w:trHeight w:val="197"/>
          <w:jc w:val="center"/>
        </w:trPr>
        <w:tc>
          <w:tcPr>
            <w:tcW w:w="2269" w:type="dxa"/>
            <w:vMerge w:val="restart"/>
            <w:tcBorders>
              <w:top w:val="single" w:sz="4" w:space="0" w:color="auto"/>
              <w:left w:val="double" w:sz="6" w:space="0" w:color="000000"/>
              <w:right w:val="single" w:sz="4" w:space="0" w:color="auto"/>
            </w:tcBorders>
          </w:tcPr>
          <w:p w14:paraId="375B422B" w14:textId="77777777" w:rsidR="004D0652" w:rsidRPr="00441E83" w:rsidRDefault="004D0652" w:rsidP="00D4767E">
            <w:pPr>
              <w:spacing w:before="120" w:after="120"/>
              <w:rPr>
                <w:rFonts w:ascii="Arial" w:hAnsi="Arial"/>
                <w:sz w:val="16"/>
                <w:u w:val="single"/>
              </w:rPr>
            </w:pP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43062C5C" w14:textId="77777777" w:rsidR="004D0652" w:rsidRPr="00441E83" w:rsidRDefault="004D0652" w:rsidP="00D4767E">
            <w:pPr>
              <w:spacing w:before="120" w:after="120"/>
              <w:rPr>
                <w:rFonts w:ascii="Arial" w:hAnsi="Arial"/>
                <w:sz w:val="16"/>
                <w:u w:val="single"/>
              </w:rPr>
            </w:pPr>
          </w:p>
          <w:p w14:paraId="5EE09CDD" w14:textId="77777777" w:rsidR="004D0652" w:rsidRPr="00441E83" w:rsidRDefault="004D0652" w:rsidP="00D4767E">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00" w:type="dxa"/>
            <w:vMerge w:val="restart"/>
            <w:tcBorders>
              <w:top w:val="single" w:sz="4" w:space="0" w:color="auto"/>
              <w:left w:val="single" w:sz="4" w:space="0" w:color="auto"/>
              <w:right w:val="single" w:sz="4" w:space="0" w:color="auto"/>
            </w:tcBorders>
          </w:tcPr>
          <w:p w14:paraId="69EEA326" w14:textId="77777777" w:rsidR="004D0652" w:rsidRPr="00441E83" w:rsidRDefault="004D0652" w:rsidP="00D4767E">
            <w:pPr>
              <w:spacing w:before="120" w:after="120"/>
              <w:rPr>
                <w:rFonts w:ascii="Arial" w:hAnsi="Arial"/>
                <w:sz w:val="16"/>
                <w:u w:val="single"/>
              </w:rPr>
            </w:pP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2F5D2FB" w14:textId="77777777" w:rsidR="004D0652" w:rsidRPr="00441E83" w:rsidRDefault="004D0652" w:rsidP="00D4767E">
            <w:pPr>
              <w:spacing w:before="120" w:after="120"/>
              <w:rPr>
                <w:rFonts w:ascii="Arial" w:hAnsi="Arial"/>
                <w:sz w:val="16"/>
                <w:u w:val="single"/>
              </w:rPr>
            </w:pPr>
          </w:p>
          <w:p w14:paraId="2BABA96C" w14:textId="77777777" w:rsidR="004D0652" w:rsidRPr="00441E83" w:rsidRDefault="004D0652" w:rsidP="00D4767E">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600" w:type="dxa"/>
            <w:tcBorders>
              <w:top w:val="single" w:sz="4" w:space="0" w:color="auto"/>
              <w:left w:val="single" w:sz="4" w:space="0" w:color="auto"/>
              <w:bottom w:val="dotted" w:sz="4" w:space="0" w:color="auto"/>
              <w:right w:val="single" w:sz="4" w:space="0" w:color="auto"/>
            </w:tcBorders>
          </w:tcPr>
          <w:p w14:paraId="7228542B" w14:textId="7AE563C9" w:rsidR="004D0652" w:rsidRPr="00441E83" w:rsidRDefault="004D0652" w:rsidP="004D0652">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b/>
                <w:sz w:val="16"/>
                <w:szCs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SW    </w:t>
            </w: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Mixed</w:t>
            </w:r>
          </w:p>
        </w:tc>
        <w:tc>
          <w:tcPr>
            <w:tcW w:w="2772" w:type="dxa"/>
            <w:vMerge w:val="restart"/>
            <w:tcBorders>
              <w:top w:val="single" w:sz="4" w:space="0" w:color="auto"/>
              <w:left w:val="single" w:sz="4" w:space="0" w:color="auto"/>
              <w:right w:val="double" w:sz="6" w:space="0" w:color="000000"/>
            </w:tcBorders>
          </w:tcPr>
          <w:p w14:paraId="1031E7AA" w14:textId="77777777" w:rsidR="004D0652" w:rsidRPr="00441E83"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Permanent </w:t>
            </w:r>
          </w:p>
          <w:p w14:paraId="659129EA" w14:textId="77777777" w:rsidR="004D0652" w:rsidRPr="00441E83"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Seasonal,  # Days/Yr: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D01E8F4" w14:textId="77777777" w:rsidR="004D0652" w:rsidRPr="00441E83"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Emergency Only</w:t>
            </w:r>
          </w:p>
          <w:p w14:paraId="1D527E2F" w14:textId="77777777" w:rsidR="004D0652" w:rsidRPr="00441E83"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p>
          <w:p w14:paraId="00BF84A1" w14:textId="77777777" w:rsidR="004D0652" w:rsidRPr="00441E83" w:rsidRDefault="004D0652" w:rsidP="00D4767E">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4D0652" w:rsidRPr="00441E83" w14:paraId="58324257" w14:textId="77777777" w:rsidTr="001E6EE0">
        <w:trPr>
          <w:trHeight w:val="422"/>
          <w:jc w:val="center"/>
        </w:trPr>
        <w:tc>
          <w:tcPr>
            <w:tcW w:w="2269" w:type="dxa"/>
            <w:vMerge/>
            <w:tcBorders>
              <w:left w:val="double" w:sz="6" w:space="0" w:color="000000"/>
              <w:right w:val="single" w:sz="4" w:space="0" w:color="auto"/>
            </w:tcBorders>
          </w:tcPr>
          <w:p w14:paraId="257EAA03" w14:textId="77777777" w:rsidR="004D0652" w:rsidRPr="00441E83" w:rsidRDefault="004D0652" w:rsidP="00D4767E">
            <w:pPr>
              <w:spacing w:before="120" w:after="120"/>
              <w:rPr>
                <w:rFonts w:ascii="Arial" w:hAnsi="Arial"/>
                <w:sz w:val="16"/>
                <w:u w:val="single"/>
              </w:rPr>
            </w:pPr>
          </w:p>
        </w:tc>
        <w:tc>
          <w:tcPr>
            <w:tcW w:w="1800" w:type="dxa"/>
            <w:vMerge/>
            <w:tcBorders>
              <w:left w:val="single" w:sz="4" w:space="0" w:color="auto"/>
              <w:right w:val="single" w:sz="4" w:space="0" w:color="auto"/>
            </w:tcBorders>
          </w:tcPr>
          <w:p w14:paraId="074CFBC0" w14:textId="77777777" w:rsidR="004D0652" w:rsidRPr="00441E83" w:rsidRDefault="004D0652" w:rsidP="00D4767E">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2F62B33E" w14:textId="0A7D068C" w:rsidR="004D0652" w:rsidRPr="00441E83" w:rsidRDefault="004D0652" w:rsidP="004D0652">
            <w:pPr>
              <w:tabs>
                <w:tab w:val="left" w:pos="2848"/>
              </w:tabs>
              <w:spacing w:before="60" w:after="60"/>
              <w:rPr>
                <w:rFonts w:ascii="Arial" w:hAnsi="Arial"/>
                <w:sz w:val="16"/>
              </w:rPr>
            </w:pPr>
            <w:r w:rsidRPr="00441E83">
              <w:rPr>
                <w:rFonts w:ascii="Arial" w:hAnsi="Arial"/>
                <w:sz w:val="16"/>
              </w:rPr>
              <w:t xml:space="preserve">If mixed, does GW receive full SW Treatment?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2"/>
              </w:rPr>
              <w:t>.</w:t>
            </w:r>
          </w:p>
        </w:tc>
        <w:tc>
          <w:tcPr>
            <w:tcW w:w="2772" w:type="dxa"/>
            <w:vMerge/>
            <w:tcBorders>
              <w:left w:val="single" w:sz="4" w:space="0" w:color="auto"/>
              <w:right w:val="double" w:sz="6" w:space="0" w:color="000000"/>
            </w:tcBorders>
          </w:tcPr>
          <w:p w14:paraId="788317BA" w14:textId="77777777" w:rsidR="004D0652" w:rsidRPr="00441E83"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4D0652" w:rsidRPr="00441E83" w14:paraId="090F335B" w14:textId="77777777" w:rsidTr="001E6EE0">
        <w:trPr>
          <w:trHeight w:val="287"/>
          <w:jc w:val="center"/>
        </w:trPr>
        <w:tc>
          <w:tcPr>
            <w:tcW w:w="2269" w:type="dxa"/>
            <w:vMerge/>
            <w:tcBorders>
              <w:left w:val="double" w:sz="6" w:space="0" w:color="000000"/>
              <w:right w:val="single" w:sz="4" w:space="0" w:color="auto"/>
            </w:tcBorders>
          </w:tcPr>
          <w:p w14:paraId="0566AAF9" w14:textId="77777777" w:rsidR="004D0652" w:rsidRPr="00441E83" w:rsidRDefault="004D0652" w:rsidP="00D4767E">
            <w:pPr>
              <w:spacing w:before="120" w:after="120"/>
              <w:rPr>
                <w:rFonts w:ascii="Arial" w:hAnsi="Arial"/>
                <w:sz w:val="16"/>
                <w:u w:val="single"/>
              </w:rPr>
            </w:pPr>
          </w:p>
        </w:tc>
        <w:tc>
          <w:tcPr>
            <w:tcW w:w="1800" w:type="dxa"/>
            <w:vMerge/>
            <w:tcBorders>
              <w:left w:val="single" w:sz="4" w:space="0" w:color="auto"/>
              <w:right w:val="single" w:sz="4" w:space="0" w:color="auto"/>
            </w:tcBorders>
          </w:tcPr>
          <w:p w14:paraId="4EB9D871" w14:textId="77777777" w:rsidR="004D0652" w:rsidRPr="00441E83" w:rsidRDefault="004D0652" w:rsidP="00D4767E">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019E5122" w14:textId="77777777" w:rsidR="004D0652" w:rsidRPr="00441E83" w:rsidRDefault="004D0652" w:rsidP="004D0652">
            <w:pPr>
              <w:tabs>
                <w:tab w:val="left" w:pos="2848"/>
              </w:tabs>
              <w:spacing w:before="60"/>
              <w:rPr>
                <w:rFonts w:ascii="Arial" w:hAnsi="Arial"/>
                <w:sz w:val="16"/>
                <w:szCs w:val="16"/>
              </w:rPr>
            </w:pPr>
            <w:r w:rsidRPr="00441E83">
              <w:rPr>
                <w:rFonts w:ascii="Arial" w:hAnsi="Arial"/>
                <w:sz w:val="16"/>
                <w:szCs w:val="16"/>
              </w:rPr>
              <w:t>Type of residual disinfectant in water supplied:</w:t>
            </w:r>
          </w:p>
          <w:p w14:paraId="4AB1338D" w14:textId="7970E3F0" w:rsidR="004D0652" w:rsidRPr="00441E83" w:rsidRDefault="004D0652" w:rsidP="004D0652">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Lines="60" w:before="144" w:after="6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Chlorine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Chloramines    </w:t>
            </w: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None</w:t>
            </w:r>
          </w:p>
        </w:tc>
        <w:tc>
          <w:tcPr>
            <w:tcW w:w="2772" w:type="dxa"/>
            <w:vMerge/>
            <w:tcBorders>
              <w:left w:val="single" w:sz="4" w:space="0" w:color="auto"/>
              <w:right w:val="double" w:sz="6" w:space="0" w:color="000000"/>
            </w:tcBorders>
          </w:tcPr>
          <w:p w14:paraId="0B139386" w14:textId="77777777" w:rsidR="004D0652" w:rsidRPr="00441E83"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4D0652" w:rsidRPr="00441E83" w14:paraId="2FF22BDC" w14:textId="77777777" w:rsidTr="001E6EE0">
        <w:trPr>
          <w:trHeight w:val="70"/>
          <w:jc w:val="center"/>
        </w:trPr>
        <w:tc>
          <w:tcPr>
            <w:tcW w:w="2269" w:type="dxa"/>
            <w:vMerge/>
            <w:tcBorders>
              <w:left w:val="double" w:sz="6" w:space="0" w:color="000000"/>
              <w:bottom w:val="single" w:sz="4" w:space="0" w:color="auto"/>
              <w:right w:val="single" w:sz="4" w:space="0" w:color="auto"/>
            </w:tcBorders>
          </w:tcPr>
          <w:p w14:paraId="1B27E28B" w14:textId="77777777" w:rsidR="004D0652" w:rsidRPr="00441E83" w:rsidRDefault="004D0652" w:rsidP="00D4767E">
            <w:pPr>
              <w:spacing w:before="120" w:after="120"/>
              <w:rPr>
                <w:rFonts w:ascii="Arial" w:hAnsi="Arial"/>
                <w:sz w:val="16"/>
                <w:u w:val="single"/>
              </w:rPr>
            </w:pPr>
          </w:p>
        </w:tc>
        <w:tc>
          <w:tcPr>
            <w:tcW w:w="1800" w:type="dxa"/>
            <w:vMerge/>
            <w:tcBorders>
              <w:left w:val="single" w:sz="4" w:space="0" w:color="auto"/>
              <w:bottom w:val="single" w:sz="4" w:space="0" w:color="auto"/>
              <w:right w:val="single" w:sz="4" w:space="0" w:color="auto"/>
            </w:tcBorders>
          </w:tcPr>
          <w:p w14:paraId="642AA74A" w14:textId="77777777" w:rsidR="004D0652" w:rsidRPr="00441E83" w:rsidRDefault="004D0652" w:rsidP="00D4767E">
            <w:pPr>
              <w:spacing w:before="120" w:after="120"/>
              <w:rPr>
                <w:rFonts w:ascii="Arial" w:hAnsi="Arial"/>
                <w:sz w:val="16"/>
                <w:u w:val="single"/>
              </w:rPr>
            </w:pPr>
          </w:p>
        </w:tc>
        <w:tc>
          <w:tcPr>
            <w:tcW w:w="3600" w:type="dxa"/>
            <w:tcBorders>
              <w:top w:val="dotted" w:sz="4" w:space="0" w:color="auto"/>
              <w:left w:val="single" w:sz="4" w:space="0" w:color="auto"/>
              <w:bottom w:val="single" w:sz="4" w:space="0" w:color="auto"/>
              <w:right w:val="single" w:sz="4" w:space="0" w:color="auto"/>
            </w:tcBorders>
          </w:tcPr>
          <w:p w14:paraId="5360B5F2" w14:textId="4DE20304" w:rsidR="004D0652" w:rsidRPr="00441E83" w:rsidRDefault="004D0652" w:rsidP="004D0652">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772" w:type="dxa"/>
            <w:vMerge/>
            <w:tcBorders>
              <w:left w:val="single" w:sz="4" w:space="0" w:color="auto"/>
              <w:bottom w:val="single" w:sz="4" w:space="0" w:color="auto"/>
              <w:right w:val="double" w:sz="6" w:space="0" w:color="000000"/>
            </w:tcBorders>
          </w:tcPr>
          <w:p w14:paraId="4030EC9D" w14:textId="77777777" w:rsidR="004D0652" w:rsidRPr="00441E83" w:rsidRDefault="004D0652" w:rsidP="00D4767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441E83" w14:paraId="40B34310" w14:textId="77777777" w:rsidTr="001E6EE0">
        <w:trPr>
          <w:trHeight w:val="233"/>
          <w:jc w:val="center"/>
        </w:trPr>
        <w:tc>
          <w:tcPr>
            <w:tcW w:w="2269" w:type="dxa"/>
            <w:vMerge w:val="restart"/>
            <w:tcBorders>
              <w:top w:val="single" w:sz="4" w:space="0" w:color="auto"/>
              <w:left w:val="double" w:sz="6" w:space="0" w:color="000000"/>
              <w:right w:val="single" w:sz="4" w:space="0" w:color="auto"/>
            </w:tcBorders>
          </w:tcPr>
          <w:p w14:paraId="65892279" w14:textId="77777777" w:rsidR="001E6EE0" w:rsidRPr="00441E83" w:rsidRDefault="001E6EE0" w:rsidP="001E6EE0">
            <w:pPr>
              <w:spacing w:before="120" w:after="120"/>
              <w:rPr>
                <w:rFonts w:ascii="Arial" w:hAnsi="Arial"/>
                <w:sz w:val="16"/>
                <w:u w:val="single"/>
              </w:rPr>
            </w:pP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8FC5605" w14:textId="77777777" w:rsidR="001E6EE0" w:rsidRPr="00441E83" w:rsidRDefault="001E6EE0" w:rsidP="001E6EE0">
            <w:pPr>
              <w:spacing w:before="120" w:after="120"/>
              <w:rPr>
                <w:rFonts w:ascii="Arial" w:hAnsi="Arial"/>
                <w:sz w:val="16"/>
                <w:u w:val="single"/>
              </w:rPr>
            </w:pPr>
          </w:p>
          <w:p w14:paraId="637CE464" w14:textId="77777777" w:rsidR="001E6EE0" w:rsidRPr="00441E83" w:rsidRDefault="001E6EE0" w:rsidP="001E6EE0">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00" w:type="dxa"/>
            <w:vMerge w:val="restart"/>
            <w:tcBorders>
              <w:top w:val="single" w:sz="4" w:space="0" w:color="auto"/>
              <w:left w:val="single" w:sz="4" w:space="0" w:color="auto"/>
              <w:right w:val="single" w:sz="4" w:space="0" w:color="auto"/>
            </w:tcBorders>
          </w:tcPr>
          <w:p w14:paraId="4952C3B8" w14:textId="77777777" w:rsidR="001E6EE0" w:rsidRPr="00441E83" w:rsidRDefault="001E6EE0" w:rsidP="001E6EE0">
            <w:pPr>
              <w:spacing w:before="120" w:after="120"/>
              <w:rPr>
                <w:rFonts w:ascii="Arial" w:hAnsi="Arial"/>
                <w:sz w:val="16"/>
                <w:u w:val="single"/>
              </w:rPr>
            </w:pP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72B3932" w14:textId="77777777" w:rsidR="001E6EE0" w:rsidRPr="00441E83" w:rsidRDefault="001E6EE0" w:rsidP="001E6EE0">
            <w:pPr>
              <w:spacing w:before="120" w:after="120"/>
              <w:rPr>
                <w:rFonts w:ascii="Arial" w:hAnsi="Arial"/>
                <w:sz w:val="16"/>
                <w:u w:val="single"/>
              </w:rPr>
            </w:pPr>
          </w:p>
          <w:p w14:paraId="203DF45B" w14:textId="77777777" w:rsidR="001E6EE0" w:rsidRPr="00441E83" w:rsidRDefault="001E6EE0" w:rsidP="001E6EE0">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600" w:type="dxa"/>
            <w:tcBorders>
              <w:top w:val="single" w:sz="4" w:space="0" w:color="auto"/>
              <w:left w:val="single" w:sz="4" w:space="0" w:color="auto"/>
              <w:bottom w:val="dotted" w:sz="4" w:space="0" w:color="auto"/>
              <w:right w:val="single" w:sz="4" w:space="0" w:color="auto"/>
            </w:tcBorders>
          </w:tcPr>
          <w:p w14:paraId="549F9EA8" w14:textId="0B8CC50E" w:rsidR="001E6EE0" w:rsidRPr="00441E83" w:rsidRDefault="001E6EE0" w:rsidP="001E6EE0">
            <w:pPr>
              <w:spacing w:before="60" w:after="60"/>
              <w:rPr>
                <w:rFonts w:ascii="Arial" w:hAnsi="Arial"/>
                <w:b/>
                <w:sz w:val="16"/>
                <w:szCs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SW    </w:t>
            </w: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Mixed</w:t>
            </w:r>
          </w:p>
        </w:tc>
        <w:tc>
          <w:tcPr>
            <w:tcW w:w="2772" w:type="dxa"/>
            <w:vMerge w:val="restart"/>
            <w:tcBorders>
              <w:top w:val="single" w:sz="4" w:space="0" w:color="auto"/>
              <w:left w:val="single" w:sz="4" w:space="0" w:color="auto"/>
              <w:right w:val="double" w:sz="6" w:space="0" w:color="000000"/>
            </w:tcBorders>
          </w:tcPr>
          <w:p w14:paraId="0A96744B"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Permanent </w:t>
            </w:r>
          </w:p>
          <w:p w14:paraId="48F80BE1"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Seasonal,  # Days/Yr: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EEC9E23"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Emergency Only</w:t>
            </w:r>
          </w:p>
          <w:p w14:paraId="067B9809"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p>
          <w:p w14:paraId="4E84335D" w14:textId="77777777" w:rsidR="001E6EE0" w:rsidRPr="00441E83" w:rsidRDefault="001E6EE0" w:rsidP="001E6EE0">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E6EE0" w:rsidRPr="00441E83" w14:paraId="68F793EB" w14:textId="77777777" w:rsidTr="001E6EE0">
        <w:trPr>
          <w:trHeight w:val="427"/>
          <w:jc w:val="center"/>
        </w:trPr>
        <w:tc>
          <w:tcPr>
            <w:tcW w:w="2269" w:type="dxa"/>
            <w:vMerge/>
            <w:tcBorders>
              <w:left w:val="double" w:sz="6" w:space="0" w:color="000000"/>
              <w:right w:val="single" w:sz="4" w:space="0" w:color="auto"/>
            </w:tcBorders>
          </w:tcPr>
          <w:p w14:paraId="005DBC6D" w14:textId="77777777" w:rsidR="001E6EE0" w:rsidRPr="00441E83"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27124F15" w14:textId="77777777" w:rsidR="001E6EE0" w:rsidRPr="00441E83"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047095ED" w14:textId="32706C2D"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441E83">
              <w:rPr>
                <w:rFonts w:ascii="Arial" w:hAnsi="Arial"/>
                <w:sz w:val="16"/>
              </w:rPr>
              <w:t xml:space="preserve">If mixed, does GW receive full SW Treatment?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2"/>
              </w:rPr>
              <w:t>.</w:t>
            </w:r>
          </w:p>
        </w:tc>
        <w:tc>
          <w:tcPr>
            <w:tcW w:w="2772" w:type="dxa"/>
            <w:vMerge/>
            <w:tcBorders>
              <w:left w:val="single" w:sz="4" w:space="0" w:color="auto"/>
              <w:right w:val="double" w:sz="6" w:space="0" w:color="000000"/>
            </w:tcBorders>
          </w:tcPr>
          <w:p w14:paraId="6E3456EC"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441E83" w14:paraId="680D4EDA" w14:textId="77777777" w:rsidTr="001E6EE0">
        <w:trPr>
          <w:trHeight w:val="427"/>
          <w:jc w:val="center"/>
        </w:trPr>
        <w:tc>
          <w:tcPr>
            <w:tcW w:w="2269" w:type="dxa"/>
            <w:vMerge/>
            <w:tcBorders>
              <w:left w:val="double" w:sz="6" w:space="0" w:color="000000"/>
              <w:right w:val="single" w:sz="4" w:space="0" w:color="auto"/>
            </w:tcBorders>
          </w:tcPr>
          <w:p w14:paraId="7CF285B2" w14:textId="77777777" w:rsidR="001E6EE0" w:rsidRPr="00441E83"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7EFFEA02" w14:textId="77777777" w:rsidR="001E6EE0" w:rsidRPr="00441E83"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1DF2B5C5" w14:textId="77777777" w:rsidR="001E6EE0" w:rsidRPr="00441E83" w:rsidRDefault="001E6EE0" w:rsidP="001E6EE0">
            <w:pPr>
              <w:tabs>
                <w:tab w:val="left" w:pos="2848"/>
              </w:tabs>
              <w:spacing w:before="60" w:after="60"/>
              <w:rPr>
                <w:rFonts w:ascii="Arial" w:hAnsi="Arial"/>
                <w:sz w:val="16"/>
                <w:szCs w:val="16"/>
              </w:rPr>
            </w:pPr>
            <w:r w:rsidRPr="00441E83">
              <w:rPr>
                <w:rFonts w:ascii="Arial" w:hAnsi="Arial"/>
                <w:sz w:val="16"/>
                <w:szCs w:val="16"/>
              </w:rPr>
              <w:t>Type of residual disinfectant in water supplied:</w:t>
            </w:r>
          </w:p>
          <w:p w14:paraId="3AC141BE" w14:textId="0333FB9F"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Chlorine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Chloramines    </w:t>
            </w: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None</w:t>
            </w:r>
          </w:p>
        </w:tc>
        <w:tc>
          <w:tcPr>
            <w:tcW w:w="2772" w:type="dxa"/>
            <w:vMerge/>
            <w:tcBorders>
              <w:left w:val="single" w:sz="4" w:space="0" w:color="auto"/>
              <w:right w:val="double" w:sz="6" w:space="0" w:color="000000"/>
            </w:tcBorders>
          </w:tcPr>
          <w:p w14:paraId="2303E8F9"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441E83" w14:paraId="4877D67D" w14:textId="77777777" w:rsidTr="001E6EE0">
        <w:trPr>
          <w:trHeight w:val="70"/>
          <w:jc w:val="center"/>
        </w:trPr>
        <w:tc>
          <w:tcPr>
            <w:tcW w:w="2269" w:type="dxa"/>
            <w:vMerge/>
            <w:tcBorders>
              <w:left w:val="double" w:sz="6" w:space="0" w:color="000000"/>
              <w:bottom w:val="single" w:sz="4" w:space="0" w:color="auto"/>
              <w:right w:val="single" w:sz="4" w:space="0" w:color="auto"/>
            </w:tcBorders>
          </w:tcPr>
          <w:p w14:paraId="6196FC73" w14:textId="77777777" w:rsidR="001E6EE0" w:rsidRPr="00441E83" w:rsidRDefault="001E6EE0" w:rsidP="001E6EE0">
            <w:pPr>
              <w:spacing w:before="120" w:after="120"/>
              <w:rPr>
                <w:rFonts w:ascii="Arial" w:hAnsi="Arial"/>
                <w:sz w:val="16"/>
                <w:u w:val="single"/>
              </w:rPr>
            </w:pPr>
          </w:p>
        </w:tc>
        <w:tc>
          <w:tcPr>
            <w:tcW w:w="1800" w:type="dxa"/>
            <w:vMerge/>
            <w:tcBorders>
              <w:left w:val="single" w:sz="4" w:space="0" w:color="auto"/>
              <w:bottom w:val="single" w:sz="4" w:space="0" w:color="auto"/>
              <w:right w:val="single" w:sz="4" w:space="0" w:color="auto"/>
            </w:tcBorders>
          </w:tcPr>
          <w:p w14:paraId="785FC042" w14:textId="77777777" w:rsidR="001E6EE0" w:rsidRPr="00441E83"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single" w:sz="4" w:space="0" w:color="auto"/>
              <w:right w:val="single" w:sz="4" w:space="0" w:color="auto"/>
            </w:tcBorders>
          </w:tcPr>
          <w:p w14:paraId="0C5FA72E" w14:textId="7C48A6F3"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772" w:type="dxa"/>
            <w:vMerge/>
            <w:tcBorders>
              <w:left w:val="single" w:sz="4" w:space="0" w:color="auto"/>
              <w:bottom w:val="single" w:sz="4" w:space="0" w:color="auto"/>
              <w:right w:val="double" w:sz="6" w:space="0" w:color="000000"/>
            </w:tcBorders>
          </w:tcPr>
          <w:p w14:paraId="4C9D4549"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441E83" w14:paraId="79C20FA4" w14:textId="77777777" w:rsidTr="001E6EE0">
        <w:trPr>
          <w:trHeight w:val="70"/>
          <w:jc w:val="center"/>
        </w:trPr>
        <w:tc>
          <w:tcPr>
            <w:tcW w:w="2269" w:type="dxa"/>
            <w:vMerge w:val="restart"/>
            <w:tcBorders>
              <w:top w:val="single" w:sz="4" w:space="0" w:color="auto"/>
              <w:left w:val="double" w:sz="6" w:space="0" w:color="000000"/>
              <w:right w:val="single" w:sz="4" w:space="0" w:color="auto"/>
            </w:tcBorders>
          </w:tcPr>
          <w:p w14:paraId="38209335" w14:textId="77777777" w:rsidR="001E6EE0" w:rsidRPr="00441E83" w:rsidRDefault="001E6EE0" w:rsidP="001E6EE0">
            <w:pPr>
              <w:spacing w:before="120" w:after="120"/>
              <w:rPr>
                <w:rFonts w:ascii="Arial" w:hAnsi="Arial"/>
                <w:sz w:val="16"/>
                <w:u w:val="single"/>
              </w:rPr>
            </w:pP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4BC1C4A" w14:textId="77777777" w:rsidR="001E6EE0" w:rsidRPr="00441E83" w:rsidRDefault="001E6EE0" w:rsidP="001E6EE0">
            <w:pPr>
              <w:spacing w:before="120" w:after="120"/>
              <w:rPr>
                <w:rFonts w:ascii="Arial" w:hAnsi="Arial"/>
                <w:sz w:val="16"/>
                <w:u w:val="single"/>
              </w:rPr>
            </w:pPr>
          </w:p>
          <w:p w14:paraId="4F961A06" w14:textId="77777777" w:rsidR="001E6EE0" w:rsidRPr="00441E83" w:rsidRDefault="001E6EE0" w:rsidP="001E6EE0">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00" w:type="dxa"/>
            <w:vMerge w:val="restart"/>
            <w:tcBorders>
              <w:top w:val="single" w:sz="4" w:space="0" w:color="auto"/>
              <w:left w:val="single" w:sz="4" w:space="0" w:color="auto"/>
              <w:right w:val="single" w:sz="4" w:space="0" w:color="auto"/>
            </w:tcBorders>
          </w:tcPr>
          <w:p w14:paraId="4C713B89" w14:textId="77777777" w:rsidR="001E6EE0" w:rsidRPr="00441E83" w:rsidRDefault="001E6EE0" w:rsidP="001E6EE0">
            <w:pPr>
              <w:spacing w:before="120" w:after="120"/>
              <w:rPr>
                <w:rFonts w:ascii="Arial" w:hAnsi="Arial"/>
                <w:sz w:val="16"/>
                <w:u w:val="single"/>
              </w:rPr>
            </w:pP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F05CB11" w14:textId="77777777" w:rsidR="001E6EE0" w:rsidRPr="00441E83" w:rsidRDefault="001E6EE0" w:rsidP="001E6EE0">
            <w:pPr>
              <w:spacing w:before="120" w:after="120"/>
              <w:rPr>
                <w:rFonts w:ascii="Arial" w:hAnsi="Arial"/>
                <w:sz w:val="16"/>
                <w:u w:val="single"/>
              </w:rPr>
            </w:pPr>
          </w:p>
          <w:p w14:paraId="0C4C0BEB" w14:textId="77777777" w:rsidR="001E6EE0" w:rsidRPr="00441E83" w:rsidRDefault="001E6EE0" w:rsidP="001E6EE0">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600" w:type="dxa"/>
            <w:tcBorders>
              <w:top w:val="single" w:sz="4" w:space="0" w:color="auto"/>
              <w:left w:val="single" w:sz="4" w:space="0" w:color="auto"/>
              <w:bottom w:val="dotted" w:sz="4" w:space="0" w:color="auto"/>
              <w:right w:val="single" w:sz="4" w:space="0" w:color="auto"/>
            </w:tcBorders>
          </w:tcPr>
          <w:p w14:paraId="19EF9C0E" w14:textId="2BC77ECC" w:rsidR="001E6EE0" w:rsidRPr="00441E83" w:rsidRDefault="001E6EE0" w:rsidP="001E6EE0">
            <w:pPr>
              <w:spacing w:before="60" w:after="60"/>
              <w:rPr>
                <w:rFonts w:ascii="Arial" w:hAnsi="Arial"/>
                <w:b/>
                <w:sz w:val="16"/>
                <w:szCs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GW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SW    </w:t>
            </w: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Mixed</w:t>
            </w:r>
          </w:p>
        </w:tc>
        <w:tc>
          <w:tcPr>
            <w:tcW w:w="2772" w:type="dxa"/>
            <w:vMerge w:val="restart"/>
            <w:tcBorders>
              <w:top w:val="single" w:sz="4" w:space="0" w:color="auto"/>
              <w:left w:val="single" w:sz="4" w:space="0" w:color="auto"/>
              <w:right w:val="double" w:sz="6" w:space="0" w:color="000000"/>
            </w:tcBorders>
          </w:tcPr>
          <w:p w14:paraId="184271E5"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Permanent </w:t>
            </w:r>
          </w:p>
          <w:p w14:paraId="4818297F"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Seasonal,  # Days/Yr: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1FCB5AA"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Emergency Only</w:t>
            </w:r>
          </w:p>
          <w:p w14:paraId="36D2345E"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p>
          <w:p w14:paraId="392FCC6C" w14:textId="77777777" w:rsidR="001E6EE0" w:rsidRPr="00441E83" w:rsidRDefault="001E6EE0" w:rsidP="001E6EE0">
            <w:pPr>
              <w:rPr>
                <w:rFonts w:ascii="Arial" w:hAnsi="Arial"/>
                <w:b/>
                <w:sz w:val="16"/>
                <w:szCs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E6EE0" w:rsidRPr="00441E83" w14:paraId="0FE3F6BD" w14:textId="77777777" w:rsidTr="001E6EE0">
        <w:trPr>
          <w:trHeight w:val="457"/>
          <w:jc w:val="center"/>
        </w:trPr>
        <w:tc>
          <w:tcPr>
            <w:tcW w:w="2269" w:type="dxa"/>
            <w:vMerge/>
            <w:tcBorders>
              <w:left w:val="double" w:sz="6" w:space="0" w:color="000000"/>
              <w:right w:val="single" w:sz="4" w:space="0" w:color="auto"/>
            </w:tcBorders>
          </w:tcPr>
          <w:p w14:paraId="7F0CEE3C" w14:textId="77777777" w:rsidR="001E6EE0" w:rsidRPr="00441E83"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2E1C8276" w14:textId="77777777" w:rsidR="001E6EE0" w:rsidRPr="00441E83"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16C5BCB7" w14:textId="1F581BC6"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441E83">
              <w:rPr>
                <w:rFonts w:ascii="Arial" w:hAnsi="Arial"/>
                <w:sz w:val="16"/>
              </w:rPr>
              <w:t xml:space="preserve">If mixed, does GW receive full SW Treatment?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2"/>
              </w:rPr>
              <w:t>.</w:t>
            </w:r>
          </w:p>
        </w:tc>
        <w:tc>
          <w:tcPr>
            <w:tcW w:w="2772" w:type="dxa"/>
            <w:vMerge/>
            <w:tcBorders>
              <w:left w:val="single" w:sz="4" w:space="0" w:color="auto"/>
              <w:right w:val="double" w:sz="6" w:space="0" w:color="000000"/>
            </w:tcBorders>
          </w:tcPr>
          <w:p w14:paraId="3AE575C6"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441E83" w14:paraId="21D8F768" w14:textId="77777777" w:rsidTr="001E6EE0">
        <w:trPr>
          <w:trHeight w:val="457"/>
          <w:jc w:val="center"/>
        </w:trPr>
        <w:tc>
          <w:tcPr>
            <w:tcW w:w="2269" w:type="dxa"/>
            <w:vMerge/>
            <w:tcBorders>
              <w:left w:val="double" w:sz="6" w:space="0" w:color="000000"/>
              <w:right w:val="single" w:sz="4" w:space="0" w:color="auto"/>
            </w:tcBorders>
          </w:tcPr>
          <w:p w14:paraId="377D60EA" w14:textId="77777777" w:rsidR="001E6EE0" w:rsidRPr="00441E83" w:rsidRDefault="001E6EE0" w:rsidP="001E6EE0">
            <w:pPr>
              <w:spacing w:before="120" w:after="120"/>
              <w:rPr>
                <w:rFonts w:ascii="Arial" w:hAnsi="Arial"/>
                <w:sz w:val="16"/>
                <w:u w:val="single"/>
              </w:rPr>
            </w:pPr>
          </w:p>
        </w:tc>
        <w:tc>
          <w:tcPr>
            <w:tcW w:w="1800" w:type="dxa"/>
            <w:vMerge/>
            <w:tcBorders>
              <w:left w:val="single" w:sz="4" w:space="0" w:color="auto"/>
              <w:right w:val="single" w:sz="4" w:space="0" w:color="auto"/>
            </w:tcBorders>
          </w:tcPr>
          <w:p w14:paraId="5FFBC9F2" w14:textId="77777777" w:rsidR="001E6EE0" w:rsidRPr="00441E83"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tted" w:sz="4" w:space="0" w:color="auto"/>
              <w:right w:val="single" w:sz="4" w:space="0" w:color="auto"/>
            </w:tcBorders>
          </w:tcPr>
          <w:p w14:paraId="122E2F3C" w14:textId="77777777" w:rsidR="001E6EE0" w:rsidRPr="00441E83" w:rsidRDefault="001E6EE0" w:rsidP="001E6EE0">
            <w:pPr>
              <w:tabs>
                <w:tab w:val="left" w:pos="2848"/>
              </w:tabs>
              <w:spacing w:before="60" w:after="60"/>
              <w:rPr>
                <w:rFonts w:ascii="Arial" w:hAnsi="Arial"/>
                <w:sz w:val="16"/>
                <w:szCs w:val="16"/>
              </w:rPr>
            </w:pPr>
            <w:r w:rsidRPr="00441E83">
              <w:rPr>
                <w:rFonts w:ascii="Arial" w:hAnsi="Arial"/>
                <w:sz w:val="16"/>
                <w:szCs w:val="16"/>
              </w:rPr>
              <w:t>Type of residual disinfectant in water supplied:</w:t>
            </w:r>
          </w:p>
          <w:p w14:paraId="597F3A0E" w14:textId="10D6BC09"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Chlorine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Chloramines    </w:t>
            </w: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None</w:t>
            </w:r>
          </w:p>
        </w:tc>
        <w:tc>
          <w:tcPr>
            <w:tcW w:w="2772" w:type="dxa"/>
            <w:vMerge/>
            <w:tcBorders>
              <w:left w:val="single" w:sz="4" w:space="0" w:color="auto"/>
              <w:right w:val="double" w:sz="6" w:space="0" w:color="000000"/>
            </w:tcBorders>
          </w:tcPr>
          <w:p w14:paraId="00E30F92"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1E6EE0" w:rsidRPr="00441E83" w14:paraId="20E63063" w14:textId="77777777" w:rsidTr="001E6EE0">
        <w:trPr>
          <w:trHeight w:val="242"/>
          <w:jc w:val="center"/>
        </w:trPr>
        <w:tc>
          <w:tcPr>
            <w:tcW w:w="2269" w:type="dxa"/>
            <w:vMerge/>
            <w:tcBorders>
              <w:left w:val="double" w:sz="6" w:space="0" w:color="000000"/>
              <w:bottom w:val="double" w:sz="4" w:space="0" w:color="auto"/>
              <w:right w:val="single" w:sz="4" w:space="0" w:color="auto"/>
            </w:tcBorders>
          </w:tcPr>
          <w:p w14:paraId="1B98206F" w14:textId="77777777" w:rsidR="001E6EE0" w:rsidRPr="00441E83" w:rsidRDefault="001E6EE0" w:rsidP="001E6EE0">
            <w:pPr>
              <w:spacing w:before="120" w:after="120"/>
              <w:rPr>
                <w:rFonts w:ascii="Arial" w:hAnsi="Arial"/>
                <w:sz w:val="16"/>
                <w:u w:val="single"/>
              </w:rPr>
            </w:pPr>
          </w:p>
        </w:tc>
        <w:tc>
          <w:tcPr>
            <w:tcW w:w="1800" w:type="dxa"/>
            <w:vMerge/>
            <w:tcBorders>
              <w:left w:val="single" w:sz="4" w:space="0" w:color="auto"/>
              <w:bottom w:val="double" w:sz="4" w:space="0" w:color="auto"/>
              <w:right w:val="single" w:sz="4" w:space="0" w:color="auto"/>
            </w:tcBorders>
          </w:tcPr>
          <w:p w14:paraId="36210486" w14:textId="77777777" w:rsidR="001E6EE0" w:rsidRPr="00441E83" w:rsidRDefault="001E6EE0" w:rsidP="001E6EE0">
            <w:pPr>
              <w:spacing w:before="120" w:after="120"/>
              <w:rPr>
                <w:rFonts w:ascii="Arial" w:hAnsi="Arial"/>
                <w:sz w:val="16"/>
                <w:u w:val="single"/>
              </w:rPr>
            </w:pPr>
          </w:p>
        </w:tc>
        <w:tc>
          <w:tcPr>
            <w:tcW w:w="3600" w:type="dxa"/>
            <w:tcBorders>
              <w:top w:val="dotted" w:sz="4" w:space="0" w:color="auto"/>
              <w:left w:val="single" w:sz="4" w:space="0" w:color="auto"/>
              <w:bottom w:val="double" w:sz="4" w:space="0" w:color="auto"/>
              <w:right w:val="single" w:sz="4" w:space="0" w:color="auto"/>
            </w:tcBorders>
          </w:tcPr>
          <w:p w14:paraId="2BB761BC" w14:textId="18F85155"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60" w:after="60"/>
              <w:rPr>
                <w:rFonts w:ascii="Arial" w:hAnsi="Arial"/>
                <w:sz w:val="16"/>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772" w:type="dxa"/>
            <w:vMerge/>
            <w:tcBorders>
              <w:left w:val="single" w:sz="4" w:space="0" w:color="auto"/>
              <w:bottom w:val="double" w:sz="4" w:space="0" w:color="auto"/>
              <w:right w:val="double" w:sz="6" w:space="0" w:color="000000"/>
            </w:tcBorders>
          </w:tcPr>
          <w:p w14:paraId="352D2B62" w14:textId="77777777" w:rsidR="001E6EE0" w:rsidRPr="00441E83" w:rsidRDefault="001E6EE0" w:rsidP="001E6EE0">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before="120"/>
              <w:rPr>
                <w:rFonts w:ascii="Arial" w:hAnsi="Arial"/>
                <w:sz w:val="16"/>
              </w:rPr>
            </w:pPr>
          </w:p>
        </w:tc>
      </w:tr>
      <w:tr w:rsidR="00A2486C" w:rsidRPr="00441E83" w14:paraId="1037257D" w14:textId="77777777" w:rsidTr="00A35BB6">
        <w:trPr>
          <w:trHeight w:val="343"/>
          <w:jc w:val="center"/>
        </w:trPr>
        <w:tc>
          <w:tcPr>
            <w:tcW w:w="10441" w:type="dxa"/>
            <w:gridSpan w:val="4"/>
            <w:tcBorders>
              <w:top w:val="single" w:sz="6" w:space="0" w:color="000000"/>
              <w:left w:val="double" w:sz="6" w:space="0" w:color="auto"/>
              <w:bottom w:val="single" w:sz="4" w:space="0" w:color="auto"/>
              <w:right w:val="double" w:sz="6" w:space="0" w:color="000000"/>
            </w:tcBorders>
          </w:tcPr>
          <w:p w14:paraId="24DF0090" w14:textId="19A0DF76" w:rsidR="00A2486C" w:rsidRPr="00441E83" w:rsidRDefault="00A2486C" w:rsidP="00960128">
            <w:pPr>
              <w:rPr>
                <w:rFonts w:ascii="Arial" w:hAnsi="Arial"/>
                <w:b/>
                <w:sz w:val="8"/>
                <w:szCs w:val="8"/>
              </w:rPr>
            </w:pPr>
          </w:p>
          <w:p w14:paraId="1A256311" w14:textId="77777777" w:rsidR="00A2486C" w:rsidRPr="00441E83" w:rsidRDefault="00A2486C" w:rsidP="0077392F">
            <w:pPr>
              <w:spacing w:after="120"/>
              <w:rPr>
                <w:rFonts w:ascii="Arial" w:hAnsi="Arial" w:cs="Arial"/>
                <w:sz w:val="16"/>
                <w:szCs w:val="16"/>
              </w:rPr>
            </w:pPr>
            <w:r w:rsidRPr="00441E83">
              <w:rPr>
                <w:rFonts w:ascii="Arial" w:hAnsi="Arial" w:cs="Arial"/>
                <w:sz w:val="16"/>
                <w:szCs w:val="16"/>
              </w:rPr>
              <w:t>How many master meter connections exist from the wholesale system to the consecutive system?</w:t>
            </w:r>
            <w:r w:rsidR="00567ECC" w:rsidRPr="00441E83">
              <w:rPr>
                <w:rFonts w:ascii="Arial" w:hAnsi="Arial" w:cs="Arial"/>
                <w:sz w:val="16"/>
                <w:szCs w:val="16"/>
              </w:rPr>
              <w:t xml:space="preserve">  </w:t>
            </w:r>
            <w:r w:rsidRPr="00441E83">
              <w:rPr>
                <w:rFonts w:ascii="Arial" w:hAnsi="Arial" w:cs="Arial"/>
                <w:sz w:val="16"/>
                <w:szCs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75632FB" w14:textId="77777777" w:rsidR="00A2486C" w:rsidRPr="00441E83" w:rsidRDefault="00A2486C" w:rsidP="0077392F">
            <w:pPr>
              <w:spacing w:after="120"/>
              <w:rPr>
                <w:rFonts w:ascii="Arial" w:hAnsi="Arial"/>
                <w:sz w:val="16"/>
                <w:u w:val="single"/>
              </w:rPr>
            </w:pPr>
            <w:r w:rsidRPr="00441E83">
              <w:rPr>
                <w:rFonts w:ascii="Arial" w:hAnsi="Arial" w:cs="Arial"/>
                <w:sz w:val="16"/>
                <w:szCs w:val="16"/>
              </w:rPr>
              <w:t>Who is responsible for maintenance of the master meter connection(s) from the wholesale system?</w:t>
            </w:r>
          </w:p>
          <w:p w14:paraId="30EE9CAE" w14:textId="77777777" w:rsidR="00A2486C" w:rsidRPr="00441E83" w:rsidRDefault="00A2486C" w:rsidP="0077392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441E83">
              <w:rPr>
                <w:rFonts w:ascii="Arial" w:hAnsi="Arial"/>
                <w:sz w:val="16"/>
              </w:rPr>
              <w:tab/>
            </w:r>
            <w:r w:rsidR="00747628" w:rsidRPr="00441E83">
              <w:rPr>
                <w:rFonts w:ascii="Arial" w:hAnsi="Arial"/>
                <w:sz w:val="16"/>
              </w:rPr>
              <w:fldChar w:fldCharType="begin">
                <w:ffData>
                  <w:name w:val="Check2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Wholesaler</w:t>
            </w:r>
          </w:p>
          <w:p w14:paraId="4CFD7C5A" w14:textId="77777777" w:rsidR="00A2486C" w:rsidRPr="00441E83" w:rsidRDefault="00A2486C" w:rsidP="00773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00747628"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Consecutive system</w:t>
            </w:r>
          </w:p>
          <w:p w14:paraId="33986AED" w14:textId="77777777" w:rsidR="00A2486C" w:rsidRPr="00441E83" w:rsidRDefault="00A2486C" w:rsidP="0077392F">
            <w:pPr>
              <w:spacing w:after="120"/>
              <w:rPr>
                <w:rFonts w:ascii="Arial" w:hAnsi="Arial" w:cs="Arial"/>
                <w:sz w:val="16"/>
                <w:szCs w:val="16"/>
              </w:rPr>
            </w:pPr>
            <w:r w:rsidRPr="00441E83">
              <w:rPr>
                <w:rFonts w:ascii="Arial" w:hAnsi="Arial"/>
                <w:sz w:val="16"/>
              </w:rPr>
              <w:tab/>
              <w:t xml:space="preserve">Comments: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94AE4F4" w14:textId="77777777" w:rsidR="00A2486C" w:rsidRPr="00441E83" w:rsidRDefault="00A2486C" w:rsidP="0077392F">
            <w:pPr>
              <w:spacing w:after="120"/>
              <w:rPr>
                <w:rFonts w:ascii="Arial" w:hAnsi="Arial" w:cs="Arial"/>
                <w:b/>
                <w:sz w:val="16"/>
                <w:szCs w:val="16"/>
              </w:rPr>
            </w:pPr>
            <w:r w:rsidRPr="00441E83">
              <w:rPr>
                <w:rFonts w:ascii="Arial" w:hAnsi="Arial" w:cs="Arial"/>
                <w:b/>
                <w:sz w:val="16"/>
                <w:szCs w:val="16"/>
              </w:rPr>
              <w:t>If the consecutive system is responsible:</w:t>
            </w:r>
          </w:p>
          <w:p w14:paraId="493E6332" w14:textId="6DE3C83C" w:rsidR="00A2486C" w:rsidRPr="00441E83" w:rsidRDefault="00A2486C" w:rsidP="0077392F">
            <w:pPr>
              <w:spacing w:after="120"/>
              <w:rPr>
                <w:rFonts w:ascii="Arial" w:hAnsi="Arial"/>
                <w:sz w:val="16"/>
                <w:u w:val="single"/>
              </w:rPr>
            </w:pPr>
            <w:r w:rsidRPr="00441E83">
              <w:rPr>
                <w:rFonts w:ascii="Arial" w:hAnsi="Arial"/>
                <w:b/>
                <w:color w:val="FF0000"/>
                <w:sz w:val="16"/>
              </w:rPr>
              <w:t xml:space="preserve">      </w:t>
            </w:r>
            <w:r w:rsidRPr="00441E83">
              <w:rPr>
                <w:rFonts w:ascii="Arial" w:hAnsi="Arial"/>
                <w:color w:val="FF0000"/>
                <w:sz w:val="16"/>
              </w:rPr>
              <w:t xml:space="preserve"> </w:t>
            </w:r>
            <w:r w:rsidRPr="00441E83">
              <w:rPr>
                <w:rFonts w:ascii="Arial" w:hAnsi="Arial"/>
                <w:sz w:val="16"/>
              </w:rPr>
              <w:t>Check the condition of the principal master meter and the pit for leaks or floo</w:t>
            </w:r>
            <w:r w:rsidR="00A57890" w:rsidRPr="00441E83">
              <w:rPr>
                <w:rFonts w:ascii="Arial" w:hAnsi="Arial"/>
                <w:sz w:val="16"/>
              </w:rPr>
              <w:t>ding and describe any concerns:</w:t>
            </w:r>
            <w:r w:rsidRPr="00441E83">
              <w:rPr>
                <w:rFonts w:ascii="Arial" w:hAnsi="Arial"/>
                <w:sz w:val="16"/>
              </w:rPr>
              <w:t xml:space="preserve"> </w:t>
            </w:r>
            <w:r w:rsidR="00567ECC" w:rsidRPr="00441E83">
              <w:rPr>
                <w:rFonts w:ascii="Arial" w:hAnsi="Arial"/>
                <w:sz w:val="16"/>
              </w:rPr>
              <w:t xml:space="preserve"> </w:t>
            </w:r>
            <w:r w:rsidRPr="00441E83">
              <w:rPr>
                <w:rFonts w:ascii="Arial" w:hAnsi="Arial"/>
                <w:b/>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03A5A24" w14:textId="45918AE8" w:rsidR="00205CBF" w:rsidRPr="00441E83" w:rsidRDefault="00A2486C" w:rsidP="0077392F">
            <w:pPr>
              <w:spacing w:after="120"/>
              <w:rPr>
                <w:rFonts w:ascii="Arial" w:hAnsi="Arial" w:cs="Arial"/>
                <w:sz w:val="16"/>
                <w:szCs w:val="16"/>
              </w:rPr>
            </w:pPr>
            <w:r w:rsidRPr="00441E83">
              <w:rPr>
                <w:rFonts w:ascii="Arial" w:hAnsi="Arial" w:cs="Arial"/>
                <w:sz w:val="16"/>
                <w:szCs w:val="16"/>
              </w:rPr>
              <w:t xml:space="preserve">       How often </w:t>
            </w:r>
            <w:r w:rsidR="001B17FC" w:rsidRPr="00441E83">
              <w:rPr>
                <w:rFonts w:ascii="Arial" w:hAnsi="Arial" w:cs="Arial"/>
                <w:sz w:val="16"/>
                <w:szCs w:val="16"/>
              </w:rPr>
              <w:t>are</w:t>
            </w:r>
            <w:r w:rsidRPr="00441E83">
              <w:rPr>
                <w:rFonts w:ascii="Arial" w:hAnsi="Arial" w:cs="Arial"/>
                <w:sz w:val="16"/>
                <w:szCs w:val="16"/>
              </w:rPr>
              <w:t xml:space="preserve"> </w:t>
            </w:r>
            <w:r w:rsidR="001B17FC" w:rsidRPr="00441E83">
              <w:rPr>
                <w:rFonts w:ascii="Arial" w:hAnsi="Arial" w:cs="Arial"/>
                <w:sz w:val="16"/>
                <w:szCs w:val="16"/>
              </w:rPr>
              <w:t xml:space="preserve">inspections </w:t>
            </w:r>
            <w:r w:rsidR="00205CBF" w:rsidRPr="00441E83">
              <w:rPr>
                <w:rFonts w:ascii="Arial" w:hAnsi="Arial" w:cs="Arial"/>
                <w:sz w:val="16"/>
                <w:szCs w:val="16"/>
              </w:rPr>
              <w:t xml:space="preserve">performed on the master meter connection? </w:t>
            </w:r>
            <w:r w:rsidR="00205CBF" w:rsidRPr="00441E83">
              <w:rPr>
                <w:rFonts w:ascii="Arial" w:hAnsi="Arial"/>
                <w:sz w:val="16"/>
                <w:u w:val="single"/>
              </w:rPr>
              <w:fldChar w:fldCharType="begin">
                <w:ffData>
                  <w:name w:val="Text20"/>
                  <w:enabled/>
                  <w:calcOnExit w:val="0"/>
                  <w:textInput/>
                </w:ffData>
              </w:fldChar>
            </w:r>
            <w:r w:rsidR="00205CBF" w:rsidRPr="00441E83">
              <w:rPr>
                <w:rFonts w:ascii="Arial" w:hAnsi="Arial"/>
                <w:sz w:val="16"/>
                <w:u w:val="single"/>
              </w:rPr>
              <w:instrText xml:space="preserve"> FORMTEXT </w:instrText>
            </w:r>
            <w:r w:rsidR="00205CBF" w:rsidRPr="00441E83">
              <w:rPr>
                <w:rFonts w:ascii="Arial" w:hAnsi="Arial"/>
                <w:sz w:val="16"/>
                <w:u w:val="single"/>
              </w:rPr>
            </w:r>
            <w:r w:rsidR="00205CBF" w:rsidRPr="00441E83">
              <w:rPr>
                <w:rFonts w:ascii="Arial" w:hAnsi="Arial"/>
                <w:sz w:val="16"/>
                <w:u w:val="single"/>
              </w:rPr>
              <w:fldChar w:fldCharType="separate"/>
            </w:r>
            <w:r w:rsidR="00205CBF" w:rsidRPr="00441E83">
              <w:rPr>
                <w:rFonts w:ascii="Arial" w:hAnsi="Arial"/>
                <w:noProof/>
                <w:sz w:val="16"/>
                <w:u w:val="single"/>
              </w:rPr>
              <w:t> </w:t>
            </w:r>
            <w:r w:rsidR="00205CBF" w:rsidRPr="00441E83">
              <w:rPr>
                <w:rFonts w:ascii="Arial" w:hAnsi="Arial"/>
                <w:noProof/>
                <w:sz w:val="16"/>
                <w:u w:val="single"/>
              </w:rPr>
              <w:t> </w:t>
            </w:r>
            <w:r w:rsidR="00205CBF" w:rsidRPr="00441E83">
              <w:rPr>
                <w:rFonts w:ascii="Arial" w:hAnsi="Arial"/>
                <w:noProof/>
                <w:sz w:val="16"/>
                <w:u w:val="single"/>
              </w:rPr>
              <w:t> </w:t>
            </w:r>
            <w:r w:rsidR="00205CBF" w:rsidRPr="00441E83">
              <w:rPr>
                <w:rFonts w:ascii="Arial" w:hAnsi="Arial"/>
                <w:noProof/>
                <w:sz w:val="16"/>
                <w:u w:val="single"/>
              </w:rPr>
              <w:t> </w:t>
            </w:r>
            <w:r w:rsidR="00205CBF" w:rsidRPr="00441E83">
              <w:rPr>
                <w:rFonts w:ascii="Arial" w:hAnsi="Arial"/>
                <w:noProof/>
                <w:sz w:val="16"/>
                <w:u w:val="single"/>
              </w:rPr>
              <w:t> </w:t>
            </w:r>
            <w:r w:rsidR="00205CBF" w:rsidRPr="00441E83">
              <w:rPr>
                <w:rFonts w:ascii="Arial" w:hAnsi="Arial"/>
                <w:sz w:val="16"/>
                <w:u w:val="single"/>
              </w:rPr>
              <w:fldChar w:fldCharType="end"/>
            </w:r>
          </w:p>
          <w:p w14:paraId="7970470F" w14:textId="7B8ABACC" w:rsidR="00A2486C" w:rsidRPr="00441E83" w:rsidRDefault="00205CBF" w:rsidP="0077392F">
            <w:pPr>
              <w:spacing w:after="120"/>
              <w:rPr>
                <w:rFonts w:ascii="Arial" w:hAnsi="Arial" w:cs="Arial"/>
                <w:sz w:val="16"/>
                <w:szCs w:val="16"/>
              </w:rPr>
            </w:pPr>
            <w:r w:rsidRPr="00441E83">
              <w:rPr>
                <w:rFonts w:ascii="Arial" w:hAnsi="Arial" w:cs="Arial"/>
                <w:sz w:val="16"/>
                <w:szCs w:val="16"/>
              </w:rPr>
              <w:t xml:space="preserve">       How often is </w:t>
            </w:r>
            <w:r w:rsidR="00A2486C" w:rsidRPr="00441E83">
              <w:rPr>
                <w:rFonts w:ascii="Arial" w:hAnsi="Arial" w:cs="Arial"/>
                <w:sz w:val="16"/>
                <w:szCs w:val="16"/>
              </w:rPr>
              <w:t xml:space="preserve">maintenance performed on the master meter connection(s)?  </w:t>
            </w:r>
            <w:r w:rsidR="00567ECC" w:rsidRPr="00441E83">
              <w:rPr>
                <w:rFonts w:ascii="Arial" w:hAnsi="Arial" w:cs="Arial"/>
                <w:sz w:val="16"/>
                <w:szCs w:val="16"/>
              </w:rPr>
              <w:t xml:space="preserve">  </w:t>
            </w:r>
            <w:r w:rsidR="00747628" w:rsidRPr="00441E83">
              <w:rPr>
                <w:rFonts w:ascii="Arial" w:hAnsi="Arial"/>
                <w:sz w:val="16"/>
                <w:u w:val="single"/>
              </w:rPr>
              <w:fldChar w:fldCharType="begin">
                <w:ffData>
                  <w:name w:val="Text20"/>
                  <w:enabled/>
                  <w:calcOnExit w:val="0"/>
                  <w:textInput/>
                </w:ffData>
              </w:fldChar>
            </w:r>
            <w:r w:rsidR="00A2486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362F8BE" w14:textId="77777777" w:rsidR="00A2486C" w:rsidRPr="00441E83" w:rsidRDefault="00A2486C" w:rsidP="0077392F">
            <w:pPr>
              <w:spacing w:after="120"/>
              <w:rPr>
                <w:rFonts w:ascii="Arial" w:hAnsi="Arial" w:cs="Arial"/>
                <w:sz w:val="16"/>
                <w:szCs w:val="16"/>
              </w:rPr>
            </w:pPr>
            <w:r w:rsidRPr="00441E83">
              <w:rPr>
                <w:rFonts w:ascii="Arial" w:hAnsi="Arial" w:cs="Arial"/>
                <w:sz w:val="16"/>
                <w:szCs w:val="16"/>
              </w:rPr>
              <w:t xml:space="preserve">       Does standing water exist in any meter pits?</w:t>
            </w:r>
            <w:r w:rsidR="00567ECC" w:rsidRPr="00441E83">
              <w:rPr>
                <w:rFonts w:ascii="Arial" w:hAnsi="Arial" w:cs="Arial"/>
                <w:sz w:val="16"/>
                <w:szCs w:val="16"/>
              </w:rPr>
              <w:t xml:space="preserve"> </w:t>
            </w:r>
            <w:r w:rsidRPr="00441E83">
              <w:rPr>
                <w:rFonts w:ascii="Arial" w:hAnsi="Arial" w:cs="Arial"/>
                <w:sz w:val="16"/>
                <w:szCs w:val="16"/>
              </w:rPr>
              <w:t xml:space="preserve">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66ED793F" w14:textId="77777777" w:rsidR="00A2486C" w:rsidRPr="00441E83" w:rsidRDefault="00A2486C" w:rsidP="0077392F">
            <w:pPr>
              <w:spacing w:after="120"/>
              <w:rPr>
                <w:rFonts w:ascii="Arial" w:hAnsi="Arial" w:cs="Arial"/>
                <w:color w:val="FF0000"/>
                <w:sz w:val="16"/>
                <w:szCs w:val="16"/>
              </w:rPr>
            </w:pPr>
            <w:r w:rsidRPr="00441E83">
              <w:rPr>
                <w:rFonts w:ascii="Arial" w:hAnsi="Arial" w:cs="Arial"/>
                <w:color w:val="FF0000"/>
                <w:sz w:val="16"/>
                <w:szCs w:val="16"/>
              </w:rPr>
              <w:t xml:space="preserve">       If so, what is th</w:t>
            </w:r>
            <w:r w:rsidR="00567ECC" w:rsidRPr="00441E83">
              <w:rPr>
                <w:rFonts w:ascii="Arial" w:hAnsi="Arial" w:cs="Arial"/>
                <w:color w:val="FF0000"/>
                <w:sz w:val="16"/>
                <w:szCs w:val="16"/>
              </w:rPr>
              <w:t>e source of the standing water?</w:t>
            </w:r>
          </w:p>
          <w:p w14:paraId="3F515920" w14:textId="4C720B24" w:rsidR="00A2486C" w:rsidRPr="00441E83" w:rsidRDefault="00A2486C" w:rsidP="0077392F">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441E83">
              <w:rPr>
                <w:rFonts w:ascii="Arial" w:hAnsi="Arial"/>
                <w:sz w:val="16"/>
              </w:rPr>
              <w:tab/>
            </w:r>
            <w:r w:rsidR="00C33A4C" w:rsidRPr="00441E83">
              <w:rPr>
                <w:rFonts w:ascii="Arial" w:hAnsi="Arial"/>
                <w:sz w:val="16"/>
              </w:rPr>
              <w:fldChar w:fldCharType="begin">
                <w:ffData>
                  <w:name w:val="chkStandingWaterLeak"/>
                  <w:enabled/>
                  <w:calcOnExit w:val="0"/>
                  <w:checkBox>
                    <w:sizeAuto/>
                    <w:default w:val="0"/>
                    <w:checked w:val="0"/>
                  </w:checkBox>
                </w:ffData>
              </w:fldChar>
            </w:r>
            <w:r w:rsidR="00C33A4C" w:rsidRPr="00441E83">
              <w:rPr>
                <w:rFonts w:ascii="Arial" w:hAnsi="Arial"/>
                <w:sz w:val="16"/>
              </w:rPr>
              <w:instrText xml:space="preserve"> </w:instrText>
            </w:r>
            <w:bookmarkStart w:id="1" w:name="chkStandingWaterLeak"/>
            <w:r w:rsidR="00C33A4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C33A4C" w:rsidRPr="00441E83">
              <w:rPr>
                <w:rFonts w:ascii="Arial" w:hAnsi="Arial"/>
                <w:sz w:val="16"/>
              </w:rPr>
              <w:fldChar w:fldCharType="end"/>
            </w:r>
            <w:bookmarkEnd w:id="1"/>
            <w:r w:rsidRPr="00441E83">
              <w:rPr>
                <w:rFonts w:ascii="Arial" w:hAnsi="Arial"/>
                <w:sz w:val="16"/>
              </w:rPr>
              <w:t xml:space="preserve">  </w:t>
            </w:r>
            <w:r w:rsidRPr="00441E83">
              <w:rPr>
                <w:rFonts w:ascii="Arial" w:hAnsi="Arial"/>
                <w:color w:val="FF0000"/>
                <w:sz w:val="16"/>
              </w:rPr>
              <w:t>Leaks @</w:t>
            </w:r>
          </w:p>
          <w:p w14:paraId="2ED50867" w14:textId="77777777" w:rsidR="00A2486C" w:rsidRPr="00441E83" w:rsidRDefault="00A2486C" w:rsidP="00773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00747628"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Groundwater</w:t>
            </w:r>
          </w:p>
          <w:p w14:paraId="3DB020D9" w14:textId="131B6D22" w:rsidR="00A2486C" w:rsidRPr="00441E83" w:rsidRDefault="00A2486C" w:rsidP="0077392F">
            <w:pPr>
              <w:spacing w:after="120"/>
              <w:rPr>
                <w:rFonts w:ascii="Arial" w:hAnsi="Arial" w:cs="Arial"/>
                <w:sz w:val="16"/>
                <w:szCs w:val="16"/>
              </w:rPr>
            </w:pPr>
            <w:r w:rsidRPr="00441E83">
              <w:rPr>
                <w:rFonts w:ascii="Arial" w:hAnsi="Arial"/>
                <w:sz w:val="16"/>
              </w:rPr>
              <w:tab/>
            </w:r>
            <w:r w:rsidR="00C33A4C" w:rsidRPr="00441E83">
              <w:rPr>
                <w:rFonts w:ascii="Arial" w:hAnsi="Arial"/>
                <w:sz w:val="16"/>
              </w:rPr>
              <w:fldChar w:fldCharType="begin">
                <w:ffData>
                  <w:name w:val="chkStandingWaterDtKn"/>
                  <w:enabled/>
                  <w:calcOnExit w:val="0"/>
                  <w:checkBox>
                    <w:sizeAuto/>
                    <w:default w:val="0"/>
                    <w:checked w:val="0"/>
                  </w:checkBox>
                </w:ffData>
              </w:fldChar>
            </w:r>
            <w:r w:rsidR="00C33A4C" w:rsidRPr="00441E83">
              <w:rPr>
                <w:rFonts w:ascii="Arial" w:hAnsi="Arial"/>
                <w:sz w:val="16"/>
              </w:rPr>
              <w:instrText xml:space="preserve"> </w:instrText>
            </w:r>
            <w:bookmarkStart w:id="2" w:name="chkStandingWaterDtKn"/>
            <w:r w:rsidR="00C33A4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C33A4C" w:rsidRPr="00441E83">
              <w:rPr>
                <w:rFonts w:ascii="Arial" w:hAnsi="Arial"/>
                <w:sz w:val="16"/>
              </w:rPr>
              <w:fldChar w:fldCharType="end"/>
            </w:r>
            <w:bookmarkEnd w:id="2"/>
            <w:r w:rsidRPr="00441E83">
              <w:rPr>
                <w:rFonts w:ascii="Arial" w:hAnsi="Arial"/>
                <w:sz w:val="16"/>
              </w:rPr>
              <w:t xml:space="preserve">  </w:t>
            </w:r>
            <w:r w:rsidRPr="00441E83">
              <w:rPr>
                <w:rFonts w:ascii="Arial" w:hAnsi="Arial"/>
                <w:color w:val="FF0000"/>
                <w:sz w:val="16"/>
              </w:rPr>
              <w:t>Don’t know</w:t>
            </w:r>
            <w:r w:rsidRPr="00441E83">
              <w:rPr>
                <w:rFonts w:ascii="Arial" w:hAnsi="Arial"/>
                <w:color w:val="FF0000"/>
                <w:sz w:val="12"/>
              </w:rPr>
              <w:t xml:space="preserve"> </w:t>
            </w:r>
            <w:r w:rsidRPr="00441E83">
              <w:rPr>
                <w:rFonts w:ascii="Arial" w:hAnsi="Arial"/>
                <w:color w:val="FF0000"/>
                <w:sz w:val="16"/>
                <w:szCs w:val="16"/>
              </w:rPr>
              <w:t>@</w:t>
            </w:r>
          </w:p>
          <w:p w14:paraId="0D8A5DA4" w14:textId="77777777" w:rsidR="009C0DFC" w:rsidRPr="00441E83" w:rsidRDefault="009C0DFC" w:rsidP="0077392F">
            <w:pPr>
              <w:spacing w:after="120"/>
              <w:rPr>
                <w:rFonts w:ascii="Arial" w:hAnsi="Arial"/>
                <w:b/>
                <w:sz w:val="16"/>
                <w:szCs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14DE6790" w14:textId="77777777" w:rsidTr="003528CF">
        <w:trPr>
          <w:trHeight w:val="330"/>
          <w:jc w:val="center"/>
        </w:trPr>
        <w:tc>
          <w:tcPr>
            <w:tcW w:w="10441" w:type="dxa"/>
            <w:gridSpan w:val="4"/>
            <w:tcBorders>
              <w:top w:val="single" w:sz="4" w:space="0" w:color="auto"/>
              <w:left w:val="double" w:sz="6" w:space="0" w:color="auto"/>
              <w:bottom w:val="double" w:sz="6" w:space="0" w:color="auto"/>
              <w:right w:val="double" w:sz="6" w:space="0" w:color="auto"/>
            </w:tcBorders>
          </w:tcPr>
          <w:p w14:paraId="2EA5D5C6" w14:textId="77777777" w:rsidR="00A2486C" w:rsidRPr="00441E83" w:rsidRDefault="00A2486C" w:rsidP="001313ED">
            <w:pPr>
              <w:jc w:val="center"/>
              <w:rPr>
                <w:rFonts w:ascii="Arial" w:hAnsi="Arial"/>
                <w:b/>
                <w:sz w:val="8"/>
                <w:szCs w:val="8"/>
              </w:rPr>
            </w:pPr>
          </w:p>
          <w:p w14:paraId="2B06CA99" w14:textId="77777777" w:rsidR="00A2486C" w:rsidRPr="00441E83" w:rsidRDefault="00A2486C" w:rsidP="00942AE0">
            <w:pPr>
              <w:jc w:val="center"/>
              <w:rPr>
                <w:rFonts w:ascii="Arial" w:hAnsi="Arial"/>
                <w:sz w:val="20"/>
                <w:szCs w:val="20"/>
              </w:rPr>
            </w:pPr>
            <w:r w:rsidRPr="00441E83">
              <w:rPr>
                <w:rFonts w:ascii="Arial" w:hAnsi="Arial"/>
                <w:b/>
                <w:sz w:val="20"/>
                <w:szCs w:val="20"/>
              </w:rPr>
              <w:t>If PWS Purchases Water from a WATER HAULER:</w:t>
            </w:r>
          </w:p>
          <w:p w14:paraId="6E10FAA6" w14:textId="1C6CA758" w:rsidR="00234B88" w:rsidRPr="00441E83" w:rsidRDefault="00A2486C" w:rsidP="00942AE0">
            <w:pPr>
              <w:spacing w:after="120"/>
              <w:rPr>
                <w:rFonts w:ascii="Arial" w:hAnsi="Arial"/>
                <w:sz w:val="16"/>
              </w:rPr>
            </w:pPr>
            <w:r w:rsidRPr="00441E83">
              <w:rPr>
                <w:rFonts w:ascii="Arial" w:hAnsi="Arial"/>
                <w:sz w:val="16"/>
              </w:rPr>
              <w:t xml:space="preserve">Name of hauler:  </w:t>
            </w:r>
            <w:r w:rsidR="00747628" w:rsidRPr="00441E83">
              <w:rPr>
                <w:rFonts w:ascii="Arial" w:hAnsi="Arial"/>
                <w:sz w:val="16"/>
                <w:u w:val="single"/>
              </w:rPr>
              <w:fldChar w:fldCharType="begin">
                <w:ffData>
                  <w:name w:val="Text1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52EA7A9" w14:textId="77777777" w:rsidR="00A2486C" w:rsidRPr="00441E83" w:rsidRDefault="00A2486C" w:rsidP="00942AE0">
            <w:pPr>
              <w:spacing w:after="120"/>
              <w:rPr>
                <w:rFonts w:ascii="Arial" w:hAnsi="Arial"/>
                <w:sz w:val="16"/>
              </w:rPr>
            </w:pPr>
            <w:r w:rsidRPr="00441E83">
              <w:rPr>
                <w:rFonts w:ascii="Arial" w:hAnsi="Arial"/>
                <w:sz w:val="16"/>
              </w:rPr>
              <w:t xml:space="preserve">WY Dept. of Agriculture license number:   </w:t>
            </w:r>
            <w:r w:rsidR="00747628" w:rsidRPr="00441E83">
              <w:rPr>
                <w:rFonts w:ascii="Arial" w:hAnsi="Arial"/>
                <w:sz w:val="16"/>
                <w:u w:val="single"/>
              </w:rPr>
              <w:fldChar w:fldCharType="begin">
                <w:ffData>
                  <w:name w:val="Text1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F5CAA52" w14:textId="76899B81" w:rsidR="00234B88" w:rsidRPr="00441E83" w:rsidRDefault="00010344" w:rsidP="00942AE0">
            <w:pPr>
              <w:spacing w:after="120"/>
              <w:rPr>
                <w:rFonts w:ascii="Arial" w:hAnsi="Arial"/>
                <w:sz w:val="16"/>
              </w:rPr>
            </w:pPr>
            <w:r w:rsidRPr="00441E83">
              <w:rPr>
                <w:rFonts w:ascii="Arial" w:hAnsi="Arial"/>
                <w:sz w:val="16"/>
              </w:rPr>
              <w:t>Name of the water system supplying water to the hauler:</w:t>
            </w:r>
            <w:r w:rsidR="00234B88" w:rsidRPr="00441E83">
              <w:rPr>
                <w:rFonts w:ascii="Arial" w:hAnsi="Arial"/>
                <w:sz w:val="16"/>
              </w:rPr>
              <w:t xml:space="preserve">   </w:t>
            </w:r>
            <w:r w:rsidR="00234B88" w:rsidRPr="00441E83">
              <w:rPr>
                <w:rFonts w:ascii="Arial" w:hAnsi="Arial"/>
                <w:sz w:val="16"/>
                <w:u w:val="single"/>
              </w:rPr>
              <w:fldChar w:fldCharType="begin">
                <w:ffData>
                  <w:name w:val="Text12"/>
                  <w:enabled/>
                  <w:calcOnExit w:val="0"/>
                  <w:textInput/>
                </w:ffData>
              </w:fldChar>
            </w:r>
            <w:r w:rsidR="00234B88" w:rsidRPr="00441E83">
              <w:rPr>
                <w:rFonts w:ascii="Arial" w:hAnsi="Arial"/>
                <w:sz w:val="16"/>
                <w:u w:val="single"/>
              </w:rPr>
              <w:instrText xml:space="preserve"> FORMTEXT </w:instrText>
            </w:r>
            <w:r w:rsidR="00234B88" w:rsidRPr="00441E83">
              <w:rPr>
                <w:rFonts w:ascii="Arial" w:hAnsi="Arial"/>
                <w:sz w:val="16"/>
                <w:u w:val="single"/>
              </w:rPr>
            </w:r>
            <w:r w:rsidR="00234B88" w:rsidRPr="00441E83">
              <w:rPr>
                <w:rFonts w:ascii="Arial" w:hAnsi="Arial"/>
                <w:sz w:val="16"/>
                <w:u w:val="single"/>
              </w:rPr>
              <w:fldChar w:fldCharType="separate"/>
            </w:r>
            <w:r w:rsidR="00234B88" w:rsidRPr="00441E83">
              <w:rPr>
                <w:rFonts w:ascii="Arial" w:hAnsi="Arial"/>
                <w:noProof/>
                <w:sz w:val="16"/>
                <w:u w:val="single"/>
              </w:rPr>
              <w:t> </w:t>
            </w:r>
            <w:r w:rsidR="00234B88" w:rsidRPr="00441E83">
              <w:rPr>
                <w:rFonts w:ascii="Arial" w:hAnsi="Arial"/>
                <w:noProof/>
                <w:sz w:val="16"/>
                <w:u w:val="single"/>
              </w:rPr>
              <w:t> </w:t>
            </w:r>
            <w:r w:rsidR="00234B88" w:rsidRPr="00441E83">
              <w:rPr>
                <w:rFonts w:ascii="Arial" w:hAnsi="Arial"/>
                <w:noProof/>
                <w:sz w:val="16"/>
                <w:u w:val="single"/>
              </w:rPr>
              <w:t> </w:t>
            </w:r>
            <w:r w:rsidR="00234B88" w:rsidRPr="00441E83">
              <w:rPr>
                <w:rFonts w:ascii="Arial" w:hAnsi="Arial"/>
                <w:noProof/>
                <w:sz w:val="16"/>
                <w:u w:val="single"/>
              </w:rPr>
              <w:t> </w:t>
            </w:r>
            <w:r w:rsidR="00234B88" w:rsidRPr="00441E83">
              <w:rPr>
                <w:rFonts w:ascii="Arial" w:hAnsi="Arial"/>
                <w:noProof/>
                <w:sz w:val="16"/>
                <w:u w:val="single"/>
              </w:rPr>
              <w:t> </w:t>
            </w:r>
            <w:r w:rsidR="00234B88" w:rsidRPr="00441E83">
              <w:rPr>
                <w:rFonts w:ascii="Arial" w:hAnsi="Arial"/>
                <w:sz w:val="16"/>
                <w:u w:val="single"/>
              </w:rPr>
              <w:fldChar w:fldCharType="end"/>
            </w:r>
          </w:p>
          <w:p w14:paraId="29E2D936" w14:textId="3CE58A94" w:rsidR="00A2486C" w:rsidRPr="00441E83" w:rsidRDefault="00A2486C" w:rsidP="00942AE0">
            <w:pPr>
              <w:spacing w:after="120"/>
              <w:rPr>
                <w:rFonts w:ascii="Arial" w:hAnsi="Arial"/>
                <w:sz w:val="16"/>
              </w:rPr>
            </w:pPr>
            <w:r w:rsidRPr="00441E83">
              <w:rPr>
                <w:rFonts w:ascii="Arial" w:hAnsi="Arial"/>
                <w:color w:val="FF0000"/>
                <w:sz w:val="16"/>
              </w:rPr>
              <w:t xml:space="preserve">Is there a water tight cap on the (water system’s) fill port? @ </w:t>
            </w:r>
            <w:r w:rsidR="00567ECC" w:rsidRPr="00441E83">
              <w:rPr>
                <w:rFonts w:ascii="Arial" w:hAnsi="Arial"/>
                <w:color w:val="FF0000"/>
                <w:sz w:val="16"/>
              </w:rPr>
              <w:t xml:space="preserve">  </w:t>
            </w:r>
            <w:r w:rsidRPr="00441E83">
              <w:rPr>
                <w:rFonts w:ascii="Arial" w:hAnsi="Arial"/>
                <w:color w:val="FF0000"/>
                <w:sz w:val="16"/>
              </w:rPr>
              <w:t xml:space="preserve"> </w:t>
            </w:r>
            <w:r w:rsidR="00747628" w:rsidRPr="00441E83">
              <w:rPr>
                <w:rFonts w:ascii="Arial" w:hAnsi="Arial"/>
                <w:sz w:val="16"/>
              </w:rPr>
              <w:fldChar w:fldCharType="begin">
                <w:ffData>
                  <w:name w:val="chkTiteCapFilPortY"/>
                  <w:enabled/>
                  <w:calcOnExit w:val="0"/>
                  <w:checkBox>
                    <w:sizeAuto/>
                    <w:default w:val="0"/>
                  </w:checkBox>
                </w:ffData>
              </w:fldChar>
            </w:r>
            <w:r w:rsidR="00D40D52"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00567ECC" w:rsidRPr="00441E83">
              <w:rPr>
                <w:rFonts w:ascii="Arial" w:hAnsi="Arial"/>
                <w:sz w:val="16"/>
              </w:rPr>
              <w:t xml:space="preserve">   </w:t>
            </w:r>
            <w:r w:rsidR="00747628" w:rsidRPr="00441E83">
              <w:rPr>
                <w:rFonts w:ascii="Arial" w:hAnsi="Arial"/>
                <w:sz w:val="16"/>
              </w:rPr>
              <w:fldChar w:fldCharType="begin">
                <w:ffData>
                  <w:name w:val="chkTiteCapFilPortN"/>
                  <w:enabled/>
                  <w:calcOnExit w:val="0"/>
                  <w:checkBox>
                    <w:sizeAuto/>
                    <w:default w:val="0"/>
                    <w:checked w:val="0"/>
                  </w:checkBox>
                </w:ffData>
              </w:fldChar>
            </w:r>
            <w:bookmarkStart w:id="3" w:name="chkTiteCapFilPortN"/>
            <w:r w:rsidR="00D40D52"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bookmarkEnd w:id="3"/>
            <w:r w:rsidRPr="00441E83">
              <w:rPr>
                <w:rFonts w:ascii="Arial" w:hAnsi="Arial"/>
                <w:sz w:val="16"/>
              </w:rPr>
              <w:t xml:space="preserve">  No</w:t>
            </w:r>
          </w:p>
          <w:p w14:paraId="7EB3A5C9" w14:textId="77777777" w:rsidR="00A2486C" w:rsidRPr="00441E83" w:rsidRDefault="00A2486C" w:rsidP="00942AE0">
            <w:pPr>
              <w:spacing w:after="120"/>
              <w:rPr>
                <w:rFonts w:ascii="Arial" w:hAnsi="Arial"/>
                <w:sz w:val="16"/>
              </w:rPr>
            </w:pPr>
            <w:r w:rsidRPr="00441E83">
              <w:rPr>
                <w:rFonts w:ascii="Arial" w:hAnsi="Arial"/>
                <w:sz w:val="16"/>
              </w:rPr>
              <w:t xml:space="preserve">How does the operator check chlorine residual at the time of delivery? </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1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CEC0090" w14:textId="77777777" w:rsidR="009C0DFC" w:rsidRPr="00441E83" w:rsidRDefault="009C0DFC" w:rsidP="00942AE0">
            <w:pPr>
              <w:spacing w:after="120"/>
              <w:rPr>
                <w:rFonts w:ascii="Arial" w:hAnsi="Arial"/>
                <w:sz w:val="16"/>
                <w:u w:val="single"/>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bl>
    <w:p w14:paraId="3337AB39" w14:textId="77777777" w:rsidR="00A2486C" w:rsidRPr="00441E83" w:rsidRDefault="00A2486C">
      <w:pPr>
        <w:rPr>
          <w:rFonts w:ascii="Arial" w:hAnsi="Arial" w:cs="Arial"/>
        </w:rPr>
      </w:pPr>
      <w:r w:rsidRPr="00441E83">
        <w:rPr>
          <w:rFonts w:ascii="Arial" w:hAnsi="Arial" w:cs="Arial"/>
        </w:rPr>
        <w:br w:type="page"/>
      </w:r>
    </w:p>
    <w:p w14:paraId="57C7A16F" w14:textId="77777777" w:rsidR="00D32EB5" w:rsidRPr="00441E83" w:rsidRDefault="002518B2" w:rsidP="00F53856">
      <w:pPr>
        <w:pStyle w:val="Heading1"/>
      </w:pPr>
      <w:r w:rsidRPr="00441E83">
        <w:t xml:space="preserve">WHOLESALE SYSTEMS </w:t>
      </w:r>
    </w:p>
    <w:p w14:paraId="5CB1E86E" w14:textId="23515523" w:rsidR="002518B2" w:rsidRPr="00441E83" w:rsidRDefault="006C3F00" w:rsidP="00F53856">
      <w:pPr>
        <w:jc w:val="center"/>
        <w:rPr>
          <w:rFonts w:ascii="Arial" w:hAnsi="Arial" w:cs="Arial"/>
          <w:b/>
          <w:sz w:val="16"/>
          <w:szCs w:val="16"/>
        </w:rPr>
      </w:pPr>
      <w:r w:rsidRPr="00441E83">
        <w:rPr>
          <w:rFonts w:ascii="Arial" w:hAnsi="Arial" w:cs="Arial"/>
          <w:b/>
          <w:sz w:val="16"/>
          <w:szCs w:val="16"/>
        </w:rPr>
        <w:t xml:space="preserve"> </w:t>
      </w:r>
      <w:r w:rsidR="002518B2" w:rsidRPr="00441E83">
        <w:rPr>
          <w:rFonts w:ascii="Arial" w:hAnsi="Arial" w:cs="Arial"/>
          <w:b/>
          <w:sz w:val="16"/>
          <w:szCs w:val="16"/>
        </w:rPr>
        <w:t>(i.e. does this PWS supply finished water to another PWS?)</w:t>
      </w:r>
    </w:p>
    <w:p w14:paraId="4E77B593" w14:textId="77777777" w:rsidR="006C3F00" w:rsidRPr="00441E83" w:rsidRDefault="006C3F00" w:rsidP="006C3F00">
      <w:pPr>
        <w:tabs>
          <w:tab w:val="right" w:pos="2594"/>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4D6E062" w14:textId="77777777" w:rsidR="00BB38A6" w:rsidRPr="00441E83" w:rsidRDefault="00BB38A6" w:rsidP="00F53856">
      <w:pPr>
        <w:jc w:val="center"/>
        <w:rPr>
          <w:rFonts w:ascii="Arial" w:hAnsi="Arial" w:cs="Arial"/>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179"/>
        <w:gridCol w:w="1800"/>
        <w:gridCol w:w="2700"/>
        <w:gridCol w:w="3762"/>
      </w:tblGrid>
      <w:tr w:rsidR="00297ACE" w:rsidRPr="00441E83" w14:paraId="249E9F7E" w14:textId="77777777" w:rsidTr="004157BF">
        <w:trPr>
          <w:trHeight w:val="330"/>
          <w:jc w:val="center"/>
        </w:trPr>
        <w:tc>
          <w:tcPr>
            <w:tcW w:w="2179" w:type="dxa"/>
            <w:tcBorders>
              <w:top w:val="double" w:sz="6" w:space="0" w:color="000000"/>
              <w:left w:val="double" w:sz="4" w:space="0" w:color="auto"/>
              <w:bottom w:val="single" w:sz="4" w:space="0" w:color="auto"/>
              <w:right w:val="single" w:sz="4" w:space="0" w:color="auto"/>
            </w:tcBorders>
          </w:tcPr>
          <w:p w14:paraId="415606A4" w14:textId="77777777" w:rsidR="00685B35" w:rsidRPr="00441E83" w:rsidRDefault="00685B35" w:rsidP="00685B35">
            <w:pPr>
              <w:rPr>
                <w:rFonts w:ascii="Arial" w:hAnsi="Arial"/>
                <w:b/>
                <w:sz w:val="8"/>
                <w:szCs w:val="8"/>
              </w:rPr>
            </w:pPr>
          </w:p>
          <w:p w14:paraId="1C498CF5" w14:textId="77777777" w:rsidR="00297ACE" w:rsidRPr="00441E83" w:rsidRDefault="00685B35" w:rsidP="00685B35">
            <w:pPr>
              <w:tabs>
                <w:tab w:val="left" w:pos="2848"/>
              </w:tabs>
              <w:rPr>
                <w:rFonts w:ascii="Arial" w:hAnsi="Arial"/>
                <w:b/>
                <w:sz w:val="8"/>
                <w:szCs w:val="8"/>
              </w:rPr>
            </w:pPr>
            <w:r w:rsidRPr="00441E83">
              <w:rPr>
                <w:rFonts w:ascii="Arial" w:hAnsi="Arial"/>
                <w:b/>
                <w:sz w:val="16"/>
              </w:rPr>
              <w:t>Name of Consecutive (System Supplies Water To)</w:t>
            </w:r>
          </w:p>
        </w:tc>
        <w:tc>
          <w:tcPr>
            <w:tcW w:w="1800" w:type="dxa"/>
            <w:tcBorders>
              <w:top w:val="double" w:sz="6" w:space="0" w:color="000000"/>
              <w:left w:val="single" w:sz="4" w:space="0" w:color="auto"/>
              <w:bottom w:val="single" w:sz="4" w:space="0" w:color="auto"/>
              <w:right w:val="single" w:sz="4" w:space="0" w:color="auto"/>
            </w:tcBorders>
          </w:tcPr>
          <w:p w14:paraId="4CB16281" w14:textId="77777777" w:rsidR="00685B35" w:rsidRPr="00441E83" w:rsidRDefault="00685B35" w:rsidP="00685B35">
            <w:pPr>
              <w:rPr>
                <w:rFonts w:ascii="Arial" w:hAnsi="Arial"/>
                <w:b/>
                <w:sz w:val="8"/>
                <w:szCs w:val="8"/>
              </w:rPr>
            </w:pPr>
          </w:p>
          <w:p w14:paraId="4C1CBDFD" w14:textId="181F9695" w:rsidR="00297ACE" w:rsidRPr="00441E83" w:rsidRDefault="00685B35" w:rsidP="00E7090A">
            <w:pPr>
              <w:tabs>
                <w:tab w:val="left" w:pos="2848"/>
              </w:tabs>
              <w:rPr>
                <w:rFonts w:ascii="Arial" w:hAnsi="Arial"/>
                <w:b/>
                <w:sz w:val="8"/>
                <w:szCs w:val="8"/>
              </w:rPr>
            </w:pPr>
            <w:r w:rsidRPr="00441E83">
              <w:rPr>
                <w:rFonts w:ascii="Arial" w:hAnsi="Arial"/>
                <w:b/>
                <w:sz w:val="16"/>
              </w:rPr>
              <w:t>PWS</w:t>
            </w:r>
            <w:r w:rsidR="009C31B0" w:rsidRPr="00441E83">
              <w:rPr>
                <w:rFonts w:ascii="Arial" w:hAnsi="Arial"/>
                <w:b/>
                <w:sz w:val="16"/>
              </w:rPr>
              <w:t xml:space="preserve"> </w:t>
            </w:r>
            <w:r w:rsidRPr="00441E83">
              <w:rPr>
                <w:rFonts w:ascii="Arial" w:hAnsi="Arial"/>
                <w:b/>
                <w:sz w:val="16"/>
              </w:rPr>
              <w:t xml:space="preserve">ID </w:t>
            </w:r>
            <w:r w:rsidR="005F13B1" w:rsidRPr="00441E83">
              <w:rPr>
                <w:rFonts w:ascii="Arial" w:hAnsi="Arial"/>
                <w:b/>
                <w:sz w:val="16"/>
              </w:rPr>
              <w:t xml:space="preserve">or State ID </w:t>
            </w:r>
            <w:r w:rsidRPr="00441E83">
              <w:rPr>
                <w:rFonts w:ascii="Arial" w:hAnsi="Arial"/>
                <w:b/>
                <w:sz w:val="16"/>
              </w:rPr>
              <w:t>of Consecutive</w:t>
            </w:r>
            <w:r w:rsidR="005F13B1" w:rsidRPr="00441E83">
              <w:rPr>
                <w:rFonts w:ascii="Arial" w:hAnsi="Arial"/>
                <w:b/>
                <w:sz w:val="16"/>
              </w:rPr>
              <w:t xml:space="preserve"> (if no PWS</w:t>
            </w:r>
            <w:r w:rsidR="009C31B0" w:rsidRPr="00441E83">
              <w:rPr>
                <w:rFonts w:ascii="Arial" w:hAnsi="Arial"/>
                <w:b/>
                <w:sz w:val="16"/>
              </w:rPr>
              <w:t xml:space="preserve"> </w:t>
            </w:r>
            <w:r w:rsidR="005F13B1" w:rsidRPr="00441E83">
              <w:rPr>
                <w:rFonts w:ascii="Arial" w:hAnsi="Arial"/>
                <w:b/>
                <w:sz w:val="16"/>
              </w:rPr>
              <w:t>ID provide contact and address)</w:t>
            </w:r>
          </w:p>
        </w:tc>
        <w:tc>
          <w:tcPr>
            <w:tcW w:w="2700" w:type="dxa"/>
            <w:tcBorders>
              <w:top w:val="double" w:sz="6" w:space="0" w:color="000000"/>
              <w:left w:val="single" w:sz="4" w:space="0" w:color="auto"/>
              <w:bottom w:val="single" w:sz="4" w:space="0" w:color="auto"/>
              <w:right w:val="single" w:sz="4" w:space="0" w:color="auto"/>
            </w:tcBorders>
          </w:tcPr>
          <w:p w14:paraId="05B1658F" w14:textId="77777777" w:rsidR="00685B35" w:rsidRPr="00441E83" w:rsidRDefault="00685B35" w:rsidP="00685B35">
            <w:pPr>
              <w:rPr>
                <w:rFonts w:ascii="Arial" w:hAnsi="Arial"/>
                <w:b/>
                <w:sz w:val="8"/>
                <w:szCs w:val="8"/>
              </w:rPr>
            </w:pPr>
          </w:p>
          <w:p w14:paraId="0191DFD7" w14:textId="77777777" w:rsidR="00297ACE" w:rsidRPr="00441E83" w:rsidRDefault="00685B35" w:rsidP="00685B35">
            <w:pPr>
              <w:tabs>
                <w:tab w:val="left" w:pos="2848"/>
              </w:tabs>
              <w:rPr>
                <w:rFonts w:ascii="Arial" w:hAnsi="Arial"/>
                <w:b/>
                <w:sz w:val="8"/>
                <w:szCs w:val="8"/>
              </w:rPr>
            </w:pPr>
            <w:r w:rsidRPr="00441E83">
              <w:rPr>
                <w:rFonts w:ascii="Arial" w:hAnsi="Arial"/>
                <w:b/>
                <w:sz w:val="16"/>
              </w:rPr>
              <w:t>Population</w:t>
            </w:r>
          </w:p>
        </w:tc>
        <w:tc>
          <w:tcPr>
            <w:tcW w:w="3762" w:type="dxa"/>
            <w:tcBorders>
              <w:top w:val="double" w:sz="6" w:space="0" w:color="000000"/>
              <w:left w:val="single" w:sz="4" w:space="0" w:color="auto"/>
              <w:bottom w:val="single" w:sz="4" w:space="0" w:color="auto"/>
              <w:right w:val="double" w:sz="6" w:space="0" w:color="000000"/>
            </w:tcBorders>
          </w:tcPr>
          <w:p w14:paraId="5444FA1F" w14:textId="77777777" w:rsidR="00685B35" w:rsidRPr="00441E83" w:rsidRDefault="00685B35" w:rsidP="00685B35">
            <w:pPr>
              <w:rPr>
                <w:rFonts w:ascii="Arial" w:hAnsi="Arial"/>
                <w:b/>
                <w:sz w:val="8"/>
                <w:szCs w:val="8"/>
              </w:rPr>
            </w:pPr>
          </w:p>
          <w:p w14:paraId="753C47E2" w14:textId="77777777" w:rsidR="00297ACE" w:rsidRPr="00441E83" w:rsidRDefault="00685B35" w:rsidP="00685B35">
            <w:pPr>
              <w:tabs>
                <w:tab w:val="left" w:pos="2848"/>
              </w:tabs>
              <w:rPr>
                <w:rFonts w:ascii="Arial" w:hAnsi="Arial"/>
                <w:b/>
                <w:sz w:val="8"/>
                <w:szCs w:val="8"/>
              </w:rPr>
            </w:pPr>
            <w:r w:rsidRPr="00441E83">
              <w:rPr>
                <w:rFonts w:ascii="Arial" w:hAnsi="Arial"/>
                <w:b/>
                <w:sz w:val="16"/>
              </w:rPr>
              <w:t>Connection Type</w:t>
            </w:r>
          </w:p>
        </w:tc>
      </w:tr>
      <w:tr w:rsidR="00297ACE" w:rsidRPr="00441E83" w14:paraId="1A6F549E" w14:textId="77777777" w:rsidTr="004D0652">
        <w:trPr>
          <w:trHeight w:val="330"/>
          <w:jc w:val="center"/>
        </w:trPr>
        <w:tc>
          <w:tcPr>
            <w:tcW w:w="2179" w:type="dxa"/>
            <w:tcBorders>
              <w:top w:val="single" w:sz="4" w:space="0" w:color="auto"/>
              <w:left w:val="double" w:sz="4" w:space="0" w:color="auto"/>
              <w:bottom w:val="single" w:sz="4" w:space="0" w:color="auto"/>
              <w:right w:val="single" w:sz="4" w:space="0" w:color="auto"/>
            </w:tcBorders>
            <w:vAlign w:val="center"/>
          </w:tcPr>
          <w:p w14:paraId="745957F2"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28FE171"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04C86FB7"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3762" w:type="dxa"/>
            <w:tcBorders>
              <w:top w:val="single" w:sz="4" w:space="0" w:color="auto"/>
              <w:left w:val="single" w:sz="4" w:space="0" w:color="auto"/>
              <w:bottom w:val="single" w:sz="4" w:space="0" w:color="auto"/>
              <w:right w:val="double" w:sz="6" w:space="0" w:color="000000"/>
            </w:tcBorders>
          </w:tcPr>
          <w:p w14:paraId="187273C8" w14:textId="77777777" w:rsidR="00685B35" w:rsidRPr="00441E83"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Permanent </w:t>
            </w:r>
          </w:p>
          <w:p w14:paraId="79D09140" w14:textId="77777777" w:rsidR="00685B35" w:rsidRPr="00441E83"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2"/>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Seasonal,  # Days/Yr</w:t>
            </w:r>
            <w:r w:rsidR="00567ECC" w:rsidRPr="00441E83">
              <w:rPr>
                <w:rFonts w:ascii="Arial" w:hAnsi="Arial"/>
                <w:sz w:val="16"/>
              </w:rPr>
              <w:t xml:space="preserve"> </w:t>
            </w:r>
            <w:r w:rsidR="00685B35" w:rsidRPr="00441E83">
              <w:rPr>
                <w:rFonts w:ascii="Arial" w:hAnsi="Arial"/>
                <w:sz w:val="16"/>
              </w:rPr>
              <w:t xml:space="preserve"> </w:t>
            </w: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62E3B96F" w14:textId="77777777" w:rsidR="00297ACE" w:rsidRPr="00441E83" w:rsidRDefault="00747628" w:rsidP="00685B35">
            <w:pPr>
              <w:tabs>
                <w:tab w:val="left" w:pos="2848"/>
              </w:tabs>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Emergency Only</w:t>
            </w:r>
          </w:p>
          <w:p w14:paraId="51613D09" w14:textId="00EB3B90" w:rsidR="000E6DF5" w:rsidRPr="00441E83" w:rsidRDefault="000E6DF5" w:rsidP="002C31CC">
            <w:pPr>
              <w:tabs>
                <w:tab w:val="left" w:pos="2848"/>
              </w:tabs>
              <w:ind w:left="365" w:hanging="365"/>
              <w:rPr>
                <w:rFonts w:ascii="Arial" w:hAnsi="Arial"/>
                <w:b/>
                <w:sz w:val="8"/>
                <w:szCs w:val="8"/>
              </w:rPr>
            </w:pP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Water is hauled</w:t>
            </w:r>
            <w:r w:rsidR="00070E70" w:rsidRPr="00441E83">
              <w:rPr>
                <w:rFonts w:ascii="Arial" w:hAnsi="Arial"/>
                <w:sz w:val="16"/>
              </w:rPr>
              <w:t xml:space="preserve"> (bulk water </w:t>
            </w:r>
            <w:r w:rsidR="00327AA1" w:rsidRPr="00441E83">
              <w:rPr>
                <w:rFonts w:ascii="Arial" w:hAnsi="Arial"/>
                <w:sz w:val="16"/>
              </w:rPr>
              <w:t>fill stations are described</w:t>
            </w:r>
            <w:r w:rsidR="00070E70" w:rsidRPr="00441E83">
              <w:rPr>
                <w:rFonts w:ascii="Arial" w:hAnsi="Arial"/>
                <w:sz w:val="16"/>
              </w:rPr>
              <w:t xml:space="preserve"> in Distribution section)</w:t>
            </w:r>
          </w:p>
        </w:tc>
      </w:tr>
      <w:tr w:rsidR="00297ACE" w:rsidRPr="00441E83" w14:paraId="1A5FD365" w14:textId="77777777" w:rsidTr="004D0652">
        <w:trPr>
          <w:trHeight w:val="330"/>
          <w:jc w:val="center"/>
        </w:trPr>
        <w:tc>
          <w:tcPr>
            <w:tcW w:w="2179" w:type="dxa"/>
            <w:tcBorders>
              <w:top w:val="single" w:sz="4" w:space="0" w:color="auto"/>
              <w:left w:val="double" w:sz="4" w:space="0" w:color="auto"/>
              <w:bottom w:val="single" w:sz="4" w:space="0" w:color="auto"/>
              <w:right w:val="single" w:sz="4" w:space="0" w:color="auto"/>
            </w:tcBorders>
            <w:vAlign w:val="center"/>
          </w:tcPr>
          <w:p w14:paraId="3C0DFCC7"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FA72DCA"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4B9493DF"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3762" w:type="dxa"/>
            <w:tcBorders>
              <w:top w:val="single" w:sz="4" w:space="0" w:color="auto"/>
              <w:left w:val="single" w:sz="4" w:space="0" w:color="auto"/>
              <w:bottom w:val="single" w:sz="4" w:space="0" w:color="auto"/>
              <w:right w:val="double" w:sz="6" w:space="0" w:color="000000"/>
            </w:tcBorders>
          </w:tcPr>
          <w:p w14:paraId="1DF9A4A9" w14:textId="77777777" w:rsidR="00685B35" w:rsidRPr="00441E83"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Permanent </w:t>
            </w:r>
          </w:p>
          <w:p w14:paraId="0D2EA849" w14:textId="77777777" w:rsidR="00685B35" w:rsidRPr="00441E83"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2"/>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Seasonal,  # Days/Yr</w:t>
            </w:r>
            <w:r w:rsidR="00567ECC" w:rsidRPr="00441E83">
              <w:rPr>
                <w:rFonts w:ascii="Arial" w:hAnsi="Arial"/>
                <w:sz w:val="16"/>
              </w:rPr>
              <w:t xml:space="preserve"> </w:t>
            </w:r>
            <w:r w:rsidR="00685B35" w:rsidRPr="00441E83">
              <w:rPr>
                <w:rFonts w:ascii="Arial" w:hAnsi="Arial"/>
                <w:sz w:val="16"/>
              </w:rPr>
              <w:t xml:space="preserve"> </w:t>
            </w: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62DBE226" w14:textId="77777777" w:rsidR="00297ACE" w:rsidRPr="00441E83" w:rsidRDefault="00747628" w:rsidP="00685B35">
            <w:pPr>
              <w:tabs>
                <w:tab w:val="left" w:pos="2848"/>
              </w:tabs>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Emergency Only</w:t>
            </w:r>
          </w:p>
          <w:p w14:paraId="51FAB789" w14:textId="73C2A810" w:rsidR="000E6DF5" w:rsidRPr="00441E83" w:rsidRDefault="000E6DF5" w:rsidP="002C31CC">
            <w:pPr>
              <w:tabs>
                <w:tab w:val="left" w:pos="2848"/>
              </w:tabs>
              <w:ind w:left="365" w:hanging="365"/>
              <w:rPr>
                <w:rFonts w:ascii="Arial" w:hAnsi="Arial"/>
                <w:b/>
                <w:sz w:val="8"/>
                <w:szCs w:val="8"/>
              </w:rPr>
            </w:pP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Water is hauled</w:t>
            </w:r>
            <w:r w:rsidR="00070E70" w:rsidRPr="00441E83">
              <w:rPr>
                <w:rFonts w:ascii="Arial" w:hAnsi="Arial"/>
                <w:sz w:val="16"/>
              </w:rPr>
              <w:t xml:space="preserve"> (bulk water </w:t>
            </w:r>
            <w:r w:rsidR="002C31CC" w:rsidRPr="00441E83">
              <w:rPr>
                <w:rFonts w:ascii="Arial" w:hAnsi="Arial"/>
                <w:sz w:val="16"/>
              </w:rPr>
              <w:t>fill stations are described</w:t>
            </w:r>
            <w:r w:rsidR="00070E70" w:rsidRPr="00441E83">
              <w:rPr>
                <w:rFonts w:ascii="Arial" w:hAnsi="Arial"/>
                <w:sz w:val="16"/>
              </w:rPr>
              <w:t xml:space="preserve"> in Distribution section)</w:t>
            </w:r>
          </w:p>
        </w:tc>
      </w:tr>
      <w:tr w:rsidR="00297ACE" w:rsidRPr="00441E83" w14:paraId="55A5A4F0" w14:textId="77777777" w:rsidTr="004D0652">
        <w:trPr>
          <w:trHeight w:val="330"/>
          <w:jc w:val="center"/>
        </w:trPr>
        <w:tc>
          <w:tcPr>
            <w:tcW w:w="2179" w:type="dxa"/>
            <w:tcBorders>
              <w:top w:val="single" w:sz="4" w:space="0" w:color="auto"/>
              <w:left w:val="double" w:sz="4" w:space="0" w:color="auto"/>
              <w:bottom w:val="single" w:sz="4" w:space="0" w:color="auto"/>
              <w:right w:val="single" w:sz="4" w:space="0" w:color="auto"/>
            </w:tcBorders>
            <w:vAlign w:val="center"/>
          </w:tcPr>
          <w:p w14:paraId="693D8E40"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9870ECE"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4D4FE1B5" w14:textId="77777777" w:rsidR="00297ACE" w:rsidRPr="00441E83" w:rsidRDefault="00747628" w:rsidP="004D0652">
            <w:pPr>
              <w:tabs>
                <w:tab w:val="left" w:pos="2848"/>
              </w:tabs>
              <w:spacing w:before="60" w:after="60"/>
              <w:rPr>
                <w:rFonts w:ascii="Arial" w:hAnsi="Arial"/>
                <w:b/>
                <w:sz w:val="8"/>
                <w:szCs w:val="8"/>
              </w:rPr>
            </w:pP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3762" w:type="dxa"/>
            <w:tcBorders>
              <w:top w:val="single" w:sz="4" w:space="0" w:color="auto"/>
              <w:left w:val="single" w:sz="4" w:space="0" w:color="auto"/>
              <w:bottom w:val="single" w:sz="4" w:space="0" w:color="auto"/>
              <w:right w:val="double" w:sz="6" w:space="0" w:color="000000"/>
            </w:tcBorders>
          </w:tcPr>
          <w:p w14:paraId="0C92B3C0" w14:textId="77777777" w:rsidR="00685B35" w:rsidRPr="00441E83"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1"/>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Permanent </w:t>
            </w:r>
          </w:p>
          <w:p w14:paraId="73067BCD" w14:textId="77777777" w:rsidR="00685B35" w:rsidRPr="00441E83" w:rsidRDefault="00747628" w:rsidP="00685B35">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rPr>
                <w:rFonts w:ascii="Arial" w:hAnsi="Arial"/>
                <w:sz w:val="16"/>
              </w:rPr>
            </w:pPr>
            <w:r w:rsidRPr="00441E83">
              <w:rPr>
                <w:rFonts w:ascii="Arial" w:hAnsi="Arial"/>
                <w:sz w:val="16"/>
              </w:rPr>
              <w:fldChar w:fldCharType="begin">
                <w:ffData>
                  <w:name w:val="Check22"/>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Seasonal,  # Days/Yr </w:t>
            </w:r>
            <w:r w:rsidR="00567ECC" w:rsidRPr="00441E83">
              <w:rPr>
                <w:rFonts w:ascii="Arial" w:hAnsi="Arial"/>
                <w:sz w:val="16"/>
              </w:rPr>
              <w:t xml:space="preserve"> </w:t>
            </w:r>
            <w:r w:rsidRPr="00441E83">
              <w:rPr>
                <w:rFonts w:ascii="Arial" w:hAnsi="Arial"/>
                <w:sz w:val="16"/>
                <w:u w:val="single"/>
              </w:rPr>
              <w:fldChar w:fldCharType="begin">
                <w:ffData>
                  <w:name w:val="Text20"/>
                  <w:enabled/>
                  <w:calcOnExit w:val="0"/>
                  <w:textInput/>
                </w:ffData>
              </w:fldChar>
            </w:r>
            <w:r w:rsidR="00685B3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1443A65F" w14:textId="77777777" w:rsidR="00297ACE" w:rsidRPr="00441E83" w:rsidRDefault="00747628" w:rsidP="00685B35">
            <w:pPr>
              <w:tabs>
                <w:tab w:val="left" w:pos="2848"/>
              </w:tabs>
              <w:rPr>
                <w:rFonts w:ascii="Arial" w:hAnsi="Arial"/>
                <w:sz w:val="16"/>
              </w:rPr>
            </w:pPr>
            <w:r w:rsidRPr="00441E83">
              <w:rPr>
                <w:rFonts w:ascii="Arial" w:hAnsi="Arial"/>
                <w:sz w:val="16"/>
              </w:rPr>
              <w:fldChar w:fldCharType="begin">
                <w:ffData>
                  <w:name w:val="Check23"/>
                  <w:enabled/>
                  <w:calcOnExit w:val="0"/>
                  <w:checkBox>
                    <w:sizeAuto/>
                    <w:default w:val="0"/>
                  </w:checkBox>
                </w:ffData>
              </w:fldChar>
            </w:r>
            <w:r w:rsidR="00685B3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85B35" w:rsidRPr="00441E83">
              <w:rPr>
                <w:rFonts w:ascii="Arial" w:hAnsi="Arial"/>
                <w:sz w:val="16"/>
              </w:rPr>
              <w:t xml:space="preserve">    Emergency Only</w:t>
            </w:r>
          </w:p>
          <w:p w14:paraId="5AC86A5F" w14:textId="2B1A5C07" w:rsidR="00070E70" w:rsidRPr="00441E83" w:rsidRDefault="00070E70" w:rsidP="002C31CC">
            <w:pPr>
              <w:tabs>
                <w:tab w:val="left" w:pos="2848"/>
              </w:tabs>
              <w:ind w:left="365" w:hanging="365"/>
              <w:rPr>
                <w:rFonts w:ascii="Arial" w:hAnsi="Arial"/>
                <w:b/>
                <w:sz w:val="8"/>
                <w:szCs w:val="8"/>
              </w:rPr>
            </w:pPr>
            <w:r w:rsidRPr="00441E83">
              <w:rPr>
                <w:rFonts w:ascii="Arial" w:hAnsi="Arial"/>
                <w:sz w:val="16"/>
              </w:rPr>
              <w:fldChar w:fldCharType="begin">
                <w:ffData>
                  <w:name w:val="Check2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Water is hauled (bulk water </w:t>
            </w:r>
            <w:r w:rsidR="002C31CC" w:rsidRPr="00441E83">
              <w:rPr>
                <w:rFonts w:ascii="Arial" w:hAnsi="Arial"/>
                <w:sz w:val="16"/>
              </w:rPr>
              <w:t>fill stations are described</w:t>
            </w:r>
            <w:r w:rsidRPr="00441E83">
              <w:rPr>
                <w:rFonts w:ascii="Arial" w:hAnsi="Arial"/>
                <w:sz w:val="16"/>
              </w:rPr>
              <w:t xml:space="preserve"> in Distribution section)</w:t>
            </w:r>
          </w:p>
        </w:tc>
      </w:tr>
      <w:tr w:rsidR="00A2486C" w:rsidRPr="00441E83" w14:paraId="2E9F3C2B" w14:textId="77777777" w:rsidTr="00FE4FE9">
        <w:trPr>
          <w:trHeight w:val="330"/>
          <w:jc w:val="center"/>
        </w:trPr>
        <w:tc>
          <w:tcPr>
            <w:tcW w:w="10441" w:type="dxa"/>
            <w:gridSpan w:val="4"/>
            <w:tcBorders>
              <w:top w:val="single" w:sz="4" w:space="0" w:color="auto"/>
              <w:left w:val="double" w:sz="4" w:space="0" w:color="auto"/>
              <w:bottom w:val="single" w:sz="4" w:space="0" w:color="auto"/>
              <w:right w:val="double" w:sz="6" w:space="0" w:color="000000"/>
            </w:tcBorders>
          </w:tcPr>
          <w:p w14:paraId="4EB570A4" w14:textId="77777777" w:rsidR="00A2486C" w:rsidRPr="00441E83" w:rsidRDefault="00A2486C" w:rsidP="00B36B70">
            <w:pPr>
              <w:tabs>
                <w:tab w:val="left" w:pos="2848"/>
              </w:tabs>
              <w:rPr>
                <w:rFonts w:ascii="Arial" w:hAnsi="Arial"/>
                <w:b/>
                <w:sz w:val="8"/>
                <w:szCs w:val="8"/>
              </w:rPr>
            </w:pPr>
          </w:p>
          <w:p w14:paraId="21AF1B2C" w14:textId="77777777" w:rsidR="009C0DFC" w:rsidRPr="00441E83" w:rsidRDefault="009C0DFC" w:rsidP="00B36B70">
            <w:pPr>
              <w:tabs>
                <w:tab w:val="left" w:pos="2848"/>
              </w:tabs>
              <w:rPr>
                <w:rFonts w:ascii="Arial" w:hAnsi="Arial"/>
                <w:sz w:val="16"/>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5B2276C" w14:textId="77777777" w:rsidR="00297ACE" w:rsidRPr="00441E83" w:rsidRDefault="00297ACE" w:rsidP="00B36B70">
            <w:pPr>
              <w:tabs>
                <w:tab w:val="left" w:pos="2848"/>
              </w:tabs>
              <w:rPr>
                <w:rFonts w:ascii="Arial" w:hAnsi="Arial"/>
                <w:b/>
                <w:sz w:val="16"/>
              </w:rPr>
            </w:pPr>
          </w:p>
        </w:tc>
      </w:tr>
      <w:tr w:rsidR="00A2486C" w:rsidRPr="00441E83" w14:paraId="6B00342B" w14:textId="77777777" w:rsidTr="00A35BB6">
        <w:trPr>
          <w:trHeight w:val="330"/>
          <w:jc w:val="center"/>
        </w:trPr>
        <w:tc>
          <w:tcPr>
            <w:tcW w:w="10441" w:type="dxa"/>
            <w:gridSpan w:val="4"/>
            <w:tcBorders>
              <w:top w:val="single" w:sz="4" w:space="0" w:color="auto"/>
              <w:left w:val="double" w:sz="6" w:space="0" w:color="auto"/>
              <w:bottom w:val="double" w:sz="6" w:space="0" w:color="auto"/>
              <w:right w:val="double" w:sz="6" w:space="0" w:color="000000"/>
            </w:tcBorders>
          </w:tcPr>
          <w:p w14:paraId="2DD4009C" w14:textId="77777777" w:rsidR="00A2486C" w:rsidRPr="00441E83" w:rsidRDefault="00A2486C" w:rsidP="00907018">
            <w:pPr>
              <w:rPr>
                <w:rFonts w:ascii="Arial" w:hAnsi="Arial"/>
                <w:b/>
                <w:sz w:val="8"/>
                <w:szCs w:val="8"/>
              </w:rPr>
            </w:pPr>
          </w:p>
          <w:p w14:paraId="392822FC" w14:textId="77777777" w:rsidR="00A2486C" w:rsidRPr="00441E83" w:rsidRDefault="00A2486C" w:rsidP="00D526B8">
            <w:pPr>
              <w:spacing w:after="120"/>
              <w:rPr>
                <w:rFonts w:ascii="Arial" w:hAnsi="Arial" w:cs="Arial"/>
                <w:sz w:val="16"/>
                <w:szCs w:val="16"/>
              </w:rPr>
            </w:pPr>
            <w:r w:rsidRPr="00441E83">
              <w:rPr>
                <w:rFonts w:ascii="Arial" w:hAnsi="Arial" w:cs="Arial"/>
                <w:sz w:val="16"/>
                <w:szCs w:val="16"/>
              </w:rPr>
              <w:t xml:space="preserve">How many master meter connections exist off the wholesale system? </w:t>
            </w:r>
            <w:r w:rsidR="00567ECC" w:rsidRPr="00441E83">
              <w:rPr>
                <w:rFonts w:ascii="Arial" w:hAnsi="Arial" w:cs="Arial"/>
                <w:sz w:val="16"/>
                <w:szCs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3D2EDDE" w14:textId="77777777" w:rsidR="00A2486C" w:rsidRPr="00441E83" w:rsidRDefault="00A2486C" w:rsidP="00D526B8">
            <w:pPr>
              <w:spacing w:after="120"/>
              <w:rPr>
                <w:rFonts w:ascii="Arial" w:hAnsi="Arial"/>
                <w:sz w:val="16"/>
                <w:u w:val="single"/>
              </w:rPr>
            </w:pPr>
            <w:r w:rsidRPr="00441E83">
              <w:rPr>
                <w:rFonts w:ascii="Arial" w:hAnsi="Arial" w:cs="Arial"/>
                <w:sz w:val="16"/>
                <w:szCs w:val="16"/>
              </w:rPr>
              <w:t>Who is responsible for maintenance of those connection(s)?</w:t>
            </w:r>
          </w:p>
          <w:p w14:paraId="5DFC530F" w14:textId="77777777" w:rsidR="00A2486C" w:rsidRPr="00441E83" w:rsidRDefault="00A2486C" w:rsidP="00D526B8">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sz w:val="12"/>
              </w:rPr>
            </w:pPr>
            <w:r w:rsidRPr="00441E83">
              <w:rPr>
                <w:rFonts w:ascii="Arial" w:hAnsi="Arial"/>
                <w:sz w:val="16"/>
              </w:rPr>
              <w:tab/>
            </w:r>
            <w:r w:rsidR="00747628" w:rsidRPr="00441E83">
              <w:rPr>
                <w:rFonts w:ascii="Arial" w:hAnsi="Arial"/>
                <w:sz w:val="16"/>
              </w:rPr>
              <w:fldChar w:fldCharType="begin">
                <w:ffData>
                  <w:name w:val="Check2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Wholesaler</w:t>
            </w:r>
          </w:p>
          <w:p w14:paraId="340B587E" w14:textId="77777777" w:rsidR="00A2486C" w:rsidRPr="00441E83" w:rsidRDefault="00A2486C" w:rsidP="00D526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00747628"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Consecutive system</w:t>
            </w:r>
          </w:p>
          <w:p w14:paraId="324E9EC9" w14:textId="77777777" w:rsidR="00A2486C" w:rsidRPr="00441E83" w:rsidRDefault="00A2486C" w:rsidP="00D526B8">
            <w:pPr>
              <w:spacing w:after="120"/>
              <w:rPr>
                <w:rFonts w:ascii="Arial" w:hAnsi="Arial" w:cs="Arial"/>
                <w:sz w:val="16"/>
                <w:szCs w:val="16"/>
              </w:rPr>
            </w:pPr>
            <w:r w:rsidRPr="00441E83">
              <w:rPr>
                <w:rFonts w:ascii="Arial" w:hAnsi="Arial"/>
                <w:sz w:val="16"/>
              </w:rPr>
              <w:tab/>
              <w:t xml:space="preserve">Comments: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D2E43AA" w14:textId="0EE08934" w:rsidR="00A2486C" w:rsidRPr="00441E83" w:rsidRDefault="00A2486C" w:rsidP="00D526B8">
            <w:pPr>
              <w:spacing w:after="120"/>
              <w:rPr>
                <w:rFonts w:ascii="Arial" w:hAnsi="Arial"/>
                <w:sz w:val="16"/>
                <w:u w:val="single"/>
              </w:rPr>
            </w:pPr>
            <w:r w:rsidRPr="00441E83">
              <w:rPr>
                <w:rFonts w:ascii="Arial" w:hAnsi="Arial" w:cs="Arial"/>
                <w:sz w:val="16"/>
                <w:szCs w:val="16"/>
              </w:rPr>
              <w:t xml:space="preserve">If the wholesaler is responsible, how often is inspection </w:t>
            </w:r>
            <w:r w:rsidR="00D75736" w:rsidRPr="00441E83">
              <w:rPr>
                <w:rFonts w:ascii="Arial" w:hAnsi="Arial" w:cs="Arial"/>
                <w:sz w:val="16"/>
                <w:szCs w:val="16"/>
              </w:rPr>
              <w:t xml:space="preserve">performed </w:t>
            </w:r>
            <w:r w:rsidRPr="00441E83">
              <w:rPr>
                <w:rFonts w:ascii="Arial" w:hAnsi="Arial" w:cs="Arial"/>
                <w:sz w:val="16"/>
                <w:szCs w:val="16"/>
              </w:rPr>
              <w:t>on the master meter connection(s)? </w:t>
            </w:r>
            <w:r w:rsidR="00567ECC" w:rsidRPr="00441E83">
              <w:rPr>
                <w:rFonts w:ascii="Arial" w:hAnsi="Arial" w:cs="Arial"/>
                <w:sz w:val="16"/>
                <w:szCs w:val="16"/>
              </w:rPr>
              <w:t xml:space="preserve">  </w:t>
            </w:r>
            <w:r w:rsidRPr="00441E83">
              <w:rPr>
                <w:rFonts w:ascii="Arial" w:hAnsi="Arial" w:cs="Arial"/>
                <w:sz w:val="16"/>
                <w:szCs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8305701" w14:textId="3A638529" w:rsidR="00205CBF" w:rsidRPr="00441E83" w:rsidRDefault="00205CBF" w:rsidP="00D526B8">
            <w:pPr>
              <w:spacing w:after="120"/>
              <w:rPr>
                <w:rFonts w:ascii="Arial" w:hAnsi="Arial" w:cs="Arial"/>
                <w:sz w:val="16"/>
                <w:szCs w:val="16"/>
              </w:rPr>
            </w:pPr>
            <w:r w:rsidRPr="00441E83">
              <w:rPr>
                <w:rFonts w:ascii="Arial" w:hAnsi="Arial" w:cs="Arial"/>
                <w:sz w:val="16"/>
                <w:szCs w:val="16"/>
              </w:rPr>
              <w:t xml:space="preserve">If the wholesaler is responsible, how often is maintenance performed on the master meter connection(s)?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42E67E8A" w14:textId="77777777" w:rsidR="00A2486C" w:rsidRPr="00441E83" w:rsidRDefault="00A2486C" w:rsidP="00D526B8">
            <w:pPr>
              <w:spacing w:after="120"/>
              <w:rPr>
                <w:rFonts w:ascii="Arial" w:hAnsi="Arial" w:cs="Arial"/>
                <w:sz w:val="16"/>
                <w:szCs w:val="16"/>
              </w:rPr>
            </w:pPr>
            <w:r w:rsidRPr="00441E83">
              <w:rPr>
                <w:rFonts w:ascii="Arial" w:hAnsi="Arial" w:cs="Arial"/>
                <w:sz w:val="16"/>
                <w:szCs w:val="16"/>
              </w:rPr>
              <w:t xml:space="preserve">Does standing water exist in any meter pits for which the wholesale system is responsible? </w:t>
            </w:r>
            <w:r w:rsidR="00567ECC" w:rsidRPr="00441E83">
              <w:rPr>
                <w:rFonts w:ascii="Arial" w:hAnsi="Arial" w:cs="Arial"/>
                <w:sz w:val="16"/>
                <w:szCs w:val="16"/>
              </w:rPr>
              <w:t xml:space="preserve">  </w:t>
            </w:r>
            <w:r w:rsidRPr="00441E83">
              <w:rPr>
                <w:rFonts w:ascii="Arial" w:hAnsi="Arial" w:cs="Arial"/>
                <w:sz w:val="16"/>
                <w:szCs w:val="16"/>
              </w:rPr>
              <w:t xml:space="preserve">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1F914D4D" w14:textId="77777777" w:rsidR="00A2486C" w:rsidRPr="00441E83" w:rsidRDefault="00A2486C" w:rsidP="00D526B8">
            <w:pPr>
              <w:spacing w:after="120"/>
              <w:rPr>
                <w:rFonts w:ascii="Arial" w:hAnsi="Arial" w:cs="Arial"/>
                <w:color w:val="FF0000"/>
                <w:sz w:val="16"/>
                <w:szCs w:val="16"/>
              </w:rPr>
            </w:pPr>
            <w:r w:rsidRPr="00441E83">
              <w:rPr>
                <w:rFonts w:ascii="Arial" w:hAnsi="Arial" w:cs="Arial"/>
                <w:color w:val="FF0000"/>
                <w:sz w:val="16"/>
                <w:szCs w:val="16"/>
              </w:rPr>
              <w:t>If so, what is the source of the standing water?</w:t>
            </w:r>
          </w:p>
          <w:p w14:paraId="244F3C4B" w14:textId="665F185A" w:rsidR="00A2486C" w:rsidRPr="00441E83" w:rsidRDefault="00A2486C" w:rsidP="00D526B8">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Arial" w:hAnsi="Arial"/>
                <w:color w:val="FF0000"/>
                <w:sz w:val="12"/>
              </w:rPr>
            </w:pPr>
            <w:r w:rsidRPr="00441E83">
              <w:rPr>
                <w:rFonts w:ascii="Arial" w:hAnsi="Arial"/>
                <w:sz w:val="16"/>
              </w:rPr>
              <w:tab/>
            </w:r>
            <w:r w:rsidR="00C33A4C" w:rsidRPr="00441E83">
              <w:rPr>
                <w:rFonts w:ascii="Arial" w:hAnsi="Arial"/>
                <w:sz w:val="16"/>
              </w:rPr>
              <w:fldChar w:fldCharType="begin">
                <w:ffData>
                  <w:name w:val="chkWSStdingWaterLeak"/>
                  <w:enabled/>
                  <w:calcOnExit w:val="0"/>
                  <w:checkBox>
                    <w:sizeAuto/>
                    <w:default w:val="0"/>
                    <w:checked w:val="0"/>
                  </w:checkBox>
                </w:ffData>
              </w:fldChar>
            </w:r>
            <w:r w:rsidR="00C33A4C" w:rsidRPr="00441E83">
              <w:rPr>
                <w:rFonts w:ascii="Arial" w:hAnsi="Arial"/>
                <w:sz w:val="16"/>
              </w:rPr>
              <w:instrText xml:space="preserve"> </w:instrText>
            </w:r>
            <w:bookmarkStart w:id="4" w:name="chkWSStdingWaterLeak"/>
            <w:r w:rsidR="00C33A4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C33A4C" w:rsidRPr="00441E83">
              <w:rPr>
                <w:rFonts w:ascii="Arial" w:hAnsi="Arial"/>
                <w:sz w:val="16"/>
              </w:rPr>
              <w:fldChar w:fldCharType="end"/>
            </w:r>
            <w:bookmarkEnd w:id="4"/>
            <w:r w:rsidRPr="00441E83">
              <w:rPr>
                <w:rFonts w:ascii="Arial" w:hAnsi="Arial"/>
                <w:sz w:val="16"/>
              </w:rPr>
              <w:t xml:space="preserve">  </w:t>
            </w:r>
            <w:r w:rsidRPr="00441E83">
              <w:rPr>
                <w:rFonts w:ascii="Arial" w:hAnsi="Arial"/>
                <w:color w:val="FF0000"/>
                <w:sz w:val="16"/>
              </w:rPr>
              <w:t>Leaks @</w:t>
            </w:r>
          </w:p>
          <w:p w14:paraId="0EC8E15D" w14:textId="77777777" w:rsidR="00A2486C" w:rsidRPr="00441E83" w:rsidRDefault="00A2486C" w:rsidP="00D526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5797"/>
              </w:tabs>
              <w:spacing w:after="120"/>
              <w:rPr>
                <w:rFonts w:ascii="Arial" w:hAnsi="Arial"/>
                <w:sz w:val="16"/>
              </w:rPr>
            </w:pPr>
            <w:r w:rsidRPr="00441E83">
              <w:rPr>
                <w:rFonts w:ascii="Arial" w:hAnsi="Arial"/>
                <w:sz w:val="16"/>
              </w:rPr>
              <w:tab/>
            </w:r>
            <w:r w:rsidR="00747628" w:rsidRPr="00441E83">
              <w:rPr>
                <w:rFonts w:ascii="Arial" w:hAnsi="Arial"/>
                <w:sz w:val="16"/>
              </w:rPr>
              <w:fldChar w:fldCharType="begin">
                <w:ffData>
                  <w:name w:val="Check2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Groundwater</w:t>
            </w:r>
          </w:p>
          <w:p w14:paraId="4B7A77A3" w14:textId="5A7C4812" w:rsidR="00A2486C" w:rsidRPr="00441E83" w:rsidRDefault="00A2486C" w:rsidP="00D526B8">
            <w:pPr>
              <w:spacing w:after="120"/>
              <w:rPr>
                <w:rFonts w:ascii="Arial" w:hAnsi="Arial" w:cs="Arial"/>
                <w:sz w:val="16"/>
                <w:szCs w:val="16"/>
              </w:rPr>
            </w:pPr>
            <w:r w:rsidRPr="00441E83">
              <w:rPr>
                <w:rFonts w:ascii="Arial" w:hAnsi="Arial"/>
                <w:sz w:val="16"/>
              </w:rPr>
              <w:tab/>
            </w:r>
            <w:r w:rsidR="00C33A4C" w:rsidRPr="00441E83">
              <w:rPr>
                <w:rFonts w:ascii="Arial" w:hAnsi="Arial"/>
                <w:sz w:val="16"/>
              </w:rPr>
              <w:fldChar w:fldCharType="begin">
                <w:ffData>
                  <w:name w:val="chkWSStdingWatLeakDK"/>
                  <w:enabled/>
                  <w:calcOnExit w:val="0"/>
                  <w:checkBox>
                    <w:sizeAuto/>
                    <w:default w:val="0"/>
                    <w:checked w:val="0"/>
                  </w:checkBox>
                </w:ffData>
              </w:fldChar>
            </w:r>
            <w:r w:rsidR="00C33A4C" w:rsidRPr="00441E83">
              <w:rPr>
                <w:rFonts w:ascii="Arial" w:hAnsi="Arial"/>
                <w:sz w:val="16"/>
              </w:rPr>
              <w:instrText xml:space="preserve"> </w:instrText>
            </w:r>
            <w:bookmarkStart w:id="5" w:name="chkWSStdingWatLeakDK"/>
            <w:r w:rsidR="00C33A4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C33A4C" w:rsidRPr="00441E83">
              <w:rPr>
                <w:rFonts w:ascii="Arial" w:hAnsi="Arial"/>
                <w:sz w:val="16"/>
              </w:rPr>
              <w:fldChar w:fldCharType="end"/>
            </w:r>
            <w:bookmarkEnd w:id="5"/>
            <w:r w:rsidRPr="00441E83">
              <w:rPr>
                <w:rFonts w:ascii="Arial" w:hAnsi="Arial"/>
                <w:sz w:val="16"/>
              </w:rPr>
              <w:t xml:space="preserve">  </w:t>
            </w:r>
            <w:r w:rsidRPr="00441E83">
              <w:rPr>
                <w:rFonts w:ascii="Arial" w:hAnsi="Arial"/>
                <w:color w:val="FF0000"/>
                <w:sz w:val="16"/>
              </w:rPr>
              <w:t>Don’t know</w:t>
            </w:r>
            <w:r w:rsidRPr="00441E83">
              <w:rPr>
                <w:rFonts w:ascii="Arial" w:hAnsi="Arial"/>
                <w:color w:val="FF0000"/>
                <w:sz w:val="12"/>
              </w:rPr>
              <w:t xml:space="preserve">  </w:t>
            </w:r>
            <w:r w:rsidRPr="00441E83">
              <w:rPr>
                <w:rFonts w:ascii="Arial" w:hAnsi="Arial"/>
                <w:color w:val="FF0000"/>
                <w:sz w:val="16"/>
                <w:szCs w:val="16"/>
              </w:rPr>
              <w:t>@</w:t>
            </w:r>
          </w:p>
          <w:p w14:paraId="78C9A65D" w14:textId="556EABCC" w:rsidR="00BD2D82" w:rsidRPr="00441E83" w:rsidRDefault="009C0DFC" w:rsidP="00BD2D82">
            <w:pPr>
              <w:spacing w:after="120"/>
              <w:rPr>
                <w:rFonts w:ascii="Arial" w:hAnsi="Arial"/>
                <w:b/>
                <w:sz w:val="8"/>
                <w:szCs w:val="8"/>
              </w:rPr>
            </w:pPr>
            <w:r w:rsidRPr="00441E83">
              <w:rPr>
                <w:rFonts w:ascii="Arial" w:hAnsi="Arial"/>
                <w:sz w:val="16"/>
              </w:rPr>
              <w:t>Comments:</w:t>
            </w:r>
            <w:r w:rsidR="00567ECC"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bl>
    <w:p w14:paraId="01DE5587" w14:textId="77777777" w:rsidR="00A2486C" w:rsidRPr="00441E83" w:rsidRDefault="00A2486C" w:rsidP="00C911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4983D1EB" w14:textId="77777777" w:rsidR="00A2486C" w:rsidRPr="00441E83" w:rsidRDefault="00A2486C" w:rsidP="00DE645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6118EEDA" w14:textId="77777777" w:rsidR="00A2486C" w:rsidRPr="00441E83" w:rsidRDefault="00A2486C">
      <w:pPr>
        <w:rPr>
          <w:rFonts w:ascii="Arial" w:hAnsi="Arial" w:cs="Arial"/>
        </w:rPr>
      </w:pPr>
      <w:r w:rsidRPr="00441E83">
        <w:rPr>
          <w:rFonts w:ascii="Arial" w:hAnsi="Arial" w:cs="Arial"/>
        </w:rPr>
        <w:br w:type="page"/>
      </w:r>
    </w:p>
    <w:p w14:paraId="7D06A336" w14:textId="77777777" w:rsidR="00FF702A" w:rsidRPr="00441E83" w:rsidRDefault="00FF702A" w:rsidP="00F53856">
      <w:pPr>
        <w:pStyle w:val="Heading1"/>
      </w:pPr>
      <w:r w:rsidRPr="00441E83">
        <w:t>SOURCE DATA</w:t>
      </w:r>
    </w:p>
    <w:p w14:paraId="4221CE0D" w14:textId="77777777" w:rsidR="00D32EB5" w:rsidRPr="00441E83" w:rsidRDefault="00FF702A" w:rsidP="00F53856">
      <w:pPr>
        <w:pStyle w:val="Heading2"/>
        <w:jc w:val="center"/>
        <w:rPr>
          <w:rFonts w:ascii="Arial" w:hAnsi="Arial" w:cs="Arial"/>
          <w:b/>
          <w:color w:val="auto"/>
        </w:rPr>
      </w:pPr>
      <w:r w:rsidRPr="00441E83">
        <w:rPr>
          <w:rFonts w:ascii="Arial" w:hAnsi="Arial" w:cs="Arial"/>
          <w:b/>
          <w:color w:val="auto"/>
          <w:sz w:val="24"/>
          <w:szCs w:val="24"/>
        </w:rPr>
        <w:t>ACTIVE (PHYSICALLY CONNECTED) WELLS AND WELL PUMPS</w:t>
      </w:r>
    </w:p>
    <w:p w14:paraId="58C216CF" w14:textId="7F33C38E" w:rsidR="00FF702A" w:rsidRPr="00441E83" w:rsidRDefault="00EE03A7" w:rsidP="00F53856">
      <w:pPr>
        <w:jc w:val="center"/>
        <w:rPr>
          <w:rFonts w:ascii="Arial" w:hAnsi="Arial" w:cs="Arial"/>
          <w:b/>
          <w:sz w:val="16"/>
          <w:szCs w:val="16"/>
        </w:rPr>
      </w:pPr>
      <w:r w:rsidRPr="00441E83">
        <w:rPr>
          <w:rFonts w:ascii="Arial" w:hAnsi="Arial" w:cs="Arial"/>
          <w:b/>
          <w:sz w:val="16"/>
          <w:szCs w:val="16"/>
        </w:rPr>
        <w:t xml:space="preserve"> </w:t>
      </w:r>
      <w:r w:rsidR="00FF702A" w:rsidRPr="00441E83">
        <w:rPr>
          <w:rFonts w:ascii="Arial" w:hAnsi="Arial" w:cs="Arial"/>
          <w:b/>
          <w:sz w:val="16"/>
          <w:szCs w:val="16"/>
        </w:rPr>
        <w:t>(if well is GWUDI and fully treated as SW, these will be recommendations)</w:t>
      </w:r>
    </w:p>
    <w:p w14:paraId="20CC9CD2" w14:textId="77777777" w:rsidR="00EE03A7" w:rsidRPr="00441E83" w:rsidRDefault="00EE03A7" w:rsidP="00EE03A7">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3DAA5BF4" w14:textId="77777777" w:rsidR="00BB38A6" w:rsidRPr="00441E83" w:rsidRDefault="00BB38A6" w:rsidP="00F53856">
      <w:pPr>
        <w:jc w:val="center"/>
        <w:rPr>
          <w:rFonts w:ascii="Arial" w:hAnsi="Arial" w:cs="Arial"/>
          <w:sz w:val="12"/>
          <w:szCs w:val="12"/>
        </w:rPr>
      </w:pPr>
    </w:p>
    <w:tbl>
      <w:tblPr>
        <w:tblStyle w:val="TableGrid"/>
        <w:tblW w:w="104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28"/>
        <w:gridCol w:w="2070"/>
        <w:gridCol w:w="1980"/>
        <w:gridCol w:w="1962"/>
      </w:tblGrid>
      <w:tr w:rsidR="006B0DD7" w:rsidRPr="00441E83" w14:paraId="457F314D" w14:textId="77777777" w:rsidTr="00711F2E">
        <w:trPr>
          <w:cantSplit/>
          <w:trHeight w:val="259"/>
          <w:tblHeader/>
          <w:jc w:val="center"/>
        </w:trPr>
        <w:tc>
          <w:tcPr>
            <w:tcW w:w="4428" w:type="dxa"/>
            <w:tcBorders>
              <w:top w:val="double" w:sz="4" w:space="0" w:color="auto"/>
              <w:bottom w:val="double" w:sz="4" w:space="0" w:color="auto"/>
            </w:tcBorders>
            <w:vAlign w:val="center"/>
          </w:tcPr>
          <w:p w14:paraId="20E6B8B4" w14:textId="3DD4D32E" w:rsidR="006B0DD7" w:rsidRPr="00441E83" w:rsidRDefault="00711F2E" w:rsidP="006B0DD7">
            <w:pPr>
              <w:tabs>
                <w:tab w:val="left" w:pos="-1440"/>
              </w:tabs>
              <w:rPr>
                <w:rFonts w:ascii="Arial" w:hAnsi="Arial" w:cs="Arial"/>
                <w:b/>
                <w:sz w:val="16"/>
                <w:szCs w:val="16"/>
              </w:rPr>
            </w:pPr>
            <w:r w:rsidRPr="00441E83">
              <w:rPr>
                <w:rFonts w:ascii="Arial" w:hAnsi="Arial" w:cs="Arial"/>
                <w:b/>
                <w:sz w:val="16"/>
                <w:szCs w:val="16"/>
              </w:rPr>
              <w:t>Well Name:</w:t>
            </w:r>
          </w:p>
        </w:tc>
        <w:tc>
          <w:tcPr>
            <w:tcW w:w="2070" w:type="dxa"/>
            <w:tcBorders>
              <w:top w:val="double" w:sz="4" w:space="0" w:color="auto"/>
              <w:bottom w:val="double" w:sz="4" w:space="0" w:color="auto"/>
            </w:tcBorders>
            <w:shd w:val="clear" w:color="auto" w:fill="F2F2F2" w:themeFill="background1" w:themeFillShade="F2"/>
            <w:vAlign w:val="center"/>
          </w:tcPr>
          <w:p w14:paraId="4E4883E4" w14:textId="0140C4F0" w:rsidR="006B0DD7" w:rsidRPr="00441E83" w:rsidRDefault="007313EC" w:rsidP="00BC4D20">
            <w:pPr>
              <w:tabs>
                <w:tab w:val="left" w:pos="-1440"/>
              </w:tabs>
              <w:jc w:val="center"/>
              <w:rPr>
                <w:rFonts w:ascii="Arial" w:hAnsi="Arial" w:cs="Arial"/>
                <w:b/>
                <w:sz w:val="16"/>
                <w:szCs w:val="16"/>
              </w:rPr>
            </w:pPr>
            <w:r w:rsidRPr="00441E83">
              <w:rPr>
                <w:rFonts w:ascii="Arial" w:hAnsi="Arial" w:cs="Arial"/>
                <w:b/>
                <w:sz w:val="16"/>
                <w:szCs w:val="16"/>
                <w:u w:val="single"/>
              </w:rPr>
              <w:fldChar w:fldCharType="begin">
                <w:ffData>
                  <w:name w:val="WL1Name"/>
                  <w:enabled/>
                  <w:calcOnExit w:val="0"/>
                  <w:textInput/>
                </w:ffData>
              </w:fldChar>
            </w:r>
            <w:bookmarkStart w:id="6" w:name="WL1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BC4D20" w:rsidRPr="00441E83">
              <w:rPr>
                <w:rFonts w:ascii="Arial" w:hAnsi="Arial" w:cs="Arial"/>
                <w:b/>
                <w:sz w:val="16"/>
                <w:szCs w:val="16"/>
                <w:u w:val="single"/>
              </w:rPr>
              <w:t> </w:t>
            </w:r>
            <w:r w:rsidR="00BC4D20" w:rsidRPr="00441E83">
              <w:rPr>
                <w:rFonts w:ascii="Arial" w:hAnsi="Arial" w:cs="Arial"/>
                <w:b/>
                <w:sz w:val="16"/>
                <w:szCs w:val="16"/>
                <w:u w:val="single"/>
              </w:rPr>
              <w:t> </w:t>
            </w:r>
            <w:r w:rsidR="00BC4D20" w:rsidRPr="00441E83">
              <w:rPr>
                <w:rFonts w:ascii="Arial" w:hAnsi="Arial" w:cs="Arial"/>
                <w:b/>
                <w:sz w:val="16"/>
                <w:szCs w:val="16"/>
                <w:u w:val="single"/>
              </w:rPr>
              <w:t> </w:t>
            </w:r>
            <w:r w:rsidR="00BC4D20" w:rsidRPr="00441E83">
              <w:rPr>
                <w:rFonts w:ascii="Arial" w:hAnsi="Arial" w:cs="Arial"/>
                <w:b/>
                <w:sz w:val="16"/>
                <w:szCs w:val="16"/>
                <w:u w:val="single"/>
              </w:rPr>
              <w:t> </w:t>
            </w:r>
            <w:r w:rsidR="00BC4D20" w:rsidRPr="00441E83">
              <w:rPr>
                <w:rFonts w:ascii="Arial" w:hAnsi="Arial" w:cs="Arial"/>
                <w:b/>
                <w:sz w:val="16"/>
                <w:szCs w:val="16"/>
                <w:u w:val="single"/>
              </w:rPr>
              <w:t> </w:t>
            </w:r>
            <w:r w:rsidRPr="00441E83">
              <w:rPr>
                <w:rFonts w:ascii="Arial" w:hAnsi="Arial" w:cs="Arial"/>
                <w:b/>
                <w:sz w:val="16"/>
                <w:szCs w:val="16"/>
                <w:u w:val="single"/>
              </w:rPr>
              <w:fldChar w:fldCharType="end"/>
            </w:r>
            <w:bookmarkEnd w:id="6"/>
          </w:p>
        </w:tc>
        <w:tc>
          <w:tcPr>
            <w:tcW w:w="1980" w:type="dxa"/>
            <w:tcBorders>
              <w:top w:val="double" w:sz="4" w:space="0" w:color="auto"/>
              <w:bottom w:val="double" w:sz="4" w:space="0" w:color="auto"/>
            </w:tcBorders>
            <w:vAlign w:val="center"/>
          </w:tcPr>
          <w:p w14:paraId="4EF8AC00" w14:textId="01CEC251" w:rsidR="006B0DD7" w:rsidRPr="00441E83" w:rsidRDefault="007313EC" w:rsidP="00FE2C41">
            <w:pPr>
              <w:tabs>
                <w:tab w:val="left" w:pos="-1440"/>
              </w:tabs>
              <w:jc w:val="center"/>
              <w:rPr>
                <w:rFonts w:ascii="Arial" w:hAnsi="Arial" w:cs="Arial"/>
                <w:b/>
                <w:sz w:val="16"/>
                <w:szCs w:val="16"/>
              </w:rPr>
            </w:pPr>
            <w:r w:rsidRPr="00441E83">
              <w:rPr>
                <w:rFonts w:ascii="Arial" w:hAnsi="Arial" w:cs="Arial"/>
                <w:b/>
                <w:sz w:val="16"/>
                <w:szCs w:val="16"/>
                <w:u w:val="single"/>
              </w:rPr>
              <w:fldChar w:fldCharType="begin">
                <w:ffData>
                  <w:name w:val="WL2Name"/>
                  <w:enabled/>
                  <w:calcOnExit w:val="0"/>
                  <w:textInput/>
                </w:ffData>
              </w:fldChar>
            </w:r>
            <w:bookmarkStart w:id="7" w:name="WL2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FE2C41" w:rsidRPr="00441E83">
              <w:rPr>
                <w:rFonts w:ascii="Arial" w:hAnsi="Arial" w:cs="Arial"/>
                <w:b/>
                <w:sz w:val="16"/>
                <w:szCs w:val="16"/>
                <w:u w:val="single"/>
              </w:rPr>
              <w:t> </w:t>
            </w:r>
            <w:r w:rsidR="00FE2C41" w:rsidRPr="00441E83">
              <w:rPr>
                <w:rFonts w:ascii="Arial" w:hAnsi="Arial" w:cs="Arial"/>
                <w:b/>
                <w:sz w:val="16"/>
                <w:szCs w:val="16"/>
                <w:u w:val="single"/>
              </w:rPr>
              <w:t> </w:t>
            </w:r>
            <w:r w:rsidR="00FE2C41" w:rsidRPr="00441E83">
              <w:rPr>
                <w:rFonts w:ascii="Arial" w:hAnsi="Arial" w:cs="Arial"/>
                <w:b/>
                <w:sz w:val="16"/>
                <w:szCs w:val="16"/>
                <w:u w:val="single"/>
              </w:rPr>
              <w:t> </w:t>
            </w:r>
            <w:r w:rsidR="00FE2C41" w:rsidRPr="00441E83">
              <w:rPr>
                <w:rFonts w:ascii="Arial" w:hAnsi="Arial" w:cs="Arial"/>
                <w:b/>
                <w:sz w:val="16"/>
                <w:szCs w:val="16"/>
                <w:u w:val="single"/>
              </w:rPr>
              <w:t> </w:t>
            </w:r>
            <w:r w:rsidR="00FE2C41" w:rsidRPr="00441E83">
              <w:rPr>
                <w:rFonts w:ascii="Arial" w:hAnsi="Arial" w:cs="Arial"/>
                <w:b/>
                <w:sz w:val="16"/>
                <w:szCs w:val="16"/>
                <w:u w:val="single"/>
              </w:rPr>
              <w:t> </w:t>
            </w:r>
            <w:r w:rsidRPr="00441E83">
              <w:rPr>
                <w:rFonts w:ascii="Arial" w:hAnsi="Arial" w:cs="Arial"/>
                <w:b/>
                <w:sz w:val="16"/>
                <w:szCs w:val="16"/>
                <w:u w:val="single"/>
              </w:rPr>
              <w:fldChar w:fldCharType="end"/>
            </w:r>
            <w:bookmarkEnd w:id="7"/>
          </w:p>
        </w:tc>
        <w:tc>
          <w:tcPr>
            <w:tcW w:w="1962" w:type="dxa"/>
            <w:tcBorders>
              <w:top w:val="double" w:sz="4" w:space="0" w:color="auto"/>
              <w:bottom w:val="double" w:sz="4" w:space="0" w:color="auto"/>
            </w:tcBorders>
            <w:shd w:val="clear" w:color="auto" w:fill="F2F2F2" w:themeFill="background1" w:themeFillShade="F2"/>
            <w:vAlign w:val="center"/>
          </w:tcPr>
          <w:p w14:paraId="34EB649A" w14:textId="623F22DC" w:rsidR="006B0DD7" w:rsidRPr="00441E83" w:rsidRDefault="007313EC" w:rsidP="008059F4">
            <w:pPr>
              <w:jc w:val="center"/>
              <w:rPr>
                <w:rFonts w:ascii="Arial" w:hAnsi="Arial" w:cs="Arial"/>
                <w:b/>
                <w:sz w:val="16"/>
                <w:szCs w:val="16"/>
              </w:rPr>
            </w:pPr>
            <w:r w:rsidRPr="00441E83">
              <w:rPr>
                <w:rFonts w:ascii="Arial" w:hAnsi="Arial" w:cs="Arial"/>
                <w:b/>
                <w:sz w:val="16"/>
                <w:szCs w:val="16"/>
                <w:u w:val="single"/>
              </w:rPr>
              <w:fldChar w:fldCharType="begin">
                <w:ffData>
                  <w:name w:val="WL3Name"/>
                  <w:enabled/>
                  <w:calcOnExit w:val="0"/>
                  <w:textInput/>
                </w:ffData>
              </w:fldChar>
            </w:r>
            <w:bookmarkStart w:id="8" w:name="WL3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8059F4" w:rsidRPr="00441E83">
              <w:rPr>
                <w:rFonts w:ascii="Arial" w:hAnsi="Arial" w:cs="Arial"/>
                <w:b/>
                <w:sz w:val="16"/>
                <w:szCs w:val="16"/>
                <w:u w:val="single"/>
              </w:rPr>
              <w:t> </w:t>
            </w:r>
            <w:r w:rsidR="008059F4" w:rsidRPr="00441E83">
              <w:rPr>
                <w:rFonts w:ascii="Arial" w:hAnsi="Arial" w:cs="Arial"/>
                <w:b/>
                <w:sz w:val="16"/>
                <w:szCs w:val="16"/>
                <w:u w:val="single"/>
              </w:rPr>
              <w:t> </w:t>
            </w:r>
            <w:r w:rsidR="008059F4" w:rsidRPr="00441E83">
              <w:rPr>
                <w:rFonts w:ascii="Arial" w:hAnsi="Arial" w:cs="Arial"/>
                <w:b/>
                <w:sz w:val="16"/>
                <w:szCs w:val="16"/>
                <w:u w:val="single"/>
              </w:rPr>
              <w:t> </w:t>
            </w:r>
            <w:r w:rsidR="008059F4" w:rsidRPr="00441E83">
              <w:rPr>
                <w:rFonts w:ascii="Arial" w:hAnsi="Arial" w:cs="Arial"/>
                <w:b/>
                <w:sz w:val="16"/>
                <w:szCs w:val="16"/>
                <w:u w:val="single"/>
              </w:rPr>
              <w:t> </w:t>
            </w:r>
            <w:r w:rsidR="008059F4" w:rsidRPr="00441E83">
              <w:rPr>
                <w:rFonts w:ascii="Arial" w:hAnsi="Arial" w:cs="Arial"/>
                <w:b/>
                <w:sz w:val="16"/>
                <w:szCs w:val="16"/>
                <w:u w:val="single"/>
              </w:rPr>
              <w:t> </w:t>
            </w:r>
            <w:r w:rsidRPr="00441E83">
              <w:rPr>
                <w:rFonts w:ascii="Arial" w:hAnsi="Arial" w:cs="Arial"/>
                <w:b/>
                <w:sz w:val="16"/>
                <w:szCs w:val="16"/>
                <w:u w:val="single"/>
              </w:rPr>
              <w:fldChar w:fldCharType="end"/>
            </w:r>
            <w:bookmarkEnd w:id="8"/>
          </w:p>
        </w:tc>
      </w:tr>
      <w:tr w:rsidR="006B0DD7" w:rsidRPr="00441E83" w14:paraId="3037F8BF" w14:textId="77777777" w:rsidTr="00711F2E">
        <w:trPr>
          <w:cantSplit/>
          <w:trHeight w:val="259"/>
          <w:jc w:val="center"/>
        </w:trPr>
        <w:tc>
          <w:tcPr>
            <w:tcW w:w="4428" w:type="dxa"/>
            <w:tcBorders>
              <w:top w:val="double" w:sz="4" w:space="0" w:color="auto"/>
            </w:tcBorders>
            <w:vAlign w:val="center"/>
          </w:tcPr>
          <w:p w14:paraId="3B932A25" w14:textId="77777777"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Well owner (if different than system owner):</w:t>
            </w:r>
          </w:p>
        </w:tc>
        <w:tc>
          <w:tcPr>
            <w:tcW w:w="2070" w:type="dxa"/>
            <w:tcBorders>
              <w:top w:val="double" w:sz="4" w:space="0" w:color="auto"/>
            </w:tcBorders>
            <w:shd w:val="clear" w:color="auto" w:fill="F2F2F2" w:themeFill="background1" w:themeFillShade="F2"/>
            <w:vAlign w:val="center"/>
          </w:tcPr>
          <w:p w14:paraId="17C498BF"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1D24AA" w:rsidRPr="00441E83">
              <w:rPr>
                <w:rFonts w:ascii="Arial" w:hAnsi="Arial" w:cs="Arial"/>
                <w:sz w:val="16"/>
                <w:szCs w:val="16"/>
                <w:u w:val="single"/>
              </w:rPr>
              <w:t> </w:t>
            </w:r>
            <w:r w:rsidR="001D24AA" w:rsidRPr="00441E83">
              <w:rPr>
                <w:rFonts w:ascii="Arial" w:hAnsi="Arial" w:cs="Arial"/>
                <w:sz w:val="16"/>
                <w:szCs w:val="16"/>
                <w:u w:val="single"/>
              </w:rPr>
              <w:t> </w:t>
            </w:r>
            <w:r w:rsidR="001D24AA" w:rsidRPr="00441E83">
              <w:rPr>
                <w:rFonts w:ascii="Arial" w:hAnsi="Arial" w:cs="Arial"/>
                <w:sz w:val="16"/>
                <w:szCs w:val="16"/>
                <w:u w:val="single"/>
              </w:rPr>
              <w:t> </w:t>
            </w:r>
            <w:r w:rsidR="001D24AA" w:rsidRPr="00441E83">
              <w:rPr>
                <w:rFonts w:ascii="Arial" w:hAnsi="Arial" w:cs="Arial"/>
                <w:sz w:val="16"/>
                <w:szCs w:val="16"/>
                <w:u w:val="single"/>
              </w:rPr>
              <w:t> </w:t>
            </w:r>
            <w:r w:rsidR="001D24AA"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double" w:sz="4" w:space="0" w:color="auto"/>
            </w:tcBorders>
            <w:vAlign w:val="center"/>
          </w:tcPr>
          <w:p w14:paraId="6C249FEA"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uble" w:sz="4" w:space="0" w:color="auto"/>
            </w:tcBorders>
            <w:shd w:val="clear" w:color="auto" w:fill="F2F2F2" w:themeFill="background1" w:themeFillShade="F2"/>
            <w:vAlign w:val="center"/>
          </w:tcPr>
          <w:p w14:paraId="5417CD9E" w14:textId="77777777" w:rsidR="006B0DD7" w:rsidRPr="00441E83" w:rsidRDefault="00747628">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6B0DD7" w:rsidRPr="00441E83" w14:paraId="6E2B40B9" w14:textId="77777777" w:rsidTr="00711F2E">
        <w:trPr>
          <w:cantSplit/>
          <w:trHeight w:val="259"/>
          <w:jc w:val="center"/>
        </w:trPr>
        <w:tc>
          <w:tcPr>
            <w:tcW w:w="4428" w:type="dxa"/>
            <w:vAlign w:val="center"/>
          </w:tcPr>
          <w:p w14:paraId="6E4E82C3" w14:textId="121C3D1F"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WL01)</w:t>
            </w:r>
            <w:r w:rsidR="003072C7" w:rsidRPr="00441E83">
              <w:rPr>
                <w:rFonts w:ascii="Arial" w:hAnsi="Arial" w:cs="Arial"/>
                <w:sz w:val="16"/>
                <w:szCs w:val="16"/>
              </w:rPr>
              <w:t>:</w:t>
            </w:r>
          </w:p>
        </w:tc>
        <w:tc>
          <w:tcPr>
            <w:tcW w:w="2070" w:type="dxa"/>
            <w:shd w:val="clear" w:color="auto" w:fill="F2F2F2" w:themeFill="background1" w:themeFillShade="F2"/>
            <w:vAlign w:val="center"/>
          </w:tcPr>
          <w:p w14:paraId="54FB68B3" w14:textId="609D006C" w:rsidR="006B0DD7" w:rsidRPr="00441E83" w:rsidRDefault="007313EC" w:rsidP="00BC4D20">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FacilityCode"/>
                  <w:enabled/>
                  <w:calcOnExit w:val="0"/>
                  <w:textInput/>
                </w:ffData>
              </w:fldChar>
            </w:r>
            <w:bookmarkStart w:id="9" w:name="WL1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BC4D20" w:rsidRPr="00441E83">
              <w:rPr>
                <w:rFonts w:ascii="Arial" w:hAnsi="Arial" w:cs="Arial"/>
                <w:sz w:val="16"/>
                <w:szCs w:val="16"/>
                <w:u w:val="single"/>
              </w:rPr>
              <w:t> </w:t>
            </w:r>
            <w:r w:rsidR="00BC4D20" w:rsidRPr="00441E83">
              <w:rPr>
                <w:rFonts w:ascii="Arial" w:hAnsi="Arial" w:cs="Arial"/>
                <w:sz w:val="16"/>
                <w:szCs w:val="16"/>
                <w:u w:val="single"/>
              </w:rPr>
              <w:t> </w:t>
            </w:r>
            <w:r w:rsidR="00BC4D20" w:rsidRPr="00441E83">
              <w:rPr>
                <w:rFonts w:ascii="Arial" w:hAnsi="Arial" w:cs="Arial"/>
                <w:sz w:val="16"/>
                <w:szCs w:val="16"/>
                <w:u w:val="single"/>
              </w:rPr>
              <w:t> </w:t>
            </w:r>
            <w:r w:rsidR="00BC4D20" w:rsidRPr="00441E83">
              <w:rPr>
                <w:rFonts w:ascii="Arial" w:hAnsi="Arial" w:cs="Arial"/>
                <w:sz w:val="16"/>
                <w:szCs w:val="16"/>
                <w:u w:val="single"/>
              </w:rPr>
              <w:t> </w:t>
            </w:r>
            <w:r w:rsidR="00BC4D20" w:rsidRPr="00441E83">
              <w:rPr>
                <w:rFonts w:ascii="Arial" w:hAnsi="Arial" w:cs="Arial"/>
                <w:sz w:val="16"/>
                <w:szCs w:val="16"/>
                <w:u w:val="single"/>
              </w:rPr>
              <w:t> </w:t>
            </w:r>
            <w:r w:rsidRPr="00441E83">
              <w:rPr>
                <w:rFonts w:ascii="Arial" w:hAnsi="Arial" w:cs="Arial"/>
                <w:sz w:val="16"/>
                <w:szCs w:val="16"/>
                <w:u w:val="single"/>
              </w:rPr>
              <w:fldChar w:fldCharType="end"/>
            </w:r>
            <w:bookmarkEnd w:id="9"/>
          </w:p>
        </w:tc>
        <w:tc>
          <w:tcPr>
            <w:tcW w:w="1980" w:type="dxa"/>
            <w:vAlign w:val="center"/>
          </w:tcPr>
          <w:p w14:paraId="4BEC9097" w14:textId="5A6632B0" w:rsidR="006B0DD7" w:rsidRPr="00441E83" w:rsidRDefault="007313EC" w:rsidP="00FE2C41">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2FacilityCode"/>
                  <w:enabled/>
                  <w:calcOnExit w:val="0"/>
                  <w:textInput/>
                </w:ffData>
              </w:fldChar>
            </w:r>
            <w:bookmarkStart w:id="10" w:name="WL2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FE2C41" w:rsidRPr="00441E83">
              <w:rPr>
                <w:rFonts w:ascii="Arial" w:hAnsi="Arial" w:cs="Arial"/>
                <w:sz w:val="16"/>
                <w:szCs w:val="16"/>
                <w:u w:val="single"/>
              </w:rPr>
              <w:t> </w:t>
            </w:r>
            <w:r w:rsidR="00FE2C41" w:rsidRPr="00441E83">
              <w:rPr>
                <w:rFonts w:ascii="Arial" w:hAnsi="Arial" w:cs="Arial"/>
                <w:sz w:val="16"/>
                <w:szCs w:val="16"/>
                <w:u w:val="single"/>
              </w:rPr>
              <w:t> </w:t>
            </w:r>
            <w:r w:rsidR="00FE2C41" w:rsidRPr="00441E83">
              <w:rPr>
                <w:rFonts w:ascii="Arial" w:hAnsi="Arial" w:cs="Arial"/>
                <w:sz w:val="16"/>
                <w:szCs w:val="16"/>
                <w:u w:val="single"/>
              </w:rPr>
              <w:t> </w:t>
            </w:r>
            <w:r w:rsidR="00FE2C41" w:rsidRPr="00441E83">
              <w:rPr>
                <w:rFonts w:ascii="Arial" w:hAnsi="Arial" w:cs="Arial"/>
                <w:sz w:val="16"/>
                <w:szCs w:val="16"/>
                <w:u w:val="single"/>
              </w:rPr>
              <w:t> </w:t>
            </w:r>
            <w:r w:rsidR="00FE2C41" w:rsidRPr="00441E83">
              <w:rPr>
                <w:rFonts w:ascii="Arial" w:hAnsi="Arial" w:cs="Arial"/>
                <w:sz w:val="16"/>
                <w:szCs w:val="16"/>
                <w:u w:val="single"/>
              </w:rPr>
              <w:t> </w:t>
            </w:r>
            <w:r w:rsidRPr="00441E83">
              <w:rPr>
                <w:rFonts w:ascii="Arial" w:hAnsi="Arial" w:cs="Arial"/>
                <w:sz w:val="16"/>
                <w:szCs w:val="16"/>
                <w:u w:val="single"/>
              </w:rPr>
              <w:fldChar w:fldCharType="end"/>
            </w:r>
            <w:bookmarkEnd w:id="10"/>
          </w:p>
        </w:tc>
        <w:tc>
          <w:tcPr>
            <w:tcW w:w="1962" w:type="dxa"/>
            <w:shd w:val="clear" w:color="auto" w:fill="F2F2F2" w:themeFill="background1" w:themeFillShade="F2"/>
            <w:vAlign w:val="center"/>
          </w:tcPr>
          <w:p w14:paraId="4D73CA78" w14:textId="080D2F2E" w:rsidR="006B0DD7" w:rsidRPr="00441E83" w:rsidRDefault="007313EC" w:rsidP="00B974A9">
            <w:pPr>
              <w:jc w:val="center"/>
              <w:rPr>
                <w:rFonts w:ascii="Arial" w:hAnsi="Arial" w:cs="Arial"/>
                <w:sz w:val="16"/>
                <w:szCs w:val="16"/>
              </w:rPr>
            </w:pPr>
            <w:r w:rsidRPr="00441E83">
              <w:rPr>
                <w:rFonts w:ascii="Arial" w:hAnsi="Arial" w:cs="Arial"/>
                <w:sz w:val="16"/>
                <w:szCs w:val="16"/>
                <w:u w:val="single"/>
              </w:rPr>
              <w:fldChar w:fldCharType="begin">
                <w:ffData>
                  <w:name w:val="WL3FacilityCode"/>
                  <w:enabled/>
                  <w:calcOnExit w:val="0"/>
                  <w:textInput/>
                </w:ffData>
              </w:fldChar>
            </w:r>
            <w:bookmarkStart w:id="11" w:name="WL3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B974A9" w:rsidRPr="00441E83">
              <w:rPr>
                <w:rFonts w:ascii="Arial" w:hAnsi="Arial" w:cs="Arial"/>
                <w:sz w:val="16"/>
                <w:szCs w:val="16"/>
                <w:u w:val="single"/>
              </w:rPr>
              <w:t> </w:t>
            </w:r>
            <w:r w:rsidR="00B974A9" w:rsidRPr="00441E83">
              <w:rPr>
                <w:rFonts w:ascii="Arial" w:hAnsi="Arial" w:cs="Arial"/>
                <w:sz w:val="16"/>
                <w:szCs w:val="16"/>
                <w:u w:val="single"/>
              </w:rPr>
              <w:t> </w:t>
            </w:r>
            <w:r w:rsidR="00B974A9" w:rsidRPr="00441E83">
              <w:rPr>
                <w:rFonts w:ascii="Arial" w:hAnsi="Arial" w:cs="Arial"/>
                <w:sz w:val="16"/>
                <w:szCs w:val="16"/>
                <w:u w:val="single"/>
              </w:rPr>
              <w:t> </w:t>
            </w:r>
            <w:r w:rsidR="00B974A9" w:rsidRPr="00441E83">
              <w:rPr>
                <w:rFonts w:ascii="Arial" w:hAnsi="Arial" w:cs="Arial"/>
                <w:sz w:val="16"/>
                <w:szCs w:val="16"/>
                <w:u w:val="single"/>
              </w:rPr>
              <w:t> </w:t>
            </w:r>
            <w:r w:rsidR="00B974A9" w:rsidRPr="00441E83">
              <w:rPr>
                <w:rFonts w:ascii="Arial" w:hAnsi="Arial" w:cs="Arial"/>
                <w:sz w:val="16"/>
                <w:szCs w:val="16"/>
                <w:u w:val="single"/>
              </w:rPr>
              <w:t> </w:t>
            </w:r>
            <w:r w:rsidRPr="00441E83">
              <w:rPr>
                <w:rFonts w:ascii="Arial" w:hAnsi="Arial" w:cs="Arial"/>
                <w:sz w:val="16"/>
                <w:szCs w:val="16"/>
                <w:u w:val="single"/>
              </w:rPr>
              <w:fldChar w:fldCharType="end"/>
            </w:r>
            <w:bookmarkEnd w:id="11"/>
          </w:p>
        </w:tc>
      </w:tr>
      <w:tr w:rsidR="006B0DD7" w:rsidRPr="00441E83" w14:paraId="0CA6D393" w14:textId="77777777" w:rsidTr="00711F2E">
        <w:trPr>
          <w:cantSplit/>
          <w:trHeight w:val="288"/>
          <w:jc w:val="center"/>
        </w:trPr>
        <w:tc>
          <w:tcPr>
            <w:tcW w:w="4428" w:type="dxa"/>
            <w:vAlign w:val="center"/>
          </w:tcPr>
          <w:p w14:paraId="0C5EDEF7" w14:textId="6061943E" w:rsidR="006B0DD7" w:rsidRPr="00441E83" w:rsidRDefault="006B0DD7" w:rsidP="00BD3401">
            <w:pPr>
              <w:tabs>
                <w:tab w:val="left" w:pos="-1440"/>
              </w:tabs>
              <w:spacing w:before="40"/>
              <w:rPr>
                <w:rFonts w:ascii="Arial" w:hAnsi="Arial" w:cs="Arial"/>
                <w:sz w:val="16"/>
                <w:szCs w:val="16"/>
              </w:rPr>
            </w:pPr>
            <w:r w:rsidRPr="00441E83">
              <w:rPr>
                <w:rFonts w:ascii="Arial" w:hAnsi="Arial" w:cs="Arial"/>
                <w:sz w:val="16"/>
                <w:szCs w:val="16"/>
              </w:rPr>
              <w:t>Well Location:</w:t>
            </w:r>
            <w:r w:rsidR="00F72249" w:rsidRPr="00441E83">
              <w:rPr>
                <w:rFonts w:ascii="Arial" w:hAnsi="Arial" w:cs="Arial"/>
                <w:sz w:val="16"/>
                <w:szCs w:val="16"/>
              </w:rPr>
              <w:t xml:space="preserve">  </w:t>
            </w:r>
            <w:r w:rsidRPr="00441E83">
              <w:rPr>
                <w:rFonts w:ascii="Arial" w:hAnsi="Arial" w:cs="Arial"/>
                <w:sz w:val="16"/>
                <w:szCs w:val="16"/>
              </w:rPr>
              <w:t>(well house, well pit, pitless adapter, combination, driveway/parking lot, other)</w:t>
            </w:r>
          </w:p>
        </w:tc>
        <w:tc>
          <w:tcPr>
            <w:tcW w:w="2070" w:type="dxa"/>
            <w:shd w:val="clear" w:color="auto" w:fill="F2F2F2" w:themeFill="background1" w:themeFillShade="F2"/>
            <w:vAlign w:val="center"/>
          </w:tcPr>
          <w:p w14:paraId="2E9C509F"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3DCDA1A7"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14BF5EDC" w14:textId="77777777" w:rsidR="006B0DD7" w:rsidRPr="00441E83" w:rsidRDefault="00747628">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C0023E" w:rsidRPr="00441E83" w14:paraId="797879E5" w14:textId="77777777" w:rsidTr="00711F2E">
        <w:trPr>
          <w:cantSplit/>
          <w:trHeight w:val="259"/>
          <w:jc w:val="center"/>
        </w:trPr>
        <w:tc>
          <w:tcPr>
            <w:tcW w:w="4428" w:type="dxa"/>
            <w:vAlign w:val="center"/>
          </w:tcPr>
          <w:p w14:paraId="1102D27E" w14:textId="07CC7253" w:rsidR="00C0023E" w:rsidRPr="00441E83" w:rsidRDefault="00C0023E" w:rsidP="006B0DD7">
            <w:pPr>
              <w:tabs>
                <w:tab w:val="left" w:pos="-1440"/>
              </w:tabs>
              <w:rPr>
                <w:rFonts w:ascii="Arial" w:hAnsi="Arial" w:cs="Arial"/>
                <w:color w:val="FF0000"/>
                <w:sz w:val="16"/>
                <w:szCs w:val="16"/>
              </w:rPr>
            </w:pPr>
            <w:r w:rsidRPr="00441E83">
              <w:rPr>
                <w:rFonts w:ascii="Arial" w:hAnsi="Arial" w:cs="Arial"/>
                <w:color w:val="FF0000"/>
                <w:sz w:val="16"/>
                <w:szCs w:val="16"/>
              </w:rPr>
              <w:t xml:space="preserve">Does system </w:t>
            </w:r>
            <w:r w:rsidR="00A26F88" w:rsidRPr="00441E83">
              <w:rPr>
                <w:rFonts w:ascii="Arial" w:hAnsi="Arial" w:cs="Arial"/>
                <w:color w:val="FF0000"/>
                <w:sz w:val="16"/>
                <w:szCs w:val="16"/>
              </w:rPr>
              <w:t>want</w:t>
            </w:r>
            <w:r w:rsidRPr="00441E83">
              <w:rPr>
                <w:rFonts w:ascii="Arial" w:hAnsi="Arial" w:cs="Arial"/>
                <w:color w:val="FF0000"/>
                <w:sz w:val="16"/>
                <w:szCs w:val="16"/>
              </w:rPr>
              <w:t xml:space="preserve"> this well to be</w:t>
            </w:r>
            <w:r w:rsidR="00515A31" w:rsidRPr="00441E83">
              <w:rPr>
                <w:rFonts w:ascii="Arial" w:hAnsi="Arial" w:cs="Arial"/>
                <w:color w:val="FF0000"/>
                <w:sz w:val="16"/>
                <w:szCs w:val="16"/>
              </w:rPr>
              <w:t xml:space="preserve"> considered</w:t>
            </w:r>
            <w:r w:rsidRPr="00441E83">
              <w:rPr>
                <w:rFonts w:ascii="Arial" w:hAnsi="Arial" w:cs="Arial"/>
                <w:color w:val="FF0000"/>
                <w:sz w:val="16"/>
                <w:szCs w:val="16"/>
              </w:rPr>
              <w:t xml:space="preserve"> inactive? @</w:t>
            </w:r>
          </w:p>
        </w:tc>
        <w:tc>
          <w:tcPr>
            <w:tcW w:w="2070" w:type="dxa"/>
            <w:shd w:val="clear" w:color="auto" w:fill="F2F2F2" w:themeFill="background1" w:themeFillShade="F2"/>
            <w:vAlign w:val="center"/>
          </w:tcPr>
          <w:p w14:paraId="3451E5EB" w14:textId="71143C1E" w:rsidR="00C0023E" w:rsidRPr="00441E83" w:rsidRDefault="00C33A4C">
            <w:pPr>
              <w:tabs>
                <w:tab w:val="left" w:pos="-1440"/>
              </w:tabs>
              <w:jc w:val="center"/>
              <w:rPr>
                <w:rFonts w:ascii="Arial" w:hAnsi="Arial" w:cs="Arial"/>
                <w:sz w:val="16"/>
                <w:szCs w:val="16"/>
              </w:rPr>
            </w:pPr>
            <w:r w:rsidRPr="00441E83">
              <w:rPr>
                <w:rFonts w:ascii="Arial" w:hAnsi="Arial" w:cs="Arial"/>
                <w:sz w:val="16"/>
                <w:szCs w:val="16"/>
              </w:rPr>
              <w:fldChar w:fldCharType="begin">
                <w:ffData>
                  <w:name w:val="WL1ConsInactY"/>
                  <w:enabled/>
                  <w:calcOnExit w:val="0"/>
                  <w:checkBox>
                    <w:sizeAuto/>
                    <w:default w:val="0"/>
                    <w:checked w:val="0"/>
                  </w:checkBox>
                </w:ffData>
              </w:fldChar>
            </w:r>
            <w:bookmarkStart w:id="12" w:name="WL1ConsInact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2"/>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80" w:type="dxa"/>
            <w:vAlign w:val="center"/>
          </w:tcPr>
          <w:p w14:paraId="44EE4069" w14:textId="50C70499" w:rsidR="00C0023E" w:rsidRPr="00441E83" w:rsidRDefault="00C33A4C">
            <w:pPr>
              <w:tabs>
                <w:tab w:val="left" w:pos="-1440"/>
              </w:tabs>
              <w:jc w:val="center"/>
              <w:rPr>
                <w:rFonts w:ascii="Arial" w:hAnsi="Arial" w:cs="Arial"/>
                <w:sz w:val="16"/>
                <w:szCs w:val="16"/>
              </w:rPr>
            </w:pPr>
            <w:r w:rsidRPr="00441E83">
              <w:rPr>
                <w:rFonts w:ascii="Arial" w:hAnsi="Arial" w:cs="Arial"/>
                <w:sz w:val="16"/>
                <w:szCs w:val="16"/>
              </w:rPr>
              <w:fldChar w:fldCharType="begin">
                <w:ffData>
                  <w:name w:val="WL2ConsInactY"/>
                  <w:enabled/>
                  <w:calcOnExit w:val="0"/>
                  <w:checkBox>
                    <w:sizeAuto/>
                    <w:default w:val="0"/>
                    <w:checked w:val="0"/>
                  </w:checkBox>
                </w:ffData>
              </w:fldChar>
            </w:r>
            <w:r w:rsidRPr="00441E83">
              <w:rPr>
                <w:rFonts w:ascii="Arial" w:hAnsi="Arial" w:cs="Arial"/>
                <w:sz w:val="16"/>
                <w:szCs w:val="16"/>
              </w:rPr>
              <w:instrText xml:space="preserve"> </w:instrText>
            </w:r>
            <w:bookmarkStart w:id="13" w:name="WL2ConsInact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3"/>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62" w:type="dxa"/>
            <w:shd w:val="clear" w:color="auto" w:fill="F2F2F2" w:themeFill="background1" w:themeFillShade="F2"/>
            <w:vAlign w:val="center"/>
          </w:tcPr>
          <w:p w14:paraId="0329E666" w14:textId="6923FF9C" w:rsidR="00C0023E" w:rsidRPr="00441E83" w:rsidRDefault="00C33A4C">
            <w:pPr>
              <w:jc w:val="center"/>
              <w:rPr>
                <w:rFonts w:ascii="Arial" w:hAnsi="Arial" w:cs="Arial"/>
                <w:sz w:val="16"/>
                <w:szCs w:val="16"/>
              </w:rPr>
            </w:pPr>
            <w:r w:rsidRPr="00441E83">
              <w:rPr>
                <w:rFonts w:ascii="Arial" w:hAnsi="Arial" w:cs="Arial"/>
                <w:sz w:val="16"/>
                <w:szCs w:val="16"/>
              </w:rPr>
              <w:fldChar w:fldCharType="begin">
                <w:ffData>
                  <w:name w:val="WL3ConsInactY"/>
                  <w:enabled/>
                  <w:calcOnExit w:val="0"/>
                  <w:checkBox>
                    <w:sizeAuto/>
                    <w:default w:val="0"/>
                    <w:checked w:val="0"/>
                  </w:checkBox>
                </w:ffData>
              </w:fldChar>
            </w:r>
            <w:r w:rsidRPr="00441E83">
              <w:rPr>
                <w:rFonts w:ascii="Arial" w:hAnsi="Arial" w:cs="Arial"/>
                <w:sz w:val="16"/>
                <w:szCs w:val="16"/>
              </w:rPr>
              <w:instrText xml:space="preserve"> </w:instrText>
            </w:r>
            <w:bookmarkStart w:id="14" w:name="WL3ConsInact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4"/>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r>
      <w:tr w:rsidR="006B0DD7" w:rsidRPr="00441E83" w14:paraId="5F092080" w14:textId="77777777" w:rsidTr="00711F2E">
        <w:trPr>
          <w:cantSplit/>
          <w:trHeight w:val="259"/>
          <w:jc w:val="center"/>
        </w:trPr>
        <w:tc>
          <w:tcPr>
            <w:tcW w:w="4428" w:type="dxa"/>
            <w:vAlign w:val="center"/>
          </w:tcPr>
          <w:p w14:paraId="770F63F9" w14:textId="77777777" w:rsidR="006B0DD7" w:rsidRPr="00441E83" w:rsidRDefault="006B0DD7" w:rsidP="006B0DD7">
            <w:pPr>
              <w:tabs>
                <w:tab w:val="left" w:pos="-1440"/>
              </w:tabs>
              <w:rPr>
                <w:rFonts w:ascii="Arial" w:hAnsi="Arial" w:cs="Arial"/>
                <w:sz w:val="16"/>
                <w:szCs w:val="16"/>
              </w:rPr>
            </w:pPr>
            <w:r w:rsidRPr="00441E83">
              <w:rPr>
                <w:rFonts w:ascii="Arial" w:hAnsi="Arial" w:cs="Arial"/>
                <w:color w:val="FF0000"/>
                <w:sz w:val="16"/>
                <w:szCs w:val="16"/>
              </w:rPr>
              <w:t>Adequately protected from vehicle damage?</w:t>
            </w:r>
            <w:r w:rsidR="00567ECC" w:rsidRPr="00441E83">
              <w:rPr>
                <w:rFonts w:ascii="Arial" w:hAnsi="Arial" w:cs="Arial"/>
                <w:color w:val="FF0000"/>
                <w:sz w:val="16"/>
                <w:szCs w:val="16"/>
              </w:rPr>
              <w:t xml:space="preserve"> </w:t>
            </w:r>
            <w:r w:rsidRPr="00441E83">
              <w:rPr>
                <w:rFonts w:ascii="Arial" w:hAnsi="Arial" w:cs="Arial"/>
                <w:color w:val="FF0000"/>
                <w:sz w:val="16"/>
                <w:szCs w:val="16"/>
              </w:rPr>
              <w:t>@</w:t>
            </w:r>
          </w:p>
        </w:tc>
        <w:tc>
          <w:tcPr>
            <w:tcW w:w="2070" w:type="dxa"/>
            <w:shd w:val="clear" w:color="auto" w:fill="F2F2F2" w:themeFill="background1" w:themeFillShade="F2"/>
            <w:vAlign w:val="center"/>
          </w:tcPr>
          <w:p w14:paraId="247B42CB" w14:textId="025045FE" w:rsidR="006B0DD7" w:rsidRPr="00441E83" w:rsidRDefault="00663CDF"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VehicleProtectN"/>
                  <w:enabled/>
                  <w:calcOnExit w:val="0"/>
                  <w:checkBox>
                    <w:sizeAuto/>
                    <w:default w:val="0"/>
                    <w:checked w:val="0"/>
                  </w:checkBox>
                </w:ffData>
              </w:fldChar>
            </w:r>
            <w:bookmarkStart w:id="15" w:name="WL1VehicleProtect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5"/>
            <w:r w:rsidRPr="00441E83">
              <w:rPr>
                <w:rFonts w:ascii="Arial" w:hAnsi="Arial" w:cs="Arial"/>
                <w:sz w:val="16"/>
                <w:szCs w:val="16"/>
              </w:rPr>
              <w:t xml:space="preserve"> No</w:t>
            </w:r>
          </w:p>
        </w:tc>
        <w:tc>
          <w:tcPr>
            <w:tcW w:w="1980" w:type="dxa"/>
            <w:vAlign w:val="center"/>
          </w:tcPr>
          <w:p w14:paraId="27BE18A0" w14:textId="11D02458" w:rsidR="006B0DD7" w:rsidRPr="00441E83" w:rsidRDefault="00747628"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2ProtecVehDamageY"/>
                  <w:enabled/>
                  <w:calcOnExit w:val="0"/>
                  <w:checkBox>
                    <w:sizeAuto/>
                    <w:default w:val="0"/>
                  </w:checkBox>
                </w:ffData>
              </w:fldChar>
            </w:r>
            <w:r w:rsidR="00D40D5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00663CDF" w:rsidRPr="00441E83">
              <w:rPr>
                <w:rFonts w:ascii="Arial" w:hAnsi="Arial" w:cs="Arial"/>
                <w:sz w:val="16"/>
                <w:szCs w:val="16"/>
              </w:rPr>
              <w:fldChar w:fldCharType="begin">
                <w:ffData>
                  <w:name w:val="WL2VehicleProtectN"/>
                  <w:enabled/>
                  <w:calcOnExit w:val="0"/>
                  <w:checkBox>
                    <w:sizeAuto/>
                    <w:default w:val="0"/>
                    <w:checked w:val="0"/>
                  </w:checkBox>
                </w:ffData>
              </w:fldChar>
            </w:r>
            <w:bookmarkStart w:id="16" w:name="WL2VehicleProtectN"/>
            <w:r w:rsidR="00663CD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63CDF" w:rsidRPr="00441E83">
              <w:rPr>
                <w:rFonts w:ascii="Arial" w:hAnsi="Arial" w:cs="Arial"/>
                <w:sz w:val="16"/>
                <w:szCs w:val="16"/>
              </w:rPr>
              <w:fldChar w:fldCharType="end"/>
            </w:r>
            <w:bookmarkEnd w:id="16"/>
            <w:r w:rsidR="006B0DD7" w:rsidRPr="00441E83">
              <w:rPr>
                <w:rFonts w:ascii="Arial" w:hAnsi="Arial" w:cs="Arial"/>
                <w:sz w:val="16"/>
                <w:szCs w:val="16"/>
              </w:rPr>
              <w:t xml:space="preserve"> No</w:t>
            </w:r>
          </w:p>
        </w:tc>
        <w:tc>
          <w:tcPr>
            <w:tcW w:w="1962" w:type="dxa"/>
            <w:shd w:val="clear" w:color="auto" w:fill="F2F2F2" w:themeFill="background1" w:themeFillShade="F2"/>
            <w:vAlign w:val="center"/>
          </w:tcPr>
          <w:p w14:paraId="42C3726A" w14:textId="3A79F01B" w:rsidR="006B0DD7" w:rsidRPr="00441E83" w:rsidRDefault="00747628" w:rsidP="00663CDF">
            <w:pPr>
              <w:jc w:val="center"/>
              <w:rPr>
                <w:rFonts w:ascii="Arial" w:hAnsi="Arial" w:cs="Arial"/>
                <w:sz w:val="16"/>
                <w:szCs w:val="16"/>
                <w:u w:val="single"/>
              </w:rPr>
            </w:pPr>
            <w:r w:rsidRPr="00441E83">
              <w:rPr>
                <w:rFonts w:ascii="Arial" w:hAnsi="Arial" w:cs="Arial"/>
                <w:sz w:val="16"/>
                <w:szCs w:val="16"/>
              </w:rPr>
              <w:fldChar w:fldCharType="begin">
                <w:ffData>
                  <w:name w:val="WL3ProtecVehDamageY"/>
                  <w:enabled/>
                  <w:calcOnExit w:val="0"/>
                  <w:checkBox>
                    <w:sizeAuto/>
                    <w:default w:val="0"/>
                  </w:checkBox>
                </w:ffData>
              </w:fldChar>
            </w:r>
            <w:r w:rsidR="00D40D5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00663CDF" w:rsidRPr="00441E83">
              <w:rPr>
                <w:rFonts w:ascii="Arial" w:hAnsi="Arial" w:cs="Arial"/>
                <w:sz w:val="16"/>
                <w:szCs w:val="16"/>
              </w:rPr>
              <w:fldChar w:fldCharType="begin">
                <w:ffData>
                  <w:name w:val="WL3VehicleProtectN"/>
                  <w:enabled/>
                  <w:calcOnExit w:val="0"/>
                  <w:checkBox>
                    <w:sizeAuto/>
                    <w:default w:val="0"/>
                    <w:checked w:val="0"/>
                  </w:checkBox>
                </w:ffData>
              </w:fldChar>
            </w:r>
            <w:bookmarkStart w:id="17" w:name="WL3VehicleProtectN"/>
            <w:r w:rsidR="00663CD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63CDF" w:rsidRPr="00441E83">
              <w:rPr>
                <w:rFonts w:ascii="Arial" w:hAnsi="Arial" w:cs="Arial"/>
                <w:sz w:val="16"/>
                <w:szCs w:val="16"/>
              </w:rPr>
              <w:fldChar w:fldCharType="end"/>
            </w:r>
            <w:bookmarkEnd w:id="17"/>
            <w:r w:rsidR="006B0DD7" w:rsidRPr="00441E83">
              <w:rPr>
                <w:rFonts w:ascii="Arial" w:hAnsi="Arial" w:cs="Arial"/>
                <w:sz w:val="16"/>
                <w:szCs w:val="16"/>
              </w:rPr>
              <w:t xml:space="preserve"> No</w:t>
            </w:r>
          </w:p>
        </w:tc>
      </w:tr>
      <w:tr w:rsidR="00010344" w:rsidRPr="00441E83" w14:paraId="0C8596D0" w14:textId="77777777" w:rsidTr="00711F2E">
        <w:trPr>
          <w:cantSplit/>
          <w:trHeight w:val="288"/>
          <w:jc w:val="center"/>
        </w:trPr>
        <w:tc>
          <w:tcPr>
            <w:tcW w:w="4428" w:type="dxa"/>
            <w:vAlign w:val="center"/>
          </w:tcPr>
          <w:p w14:paraId="6DA58DB5" w14:textId="29C43052" w:rsidR="00010344" w:rsidRPr="00441E83" w:rsidRDefault="00010344" w:rsidP="00CA5BBE">
            <w:pPr>
              <w:spacing w:before="40"/>
              <w:rPr>
                <w:rFonts w:ascii="Arial" w:hAnsi="Arial" w:cs="Arial"/>
                <w:color w:val="FF0000"/>
                <w:sz w:val="16"/>
                <w:szCs w:val="16"/>
              </w:rPr>
            </w:pPr>
            <w:r w:rsidRPr="00441E83">
              <w:rPr>
                <w:rFonts w:ascii="Arial" w:hAnsi="Arial" w:cs="Arial"/>
                <w:sz w:val="16"/>
                <w:szCs w:val="16"/>
              </w:rPr>
              <w:t xml:space="preserve">If well is located in a pit or vault, is the pit or vault </w:t>
            </w:r>
            <w:r w:rsidR="00CA5BBE" w:rsidRPr="00441E83">
              <w:rPr>
                <w:rFonts w:ascii="Arial" w:hAnsi="Arial" w:cs="Arial"/>
                <w:sz w:val="16"/>
                <w:szCs w:val="16"/>
              </w:rPr>
              <w:t xml:space="preserve">completely </w:t>
            </w:r>
            <w:r w:rsidRPr="00441E83">
              <w:rPr>
                <w:rFonts w:ascii="Arial" w:hAnsi="Arial" w:cs="Arial"/>
                <w:sz w:val="16"/>
                <w:szCs w:val="16"/>
              </w:rPr>
              <w:t>watertight?</w:t>
            </w:r>
          </w:p>
        </w:tc>
        <w:tc>
          <w:tcPr>
            <w:tcW w:w="2070" w:type="dxa"/>
            <w:shd w:val="clear" w:color="auto" w:fill="F2F2F2" w:themeFill="background1" w:themeFillShade="F2"/>
            <w:vAlign w:val="center"/>
          </w:tcPr>
          <w:p w14:paraId="764D901F" w14:textId="77777777" w:rsidR="00010344" w:rsidRPr="00441E83" w:rsidRDefault="00CA5BBE">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rotecVehDamage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ProtecVehDamage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033A5510" w14:textId="3FD8FAF8" w:rsidR="00BD4CE2" w:rsidRPr="00441E83" w:rsidRDefault="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59B5ED4A" w14:textId="77777777" w:rsidR="00010344" w:rsidRPr="00441E83" w:rsidRDefault="00CA5BBE">
            <w:pPr>
              <w:tabs>
                <w:tab w:val="left" w:pos="-1440"/>
              </w:tabs>
              <w:jc w:val="center"/>
              <w:rPr>
                <w:rFonts w:ascii="Arial" w:hAnsi="Arial" w:cs="Arial"/>
                <w:sz w:val="16"/>
                <w:szCs w:val="16"/>
              </w:rPr>
            </w:pPr>
            <w:r w:rsidRPr="00441E83">
              <w:rPr>
                <w:rFonts w:ascii="Arial" w:hAnsi="Arial" w:cs="Arial"/>
                <w:sz w:val="16"/>
                <w:szCs w:val="16"/>
              </w:rPr>
              <w:fldChar w:fldCharType="begin">
                <w:ffData>
                  <w:name w:val="WL2ProtecVehDamage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ProtecVehDamage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6FDE0779" w14:textId="335C72BD" w:rsidR="00BD4CE2" w:rsidRPr="00441E83" w:rsidRDefault="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5D87049D" w14:textId="77777777" w:rsidR="00010344" w:rsidRPr="00441E83" w:rsidRDefault="00CA5BBE">
            <w:pPr>
              <w:tabs>
                <w:tab w:val="left" w:pos="-1440"/>
              </w:tabs>
              <w:jc w:val="center"/>
              <w:rPr>
                <w:rFonts w:ascii="Arial" w:hAnsi="Arial" w:cs="Arial"/>
                <w:sz w:val="16"/>
                <w:szCs w:val="16"/>
              </w:rPr>
            </w:pPr>
            <w:r w:rsidRPr="00441E83">
              <w:rPr>
                <w:rFonts w:ascii="Arial" w:hAnsi="Arial" w:cs="Arial"/>
                <w:sz w:val="16"/>
                <w:szCs w:val="16"/>
              </w:rPr>
              <w:fldChar w:fldCharType="begin">
                <w:ffData>
                  <w:name w:val="WL3ProtecVehDamage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ProtecVehDamage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33D1A3CC" w14:textId="54D3EC00" w:rsidR="00BD4CE2" w:rsidRPr="00441E83" w:rsidRDefault="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6B0DD7" w:rsidRPr="00441E83" w14:paraId="69D11071" w14:textId="77777777" w:rsidTr="00711F2E">
        <w:trPr>
          <w:cantSplit/>
          <w:trHeight w:val="288"/>
          <w:jc w:val="center"/>
        </w:trPr>
        <w:tc>
          <w:tcPr>
            <w:tcW w:w="4428" w:type="dxa"/>
            <w:vAlign w:val="center"/>
          </w:tcPr>
          <w:p w14:paraId="7C30C017" w14:textId="7A672F32" w:rsidR="006B0DD7" w:rsidRPr="00441E83" w:rsidRDefault="003D5BC5" w:rsidP="00BD4CE2">
            <w:pPr>
              <w:spacing w:before="40"/>
              <w:ind w:left="237"/>
              <w:rPr>
                <w:rFonts w:ascii="Arial" w:hAnsi="Arial" w:cs="Arial"/>
                <w:sz w:val="16"/>
                <w:szCs w:val="16"/>
              </w:rPr>
            </w:pPr>
            <w:r w:rsidRPr="00441E83">
              <w:rPr>
                <w:rFonts w:ascii="Arial" w:hAnsi="Arial" w:cs="Arial"/>
                <w:color w:val="FF0000"/>
                <w:sz w:val="16"/>
                <w:szCs w:val="16"/>
              </w:rPr>
              <w:t xml:space="preserve">If </w:t>
            </w:r>
            <w:r w:rsidR="00CA5BBE" w:rsidRPr="00441E83">
              <w:rPr>
                <w:rFonts w:ascii="Arial" w:hAnsi="Arial" w:cs="Arial"/>
                <w:color w:val="FF0000"/>
                <w:sz w:val="16"/>
                <w:szCs w:val="16"/>
              </w:rPr>
              <w:t>no</w:t>
            </w:r>
            <w:r w:rsidRPr="00441E83">
              <w:rPr>
                <w:rFonts w:ascii="Arial" w:hAnsi="Arial" w:cs="Arial"/>
                <w:color w:val="FF0000"/>
                <w:sz w:val="16"/>
                <w:szCs w:val="16"/>
              </w:rPr>
              <w:t xml:space="preserve">, is </w:t>
            </w:r>
            <w:r w:rsidR="00CA5BBE" w:rsidRPr="00441E83">
              <w:rPr>
                <w:rFonts w:ascii="Arial" w:hAnsi="Arial" w:cs="Arial"/>
                <w:color w:val="FF0000"/>
                <w:sz w:val="16"/>
                <w:szCs w:val="16"/>
              </w:rPr>
              <w:t xml:space="preserve">the pit or vault </w:t>
            </w:r>
            <w:r w:rsidRPr="00441E83">
              <w:rPr>
                <w:rFonts w:ascii="Arial" w:hAnsi="Arial" w:cs="Arial"/>
                <w:color w:val="FF0000"/>
                <w:sz w:val="16"/>
                <w:szCs w:val="16"/>
              </w:rPr>
              <w:t xml:space="preserve">completed with drainage or a sump pump for permanent or portable use? @ </w:t>
            </w:r>
            <w:r w:rsidR="00BD4CE2" w:rsidRPr="00441E83">
              <w:rPr>
                <w:rFonts w:ascii="Arial" w:hAnsi="Arial" w:cs="Arial"/>
                <w:sz w:val="16"/>
                <w:szCs w:val="16"/>
              </w:rPr>
              <w:t>If applicable, i</w:t>
            </w:r>
            <w:r w:rsidRPr="00441E83">
              <w:rPr>
                <w:rFonts w:ascii="Arial" w:hAnsi="Arial" w:cs="Arial"/>
                <w:sz w:val="16"/>
                <w:szCs w:val="16"/>
              </w:rPr>
              <w:t>ndicate type (permanent pump, portable pump, or drainage)</w:t>
            </w:r>
          </w:p>
        </w:tc>
        <w:tc>
          <w:tcPr>
            <w:tcW w:w="2070" w:type="dxa"/>
            <w:shd w:val="clear" w:color="auto" w:fill="F2F2F2" w:themeFill="background1" w:themeFillShade="F2"/>
            <w:vAlign w:val="center"/>
          </w:tcPr>
          <w:p w14:paraId="75461A47" w14:textId="14753C13"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00174888"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00246F65" w:rsidRPr="00441E83">
              <w:rPr>
                <w:rFonts w:ascii="Arial" w:hAnsi="Arial" w:cs="Arial"/>
                <w:sz w:val="16"/>
                <w:szCs w:val="16"/>
              </w:rPr>
              <w:fldChar w:fldCharType="begin">
                <w:ffData>
                  <w:name w:val="WL1PitSumpPumpN"/>
                  <w:enabled/>
                  <w:calcOnExit w:val="0"/>
                  <w:checkBox>
                    <w:sizeAuto/>
                    <w:default w:val="0"/>
                    <w:checked w:val="0"/>
                  </w:checkBox>
                </w:ffData>
              </w:fldChar>
            </w:r>
            <w:r w:rsidR="00246F65" w:rsidRPr="00441E83">
              <w:rPr>
                <w:rFonts w:ascii="Arial" w:hAnsi="Arial" w:cs="Arial"/>
                <w:sz w:val="16"/>
                <w:szCs w:val="16"/>
              </w:rPr>
              <w:instrText xml:space="preserve"> </w:instrText>
            </w:r>
            <w:bookmarkStart w:id="18" w:name="WL1PitSumpPumpN"/>
            <w:r w:rsidR="00246F65"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246F65" w:rsidRPr="00441E83">
              <w:rPr>
                <w:rFonts w:ascii="Arial" w:hAnsi="Arial" w:cs="Arial"/>
                <w:sz w:val="16"/>
                <w:szCs w:val="16"/>
              </w:rPr>
              <w:fldChar w:fldCharType="end"/>
            </w:r>
            <w:bookmarkEnd w:id="18"/>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WL1PitSumpPumpNA"/>
                  <w:enabled/>
                  <w:calcOnExit w:val="0"/>
                  <w:checkBox>
                    <w:sizeAuto/>
                    <w:default w:val="0"/>
                    <w:checked w:val="0"/>
                  </w:checkBox>
                </w:ffData>
              </w:fldChar>
            </w:r>
            <w:r w:rsidR="00174888"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p w14:paraId="1D6B139A" w14:textId="2B783983" w:rsidR="006B0DD7" w:rsidRPr="00441E83" w:rsidRDefault="006B0DD7">
            <w:pPr>
              <w:tabs>
                <w:tab w:val="left" w:pos="-1440"/>
              </w:tabs>
              <w:jc w:val="center"/>
              <w:rPr>
                <w:rFonts w:ascii="Arial" w:hAnsi="Arial" w:cs="Arial"/>
                <w:sz w:val="16"/>
                <w:szCs w:val="16"/>
                <w:u w:val="single"/>
              </w:rPr>
            </w:pPr>
            <w:r w:rsidRPr="00441E83">
              <w:rPr>
                <w:rFonts w:ascii="Arial" w:hAnsi="Arial" w:cs="Arial"/>
                <w:sz w:val="16"/>
                <w:szCs w:val="16"/>
              </w:rPr>
              <w:t>Type:</w:t>
            </w:r>
            <w:r w:rsidR="00E7090A"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WL1PitSumpPmpType"/>
                  <w:enabled/>
                  <w:calcOnExit w:val="0"/>
                  <w:textInput/>
                </w:ffData>
              </w:fldChar>
            </w:r>
            <w:r w:rsidR="00174888"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tc>
        <w:tc>
          <w:tcPr>
            <w:tcW w:w="1980" w:type="dxa"/>
            <w:vAlign w:val="center"/>
          </w:tcPr>
          <w:p w14:paraId="2FDBAD86" w14:textId="2992EF24"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rPr>
              <w:fldChar w:fldCharType="begin">
                <w:ffData>
                  <w:name w:val="WL2PitSumpPumpY"/>
                  <w:enabled/>
                  <w:calcOnExit w:val="0"/>
                  <w:checkBox>
                    <w:sizeAuto/>
                    <w:default w:val="0"/>
                  </w:checkBox>
                </w:ffData>
              </w:fldChar>
            </w:r>
            <w:r w:rsidR="00174888"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WL2PitSumpPumpN"/>
                  <w:enabled/>
                  <w:calcOnExit w:val="0"/>
                  <w:checkBox>
                    <w:sizeAuto/>
                    <w:default w:val="0"/>
                    <w:checked w:val="0"/>
                  </w:checkBox>
                </w:ffData>
              </w:fldChar>
            </w:r>
            <w:bookmarkStart w:id="19" w:name="WL2PitSumpPumpN"/>
            <w:r w:rsidR="00174888"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9"/>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WL2PitSumpPumpNA"/>
                  <w:enabled/>
                  <w:calcOnExit w:val="0"/>
                  <w:checkBox>
                    <w:sizeAuto/>
                    <w:default w:val="0"/>
                  </w:checkBox>
                </w:ffData>
              </w:fldChar>
            </w:r>
            <w:r w:rsidR="00174888"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p w14:paraId="199CB876" w14:textId="777FD12E" w:rsidR="006B0DD7" w:rsidRPr="00441E83" w:rsidRDefault="006B0DD7">
            <w:pPr>
              <w:tabs>
                <w:tab w:val="left" w:pos="-1440"/>
              </w:tabs>
              <w:jc w:val="center"/>
              <w:rPr>
                <w:rFonts w:ascii="Arial" w:hAnsi="Arial" w:cs="Arial"/>
                <w:sz w:val="16"/>
                <w:szCs w:val="16"/>
                <w:u w:val="single"/>
              </w:rPr>
            </w:pPr>
            <w:r w:rsidRPr="00441E83">
              <w:rPr>
                <w:rFonts w:ascii="Arial" w:hAnsi="Arial" w:cs="Arial"/>
                <w:sz w:val="16"/>
                <w:szCs w:val="16"/>
              </w:rPr>
              <w:t>Type:</w:t>
            </w:r>
            <w:r w:rsidR="00E7090A"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WL2PitSumpPmpType"/>
                  <w:enabled/>
                  <w:calcOnExit w:val="0"/>
                  <w:textInput/>
                </w:ffData>
              </w:fldChar>
            </w:r>
            <w:r w:rsidR="00174888"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2C5D44FC" w14:textId="71935A3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WL3PitSumpPumpN"/>
                  <w:enabled/>
                  <w:calcOnExit w:val="0"/>
                  <w:checkBox>
                    <w:sizeAuto/>
                    <w:default w:val="0"/>
                    <w:checked w:val="0"/>
                  </w:checkBox>
                </w:ffData>
              </w:fldChar>
            </w:r>
            <w:bookmarkStart w:id="20" w:name="WL3PitSumpPumpN"/>
            <w:r w:rsidR="00051CB4"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0"/>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p w14:paraId="112C4148" w14:textId="3F5714A0" w:rsidR="006B0DD7" w:rsidRPr="00441E83" w:rsidRDefault="006B0DD7">
            <w:pPr>
              <w:jc w:val="center"/>
              <w:rPr>
                <w:rFonts w:ascii="Arial" w:hAnsi="Arial" w:cs="Arial"/>
                <w:sz w:val="16"/>
                <w:szCs w:val="16"/>
                <w:u w:val="single"/>
              </w:rPr>
            </w:pPr>
            <w:r w:rsidRPr="00441E83">
              <w:rPr>
                <w:rFonts w:ascii="Arial" w:hAnsi="Arial" w:cs="Arial"/>
                <w:sz w:val="16"/>
                <w:szCs w:val="16"/>
              </w:rPr>
              <w:t>Type:</w:t>
            </w:r>
            <w:r w:rsidR="00E7090A"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WL3PitSumpPmpType"/>
                  <w:enabled/>
                  <w:calcOnExit w:val="0"/>
                  <w:textInput/>
                </w:ffData>
              </w:fldChar>
            </w:r>
            <w:r w:rsidR="00174888"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tc>
      </w:tr>
      <w:tr w:rsidR="006B0DD7" w:rsidRPr="00441E83" w14:paraId="294909B5" w14:textId="77777777" w:rsidTr="00711F2E">
        <w:trPr>
          <w:cantSplit/>
          <w:trHeight w:val="259"/>
          <w:jc w:val="center"/>
        </w:trPr>
        <w:tc>
          <w:tcPr>
            <w:tcW w:w="4428" w:type="dxa"/>
            <w:vAlign w:val="center"/>
          </w:tcPr>
          <w:p w14:paraId="14709C1D" w14:textId="77777777"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Is the pit located in a building?</w:t>
            </w:r>
          </w:p>
        </w:tc>
        <w:tc>
          <w:tcPr>
            <w:tcW w:w="2070" w:type="dxa"/>
            <w:shd w:val="clear" w:color="auto" w:fill="F2F2F2" w:themeFill="background1" w:themeFillShade="F2"/>
            <w:vAlign w:val="center"/>
          </w:tcPr>
          <w:p w14:paraId="3F21CEF0" w14:textId="04992BC5"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tc>
        <w:tc>
          <w:tcPr>
            <w:tcW w:w="1980" w:type="dxa"/>
            <w:vAlign w:val="center"/>
          </w:tcPr>
          <w:p w14:paraId="0F0CB531" w14:textId="4F2C5381" w:rsidR="006B0DD7" w:rsidRPr="00441E83" w:rsidRDefault="00747628">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tc>
        <w:tc>
          <w:tcPr>
            <w:tcW w:w="1962" w:type="dxa"/>
            <w:shd w:val="clear" w:color="auto" w:fill="F2F2F2" w:themeFill="background1" w:themeFillShade="F2"/>
            <w:vAlign w:val="center"/>
          </w:tcPr>
          <w:p w14:paraId="758FD0C5" w14:textId="0330D74C" w:rsidR="006B0DD7" w:rsidRPr="00441E83" w:rsidRDefault="00747628">
            <w:pPr>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Yes</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No</w:t>
            </w:r>
            <w:r w:rsidR="00E7090A" w:rsidRPr="00441E83">
              <w:rPr>
                <w:rFonts w:ascii="Arial" w:hAnsi="Arial" w:cs="Arial"/>
                <w:sz w:val="16"/>
                <w:szCs w:val="16"/>
              </w:rPr>
              <w:t xml:space="preserve">  </w:t>
            </w:r>
            <w:r w:rsidR="006B0DD7"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006B0DD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B0DD7" w:rsidRPr="00441E83">
              <w:rPr>
                <w:rFonts w:ascii="Arial" w:hAnsi="Arial" w:cs="Arial"/>
                <w:sz w:val="16"/>
                <w:szCs w:val="16"/>
              </w:rPr>
              <w:t xml:space="preserve"> NA</w:t>
            </w:r>
          </w:p>
        </w:tc>
      </w:tr>
      <w:tr w:rsidR="006B0DD7" w:rsidRPr="00441E83" w14:paraId="746916D5" w14:textId="77777777" w:rsidTr="00711F2E">
        <w:trPr>
          <w:cantSplit/>
          <w:trHeight w:val="259"/>
          <w:jc w:val="center"/>
        </w:trPr>
        <w:tc>
          <w:tcPr>
            <w:tcW w:w="4428" w:type="dxa"/>
            <w:vAlign w:val="center"/>
          </w:tcPr>
          <w:p w14:paraId="72062D35" w14:textId="77777777" w:rsidR="006B0DD7" w:rsidRPr="00441E83" w:rsidRDefault="006B0DD7" w:rsidP="006B0DD7">
            <w:pPr>
              <w:tabs>
                <w:tab w:val="left" w:pos="-1440"/>
              </w:tabs>
              <w:rPr>
                <w:rFonts w:ascii="Arial" w:hAnsi="Arial" w:cs="Arial"/>
                <w:sz w:val="16"/>
                <w:szCs w:val="16"/>
              </w:rPr>
            </w:pPr>
            <w:r w:rsidRPr="00441E83">
              <w:rPr>
                <w:rFonts w:ascii="Arial" w:hAnsi="Arial" w:cs="Arial"/>
                <w:sz w:val="16"/>
                <w:szCs w:val="16"/>
              </w:rPr>
              <w:t>WY DEQ and/or WY SEO permit #:</w:t>
            </w:r>
          </w:p>
        </w:tc>
        <w:tc>
          <w:tcPr>
            <w:tcW w:w="2070" w:type="dxa"/>
            <w:shd w:val="clear" w:color="auto" w:fill="F2F2F2" w:themeFill="background1" w:themeFillShade="F2"/>
            <w:vAlign w:val="center"/>
          </w:tcPr>
          <w:p w14:paraId="72013CE4"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3489F3BC" w14:textId="77777777" w:rsidR="006B0DD7" w:rsidRPr="00441E83" w:rsidRDefault="00747628">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2B584558" w14:textId="77777777" w:rsidR="006B0DD7" w:rsidRPr="00441E83" w:rsidRDefault="00747628">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6B0DD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D1A7F20" w14:textId="77777777" w:rsidTr="00711F2E">
        <w:trPr>
          <w:cantSplit/>
          <w:trHeight w:val="259"/>
          <w:jc w:val="center"/>
        </w:trPr>
        <w:tc>
          <w:tcPr>
            <w:tcW w:w="4428" w:type="dxa"/>
            <w:vAlign w:val="center"/>
          </w:tcPr>
          <w:p w14:paraId="24A5DAD2" w14:textId="6AC65046" w:rsidR="00A918B7" w:rsidRPr="00441E83" w:rsidRDefault="00A918B7" w:rsidP="00A918B7">
            <w:pPr>
              <w:tabs>
                <w:tab w:val="left" w:pos="-1440"/>
              </w:tabs>
              <w:rPr>
                <w:rFonts w:ascii="Arial" w:hAnsi="Arial" w:cs="Arial"/>
                <w:sz w:val="16"/>
                <w:szCs w:val="16"/>
              </w:rPr>
            </w:pPr>
            <w:r w:rsidRPr="00441E83">
              <w:rPr>
                <w:rFonts w:ascii="Arial" w:hAnsi="Arial"/>
                <w:sz w:val="16"/>
              </w:rPr>
              <w:t>Are there any approved WY DEQ Chapter 12 variances for this well? If yes, describe what type of variance was approved.</w:t>
            </w:r>
          </w:p>
        </w:tc>
        <w:tc>
          <w:tcPr>
            <w:tcW w:w="2070" w:type="dxa"/>
            <w:shd w:val="clear" w:color="auto" w:fill="F2F2F2" w:themeFill="background1" w:themeFillShade="F2"/>
            <w:vAlign w:val="center"/>
          </w:tcPr>
          <w:p w14:paraId="55027F65"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09C880C3" w14:textId="5BDE2A2B" w:rsidR="00A918B7" w:rsidRPr="00441E83" w:rsidRDefault="00A918B7" w:rsidP="00A918B7">
            <w:pPr>
              <w:tabs>
                <w:tab w:val="left" w:pos="-1440"/>
              </w:tabs>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980" w:type="dxa"/>
            <w:vAlign w:val="center"/>
          </w:tcPr>
          <w:p w14:paraId="7504A3B6"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C005D7A" w14:textId="4E097321" w:rsidR="00A918B7" w:rsidRPr="00441E83" w:rsidRDefault="00A918B7" w:rsidP="00A918B7">
            <w:pPr>
              <w:tabs>
                <w:tab w:val="left" w:pos="-1440"/>
              </w:tabs>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962" w:type="dxa"/>
            <w:shd w:val="clear" w:color="auto" w:fill="F2F2F2" w:themeFill="background1" w:themeFillShade="F2"/>
            <w:vAlign w:val="center"/>
          </w:tcPr>
          <w:p w14:paraId="5B92961F"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50F0AB4" w14:textId="21961B00" w:rsidR="00A918B7" w:rsidRPr="00441E83" w:rsidRDefault="00A918B7" w:rsidP="00A918B7">
            <w:pPr>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918B7" w:rsidRPr="00441E83" w14:paraId="0E72AAB2" w14:textId="77777777" w:rsidTr="00711F2E">
        <w:trPr>
          <w:cantSplit/>
          <w:trHeight w:val="259"/>
          <w:jc w:val="center"/>
        </w:trPr>
        <w:tc>
          <w:tcPr>
            <w:tcW w:w="4428" w:type="dxa"/>
            <w:vAlign w:val="center"/>
          </w:tcPr>
          <w:p w14:paraId="7E9DEFB9"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Total Well Depth (ft):</w:t>
            </w:r>
          </w:p>
        </w:tc>
        <w:tc>
          <w:tcPr>
            <w:tcW w:w="2070" w:type="dxa"/>
            <w:shd w:val="clear" w:color="auto" w:fill="F2F2F2" w:themeFill="background1" w:themeFillShade="F2"/>
            <w:vAlign w:val="center"/>
          </w:tcPr>
          <w:p w14:paraId="0C028046"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56FFBED7"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2C492DE6"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9E4EC36" w14:textId="77777777" w:rsidTr="00711F2E">
        <w:trPr>
          <w:cantSplit/>
          <w:trHeight w:val="259"/>
          <w:jc w:val="center"/>
        </w:trPr>
        <w:tc>
          <w:tcPr>
            <w:tcW w:w="4428" w:type="dxa"/>
            <w:vAlign w:val="center"/>
          </w:tcPr>
          <w:p w14:paraId="600B35D8"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Depth range of shallowest casing perforations (ft):</w:t>
            </w:r>
          </w:p>
        </w:tc>
        <w:tc>
          <w:tcPr>
            <w:tcW w:w="2070" w:type="dxa"/>
            <w:shd w:val="clear" w:color="auto" w:fill="F2F2F2" w:themeFill="background1" w:themeFillShade="F2"/>
            <w:vAlign w:val="center"/>
          </w:tcPr>
          <w:p w14:paraId="291D8EBD" w14:textId="4E964E5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6DF9B862" w14:textId="040F177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20236BA2" w14:textId="49D7AD16"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6594B431" w14:textId="77777777" w:rsidTr="00711F2E">
        <w:trPr>
          <w:cantSplit/>
          <w:trHeight w:val="259"/>
          <w:jc w:val="center"/>
        </w:trPr>
        <w:tc>
          <w:tcPr>
            <w:tcW w:w="4428" w:type="dxa"/>
            <w:tcBorders>
              <w:bottom w:val="single" w:sz="6" w:space="0" w:color="auto"/>
            </w:tcBorders>
            <w:vAlign w:val="center"/>
          </w:tcPr>
          <w:p w14:paraId="2E469C99"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Actual yield (gpm):</w:t>
            </w:r>
          </w:p>
        </w:tc>
        <w:tc>
          <w:tcPr>
            <w:tcW w:w="2070" w:type="dxa"/>
            <w:tcBorders>
              <w:bottom w:val="single" w:sz="6" w:space="0" w:color="auto"/>
            </w:tcBorders>
            <w:shd w:val="clear" w:color="auto" w:fill="F2F2F2" w:themeFill="background1" w:themeFillShade="F2"/>
            <w:vAlign w:val="center"/>
          </w:tcPr>
          <w:p w14:paraId="65F27046"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bottom w:val="single" w:sz="6" w:space="0" w:color="auto"/>
            </w:tcBorders>
            <w:vAlign w:val="center"/>
          </w:tcPr>
          <w:p w14:paraId="20CA0D57"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bottom w:val="single" w:sz="6" w:space="0" w:color="auto"/>
            </w:tcBorders>
            <w:shd w:val="clear" w:color="auto" w:fill="F2F2F2" w:themeFill="background1" w:themeFillShade="F2"/>
            <w:vAlign w:val="center"/>
          </w:tcPr>
          <w:p w14:paraId="026E8944"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D826AAC" w14:textId="77777777" w:rsidTr="00711F2E">
        <w:trPr>
          <w:cantSplit/>
          <w:trHeight w:val="288"/>
          <w:jc w:val="center"/>
        </w:trPr>
        <w:tc>
          <w:tcPr>
            <w:tcW w:w="4428" w:type="dxa"/>
            <w:tcBorders>
              <w:top w:val="single" w:sz="6" w:space="0" w:color="auto"/>
              <w:bottom w:val="double" w:sz="4" w:space="0" w:color="auto"/>
            </w:tcBorders>
          </w:tcPr>
          <w:p w14:paraId="14D1A861"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Well log or Statement of Completion on site?</w:t>
            </w:r>
          </w:p>
          <w:p w14:paraId="4A353CEC" w14:textId="77777777" w:rsidR="00A918B7" w:rsidRPr="00441E83" w:rsidRDefault="00A918B7" w:rsidP="00A918B7">
            <w:pPr>
              <w:tabs>
                <w:tab w:val="left" w:pos="-1440"/>
              </w:tabs>
              <w:rPr>
                <w:rFonts w:ascii="Arial" w:hAnsi="Arial" w:cs="Arial"/>
                <w:b/>
                <w:sz w:val="16"/>
                <w:szCs w:val="16"/>
              </w:rPr>
            </w:pPr>
            <w:r w:rsidRPr="00441E83">
              <w:rPr>
                <w:rFonts w:ascii="Arial" w:hAnsi="Arial" w:cs="Arial"/>
                <w:b/>
                <w:sz w:val="16"/>
                <w:szCs w:val="16"/>
              </w:rPr>
              <w:t>(If yes, please copy or photograph and submit with report)</w:t>
            </w:r>
          </w:p>
        </w:tc>
        <w:tc>
          <w:tcPr>
            <w:tcW w:w="2070" w:type="dxa"/>
            <w:tcBorders>
              <w:top w:val="single" w:sz="6" w:space="0" w:color="auto"/>
              <w:bottom w:val="double" w:sz="4" w:space="0" w:color="auto"/>
            </w:tcBorders>
            <w:shd w:val="clear" w:color="auto" w:fill="F2F2F2" w:themeFill="background1" w:themeFillShade="F2"/>
            <w:vAlign w:val="center"/>
          </w:tcPr>
          <w:p w14:paraId="776EFF99" w14:textId="728C570C"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980" w:type="dxa"/>
            <w:tcBorders>
              <w:top w:val="single" w:sz="6" w:space="0" w:color="auto"/>
              <w:bottom w:val="double" w:sz="4" w:space="0" w:color="auto"/>
            </w:tcBorders>
            <w:vAlign w:val="center"/>
          </w:tcPr>
          <w:p w14:paraId="785096ED" w14:textId="0CF469BD"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962" w:type="dxa"/>
            <w:tcBorders>
              <w:top w:val="single" w:sz="6" w:space="0" w:color="auto"/>
              <w:bottom w:val="double" w:sz="4" w:space="0" w:color="auto"/>
            </w:tcBorders>
            <w:shd w:val="clear" w:color="auto" w:fill="F2F2F2" w:themeFill="background1" w:themeFillShade="F2"/>
            <w:vAlign w:val="center"/>
          </w:tcPr>
          <w:p w14:paraId="46BAF629" w14:textId="17892D3D"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A918B7" w:rsidRPr="00441E83" w14:paraId="372C7D63" w14:textId="77777777" w:rsidTr="00711F2E">
        <w:trPr>
          <w:cantSplit/>
          <w:trHeight w:val="288"/>
          <w:jc w:val="center"/>
        </w:trPr>
        <w:tc>
          <w:tcPr>
            <w:tcW w:w="4428" w:type="dxa"/>
            <w:tcBorders>
              <w:top w:val="double" w:sz="4" w:space="0" w:color="auto"/>
              <w:bottom w:val="dotted" w:sz="4" w:space="0" w:color="auto"/>
            </w:tcBorders>
          </w:tcPr>
          <w:p w14:paraId="2E0F41F0" w14:textId="7DF172F6" w:rsidR="00A918B7" w:rsidRPr="00441E83" w:rsidRDefault="00A918B7" w:rsidP="00A918B7">
            <w:pPr>
              <w:spacing w:before="60"/>
              <w:rPr>
                <w:rFonts w:ascii="Arial" w:hAnsi="Arial" w:cs="Arial"/>
                <w:sz w:val="16"/>
                <w:szCs w:val="16"/>
              </w:rPr>
            </w:pPr>
            <w:r w:rsidRPr="00441E83">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1A616F61" w14:textId="77777777" w:rsidR="00A918B7" w:rsidRPr="00441E83" w:rsidRDefault="00A918B7" w:rsidP="00A918B7">
            <w:pPr>
              <w:tabs>
                <w:tab w:val="left" w:pos="-1440"/>
              </w:tabs>
              <w:jc w:val="center"/>
              <w:rPr>
                <w:rFonts w:ascii="Arial" w:hAnsi="Arial" w:cs="Arial"/>
                <w:sz w:val="16"/>
                <w:szCs w:val="16"/>
              </w:rPr>
            </w:pPr>
          </w:p>
        </w:tc>
        <w:tc>
          <w:tcPr>
            <w:tcW w:w="1980" w:type="dxa"/>
            <w:tcBorders>
              <w:top w:val="double" w:sz="4" w:space="0" w:color="auto"/>
              <w:bottom w:val="dotted" w:sz="4" w:space="0" w:color="auto"/>
            </w:tcBorders>
          </w:tcPr>
          <w:p w14:paraId="26FA91E4" w14:textId="77777777" w:rsidR="00A918B7" w:rsidRPr="00441E83" w:rsidRDefault="00A918B7" w:rsidP="00A918B7">
            <w:pPr>
              <w:tabs>
                <w:tab w:val="left" w:pos="-1440"/>
              </w:tabs>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75BB8D66" w14:textId="77777777" w:rsidR="00A918B7" w:rsidRPr="00441E83" w:rsidRDefault="00A918B7" w:rsidP="00A918B7">
            <w:pPr>
              <w:jc w:val="center"/>
              <w:rPr>
                <w:rFonts w:ascii="Arial" w:hAnsi="Arial" w:cs="Arial"/>
                <w:sz w:val="16"/>
                <w:szCs w:val="16"/>
              </w:rPr>
            </w:pPr>
          </w:p>
        </w:tc>
      </w:tr>
      <w:tr w:rsidR="00A918B7" w:rsidRPr="00441E83" w14:paraId="06529297" w14:textId="77777777" w:rsidTr="00711F2E">
        <w:trPr>
          <w:cantSplit/>
          <w:trHeight w:val="288"/>
          <w:jc w:val="center"/>
        </w:trPr>
        <w:tc>
          <w:tcPr>
            <w:tcW w:w="4428" w:type="dxa"/>
            <w:tcBorders>
              <w:top w:val="dotted" w:sz="4" w:space="0" w:color="auto"/>
              <w:bottom w:val="dotted" w:sz="4" w:space="0" w:color="auto"/>
            </w:tcBorders>
            <w:vAlign w:val="center"/>
          </w:tcPr>
          <w:p w14:paraId="5E76F818" w14:textId="772E2117"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1518A011" w14:textId="20994AA3"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kWell1SWDrainY"/>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SWDrainN"/>
                  <w:enabled/>
                  <w:calcOnExit w:val="0"/>
                  <w:checkBox>
                    <w:sizeAuto/>
                    <w:default w:val="0"/>
                    <w:checked w:val="0"/>
                  </w:checkBox>
                </w:ffData>
              </w:fldChar>
            </w:r>
            <w:bookmarkStart w:id="21" w:name="WL1SWDra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1"/>
            <w:r w:rsidRPr="00441E83">
              <w:rPr>
                <w:rFonts w:ascii="Arial" w:hAnsi="Arial" w:cs="Arial"/>
                <w:sz w:val="16"/>
                <w:szCs w:val="16"/>
              </w:rPr>
              <w:t xml:space="preserve"> No   </w:t>
            </w:r>
            <w:r w:rsidRPr="00441E83">
              <w:rPr>
                <w:rFonts w:ascii="Arial" w:hAnsi="Arial" w:cs="Arial"/>
                <w:sz w:val="16"/>
                <w:szCs w:val="16"/>
              </w:rPr>
              <w:fldChar w:fldCharType="begin">
                <w:ffData>
                  <w:name w:val="chkWell1SWDrain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CC15C81" w14:textId="1789F563"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kWell2SWDrainY"/>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22" w:name="WL2SWDrainN"/>
            <w:r w:rsidRPr="00441E83">
              <w:rPr>
                <w:rFonts w:ascii="Arial" w:hAnsi="Arial" w:cs="Arial"/>
                <w:sz w:val="16"/>
                <w:szCs w:val="16"/>
              </w:rPr>
              <w:fldChar w:fldCharType="begin">
                <w:ffData>
                  <w:name w:val="WL2SWDrai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2"/>
            <w:r w:rsidRPr="00441E83">
              <w:rPr>
                <w:rFonts w:ascii="Arial" w:hAnsi="Arial" w:cs="Arial"/>
                <w:sz w:val="16"/>
                <w:szCs w:val="16"/>
              </w:rPr>
              <w:t xml:space="preserve"> No  </w:t>
            </w:r>
            <w:r w:rsidRPr="00441E83">
              <w:rPr>
                <w:rFonts w:ascii="Arial" w:hAnsi="Arial" w:cs="Arial"/>
                <w:sz w:val="16"/>
                <w:szCs w:val="16"/>
              </w:rPr>
              <w:fldChar w:fldCharType="begin">
                <w:ffData>
                  <w:name w:val="chkWell2SWDrain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106A0C5" w14:textId="352E8C4E" w:rsidR="00A918B7" w:rsidRPr="00441E83" w:rsidRDefault="00A918B7" w:rsidP="00A918B7">
            <w:pPr>
              <w:jc w:val="center"/>
            </w:pPr>
            <w:r w:rsidRPr="00441E83">
              <w:rPr>
                <w:rFonts w:ascii="Arial" w:hAnsi="Arial" w:cs="Arial"/>
                <w:sz w:val="16"/>
                <w:szCs w:val="16"/>
              </w:rPr>
              <w:fldChar w:fldCharType="begin">
                <w:ffData>
                  <w:name w:val="chkWell3SWDrainY"/>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23" w:name="WL3SWDrainN"/>
            <w:r w:rsidRPr="00441E83">
              <w:rPr>
                <w:rFonts w:ascii="Arial" w:hAnsi="Arial" w:cs="Arial"/>
                <w:sz w:val="16"/>
                <w:szCs w:val="16"/>
              </w:rPr>
              <w:fldChar w:fldCharType="begin">
                <w:ffData>
                  <w:name w:val="WL3SWDrai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3"/>
            <w:r w:rsidRPr="00441E83">
              <w:rPr>
                <w:rFonts w:ascii="Arial" w:hAnsi="Arial" w:cs="Arial"/>
                <w:sz w:val="16"/>
                <w:szCs w:val="16"/>
              </w:rPr>
              <w:t xml:space="preserve"> No  </w:t>
            </w:r>
            <w:r w:rsidRPr="00441E83">
              <w:rPr>
                <w:rFonts w:ascii="Arial" w:hAnsi="Arial" w:cs="Arial"/>
                <w:sz w:val="16"/>
                <w:szCs w:val="16"/>
              </w:rPr>
              <w:fldChar w:fldCharType="begin">
                <w:ffData>
                  <w:name w:val="chkWell3SWDrainNA"/>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5731E7C" w14:textId="77777777" w:rsidTr="00711F2E">
        <w:trPr>
          <w:cantSplit/>
          <w:trHeight w:val="288"/>
          <w:jc w:val="center"/>
        </w:trPr>
        <w:tc>
          <w:tcPr>
            <w:tcW w:w="4428" w:type="dxa"/>
            <w:tcBorders>
              <w:top w:val="dotted" w:sz="4" w:space="0" w:color="auto"/>
              <w:bottom w:val="dotted" w:sz="4" w:space="0" w:color="auto"/>
            </w:tcBorders>
            <w:vAlign w:val="center"/>
          </w:tcPr>
          <w:p w14:paraId="1938F7EF" w14:textId="446C9A1A"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398C3EB4" w14:textId="750D8A36"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2InN"/>
                  <w:enabled/>
                  <w:calcOnExit w:val="0"/>
                  <w:checkBox>
                    <w:sizeAuto/>
                    <w:default w:val="0"/>
                    <w:checked w:val="0"/>
                  </w:checkBox>
                </w:ffData>
              </w:fldChar>
            </w:r>
            <w:r w:rsidRPr="00441E83">
              <w:rPr>
                <w:rFonts w:ascii="Arial" w:hAnsi="Arial" w:cs="Arial"/>
                <w:sz w:val="16"/>
                <w:szCs w:val="16"/>
              </w:rPr>
              <w:instrText xml:space="preserve"> </w:instrText>
            </w:r>
            <w:bookmarkStart w:id="24" w:name="WL1CasTerm12In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44E3FAE" w14:textId="6474BCC5"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25" w:name="WL2CasTerm12InN"/>
            <w:r w:rsidRPr="00441E83">
              <w:rPr>
                <w:rFonts w:ascii="Arial" w:hAnsi="Arial" w:cs="Arial"/>
                <w:sz w:val="16"/>
                <w:szCs w:val="16"/>
              </w:rPr>
              <w:fldChar w:fldCharType="begin">
                <w:ffData>
                  <w:name w:val="WL2CasTerm12I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8EDCA34" w14:textId="28E34F39"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26" w:name="WL3CasTerm12InN"/>
            <w:r w:rsidRPr="00441E83">
              <w:rPr>
                <w:rFonts w:ascii="Arial" w:hAnsi="Arial" w:cs="Arial"/>
                <w:sz w:val="16"/>
                <w:szCs w:val="16"/>
              </w:rPr>
              <w:fldChar w:fldCharType="begin">
                <w:ffData>
                  <w:name w:val="WL3CasTerm12I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B2CCB3C" w14:textId="77777777" w:rsidTr="00711F2E">
        <w:trPr>
          <w:cantSplit/>
          <w:trHeight w:val="288"/>
          <w:jc w:val="center"/>
        </w:trPr>
        <w:tc>
          <w:tcPr>
            <w:tcW w:w="4428" w:type="dxa"/>
            <w:tcBorders>
              <w:top w:val="dotted" w:sz="4" w:space="0" w:color="auto"/>
              <w:bottom w:val="dotted" w:sz="4" w:space="0" w:color="auto"/>
            </w:tcBorders>
            <w:vAlign w:val="center"/>
          </w:tcPr>
          <w:p w14:paraId="1F019B66" w14:textId="0C78D663"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1BB36B4D" w14:textId="6D225D4C"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w:instrText>
            </w:r>
            <w:bookmarkStart w:id="27" w:name="WL1CasTerm18InGrd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D283B3E" w14:textId="4DBB56CA"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28" w:name="WL2CasTerm18InGrdN"/>
            <w:r w:rsidRPr="00441E83">
              <w:rPr>
                <w:rFonts w:ascii="Arial" w:hAnsi="Arial" w:cs="Arial"/>
                <w:sz w:val="16"/>
                <w:szCs w:val="16"/>
              </w:rPr>
              <w:fldChar w:fldCharType="begin">
                <w:ffData>
                  <w:name w:val="WL2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75A44C" w14:textId="7760B782"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29" w:name="WL3CasTerm18InGrdN"/>
            <w:r w:rsidRPr="00441E83">
              <w:rPr>
                <w:rFonts w:ascii="Arial" w:hAnsi="Arial" w:cs="Arial"/>
                <w:sz w:val="16"/>
                <w:szCs w:val="16"/>
              </w:rPr>
              <w:fldChar w:fldCharType="begin">
                <w:ffData>
                  <w:name w:val="WL3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4249410" w14:textId="77777777" w:rsidTr="00AD6D89">
        <w:trPr>
          <w:cantSplit/>
          <w:trHeight w:val="288"/>
          <w:jc w:val="center"/>
        </w:trPr>
        <w:tc>
          <w:tcPr>
            <w:tcW w:w="4428" w:type="dxa"/>
            <w:tcBorders>
              <w:top w:val="dotted" w:sz="4" w:space="0" w:color="auto"/>
              <w:bottom w:val="dotted" w:sz="4" w:space="0" w:color="auto"/>
            </w:tcBorders>
            <w:vAlign w:val="center"/>
          </w:tcPr>
          <w:p w14:paraId="07B000AD" w14:textId="44C56A61"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What is the actual casing height (inches)?</w:t>
            </w:r>
          </w:p>
        </w:tc>
        <w:bookmarkStart w:id="30" w:name="WL1ActuCaseHeight"/>
        <w:tc>
          <w:tcPr>
            <w:tcW w:w="2070" w:type="dxa"/>
            <w:tcBorders>
              <w:top w:val="dotted" w:sz="4" w:space="0" w:color="auto"/>
              <w:bottom w:val="dotted" w:sz="4" w:space="0" w:color="auto"/>
            </w:tcBorders>
            <w:shd w:val="clear" w:color="auto" w:fill="F2F2F2" w:themeFill="background1" w:themeFillShade="F2"/>
            <w:vAlign w:val="center"/>
          </w:tcPr>
          <w:p w14:paraId="0616B1A3" w14:textId="4203A9C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2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bookmarkEnd w:id="30"/>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00EF56C2">
              <w:rPr>
                <w:rFonts w:ascii="Arial" w:hAnsi="Arial" w:cs="Arial"/>
                <w:sz w:val="16"/>
                <w:szCs w:val="16"/>
                <w:u w:val="single"/>
              </w:rPr>
            </w:r>
            <w:r w:rsidR="00EF56C2">
              <w:rPr>
                <w:rFonts w:ascii="Arial" w:hAnsi="Arial" w:cs="Arial"/>
                <w:sz w:val="16"/>
                <w:szCs w:val="16"/>
                <w:u w:val="single"/>
              </w:rPr>
              <w:fldChar w:fldCharType="separate"/>
            </w:r>
            <w:r w:rsidRPr="00441E83">
              <w:rPr>
                <w:rFonts w:ascii="Arial" w:hAnsi="Arial" w:cs="Arial"/>
                <w:sz w:val="16"/>
                <w:szCs w:val="16"/>
                <w:u w:val="single"/>
              </w:rPr>
              <w:fldChar w:fldCharType="end"/>
            </w:r>
          </w:p>
        </w:tc>
        <w:bookmarkStart w:id="31" w:name="WL2ActuCaseHeight"/>
        <w:tc>
          <w:tcPr>
            <w:tcW w:w="1980" w:type="dxa"/>
            <w:tcBorders>
              <w:top w:val="dotted" w:sz="4" w:space="0" w:color="auto"/>
              <w:bottom w:val="dotted" w:sz="4" w:space="0" w:color="auto"/>
            </w:tcBorders>
            <w:vAlign w:val="center"/>
          </w:tcPr>
          <w:p w14:paraId="2FA963F4" w14:textId="01442A65"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2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bookmarkEnd w:id="31"/>
          </w:p>
        </w:tc>
        <w:bookmarkStart w:id="32" w:name="WL3ActuCaseHeight"/>
        <w:tc>
          <w:tcPr>
            <w:tcW w:w="1962" w:type="dxa"/>
            <w:tcBorders>
              <w:top w:val="dotted" w:sz="4" w:space="0" w:color="auto"/>
              <w:bottom w:val="dotted" w:sz="4" w:space="0" w:color="auto"/>
            </w:tcBorders>
            <w:shd w:val="clear" w:color="auto" w:fill="F2F2F2" w:themeFill="background1" w:themeFillShade="F2"/>
            <w:vAlign w:val="center"/>
          </w:tcPr>
          <w:p w14:paraId="106C41CA" w14:textId="2F1B14A6"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3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bookmarkEnd w:id="32"/>
          </w:p>
        </w:tc>
      </w:tr>
      <w:tr w:rsidR="00A918B7" w:rsidRPr="00441E83" w14:paraId="0443F1E5" w14:textId="77777777" w:rsidTr="00AD6D89">
        <w:trPr>
          <w:cantSplit/>
          <w:trHeight w:val="288"/>
          <w:jc w:val="center"/>
        </w:trPr>
        <w:tc>
          <w:tcPr>
            <w:tcW w:w="4428" w:type="dxa"/>
            <w:tcBorders>
              <w:top w:val="dotted" w:sz="4" w:space="0" w:color="auto"/>
              <w:bottom w:val="nil"/>
            </w:tcBorders>
            <w:vAlign w:val="center"/>
          </w:tcPr>
          <w:p w14:paraId="3A6E083A" w14:textId="271843D9"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Any holes or openings observed in the well or its appurtenances? @</w:t>
            </w:r>
          </w:p>
        </w:tc>
        <w:tc>
          <w:tcPr>
            <w:tcW w:w="2070" w:type="dxa"/>
            <w:tcBorders>
              <w:top w:val="dotted" w:sz="4" w:space="0" w:color="auto"/>
              <w:bottom w:val="nil"/>
            </w:tcBorders>
            <w:shd w:val="clear" w:color="auto" w:fill="F2F2F2" w:themeFill="background1" w:themeFillShade="F2"/>
            <w:vAlign w:val="center"/>
          </w:tcPr>
          <w:p w14:paraId="2A3E6114" w14:textId="7F61872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HolesinWellY"/>
                  <w:enabled/>
                  <w:calcOnExit w:val="0"/>
                  <w:checkBox>
                    <w:sizeAuto/>
                    <w:default w:val="0"/>
                    <w:checked w:val="0"/>
                  </w:checkBox>
                </w:ffData>
              </w:fldChar>
            </w:r>
            <w:r w:rsidRPr="00441E83">
              <w:rPr>
                <w:rFonts w:ascii="Arial" w:hAnsi="Arial" w:cs="Arial"/>
                <w:sz w:val="16"/>
                <w:szCs w:val="16"/>
              </w:rPr>
              <w:instrText xml:space="preserve"> </w:instrText>
            </w:r>
            <w:bookmarkStart w:id="33" w:name="WL1HolesinWell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3"/>
            <w:r w:rsidRPr="00441E83">
              <w:rPr>
                <w:rFonts w:ascii="Arial" w:hAnsi="Arial" w:cs="Arial"/>
                <w:sz w:val="16"/>
                <w:szCs w:val="16"/>
              </w:rPr>
              <w:t xml:space="preserve"> Yes   </w:t>
            </w:r>
            <w:r w:rsidRPr="00441E83">
              <w:rPr>
                <w:rFonts w:ascii="Arial" w:hAnsi="Arial" w:cs="Arial"/>
                <w:sz w:val="16"/>
                <w:szCs w:val="16"/>
              </w:rPr>
              <w:fldChar w:fldCharType="begin">
                <w:ffData>
                  <w:name w:val="WL1SanitarySeal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361F0519" w14:textId="045F513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2HolesinWellY"/>
                  <w:enabled/>
                  <w:calcOnExit w:val="0"/>
                  <w:checkBox>
                    <w:sizeAuto/>
                    <w:default w:val="0"/>
                    <w:checked w:val="0"/>
                  </w:checkBox>
                </w:ffData>
              </w:fldChar>
            </w:r>
            <w:r w:rsidRPr="00441E83">
              <w:rPr>
                <w:rFonts w:ascii="Arial" w:hAnsi="Arial" w:cs="Arial"/>
                <w:sz w:val="16"/>
                <w:szCs w:val="16"/>
              </w:rPr>
              <w:instrText xml:space="preserve"> </w:instrText>
            </w:r>
            <w:bookmarkStart w:id="34" w:name="WL2HolesinWell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4"/>
            <w:r w:rsidRPr="00441E83">
              <w:rPr>
                <w:rFonts w:ascii="Arial" w:hAnsi="Arial" w:cs="Arial"/>
                <w:sz w:val="16"/>
                <w:szCs w:val="16"/>
              </w:rPr>
              <w:t xml:space="preserve"> Yes   </w:t>
            </w:r>
            <w:r w:rsidRPr="00441E83">
              <w:rPr>
                <w:rFonts w:ascii="Arial" w:hAnsi="Arial" w:cs="Arial"/>
                <w:sz w:val="16"/>
                <w:szCs w:val="16"/>
              </w:rPr>
              <w:fldChar w:fldCharType="begin">
                <w:ffData>
                  <w:name w:val="WL2SanitarySeal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F1358D6" w14:textId="724DD64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3HolesinWellY"/>
                  <w:enabled/>
                  <w:calcOnExit w:val="0"/>
                  <w:checkBox>
                    <w:sizeAuto/>
                    <w:default w:val="0"/>
                    <w:checked w:val="0"/>
                  </w:checkBox>
                </w:ffData>
              </w:fldChar>
            </w:r>
            <w:r w:rsidRPr="00441E83">
              <w:rPr>
                <w:rFonts w:ascii="Arial" w:hAnsi="Arial" w:cs="Arial"/>
                <w:sz w:val="16"/>
                <w:szCs w:val="16"/>
              </w:rPr>
              <w:instrText xml:space="preserve"> </w:instrText>
            </w:r>
            <w:bookmarkStart w:id="35" w:name="WL3HolesinWell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5"/>
            <w:r w:rsidRPr="00441E83">
              <w:rPr>
                <w:rFonts w:ascii="Arial" w:hAnsi="Arial" w:cs="Arial"/>
                <w:sz w:val="16"/>
                <w:szCs w:val="16"/>
              </w:rPr>
              <w:t xml:space="preserve"> Yes   </w:t>
            </w:r>
            <w:r w:rsidRPr="00441E83">
              <w:rPr>
                <w:rFonts w:ascii="Arial" w:hAnsi="Arial" w:cs="Arial"/>
                <w:sz w:val="16"/>
                <w:szCs w:val="16"/>
              </w:rPr>
              <w:fldChar w:fldCharType="begin">
                <w:ffData>
                  <w:name w:val="WL3SanitarySeal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8E8D356" w14:textId="77777777" w:rsidTr="00AD6D89">
        <w:trPr>
          <w:cantSplit/>
          <w:trHeight w:val="288"/>
          <w:jc w:val="center"/>
        </w:trPr>
        <w:tc>
          <w:tcPr>
            <w:tcW w:w="4428" w:type="dxa"/>
            <w:tcBorders>
              <w:top w:val="nil"/>
              <w:bottom w:val="dotted" w:sz="4" w:space="0" w:color="auto"/>
            </w:tcBorders>
            <w:vAlign w:val="center"/>
          </w:tcPr>
          <w:p w14:paraId="257066FC" w14:textId="66C17464" w:rsidR="00A918B7" w:rsidRPr="00441E83" w:rsidRDefault="00A918B7" w:rsidP="00A918B7">
            <w:pPr>
              <w:spacing w:before="60" w:after="60"/>
              <w:ind w:firstLine="237"/>
              <w:rPr>
                <w:rFonts w:ascii="Arial" w:hAnsi="Arial" w:cs="Arial"/>
                <w:color w:val="FF0000"/>
                <w:sz w:val="16"/>
                <w:szCs w:val="16"/>
              </w:rPr>
            </w:pPr>
            <w:r w:rsidRPr="00441E83">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642B9056" w14:textId="6C1C785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nil"/>
              <w:bottom w:val="dotted" w:sz="4" w:space="0" w:color="auto"/>
            </w:tcBorders>
            <w:vAlign w:val="center"/>
          </w:tcPr>
          <w:p w14:paraId="764D1552" w14:textId="20C4E2B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0637E214" w14:textId="292DD2F3"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798B1178" w14:textId="77777777" w:rsidTr="00F37F02">
        <w:trPr>
          <w:cantSplit/>
          <w:trHeight w:val="288"/>
          <w:jc w:val="center"/>
        </w:trPr>
        <w:tc>
          <w:tcPr>
            <w:tcW w:w="4428" w:type="dxa"/>
            <w:tcBorders>
              <w:top w:val="dotted" w:sz="4" w:space="0" w:color="auto"/>
              <w:bottom w:val="nil"/>
            </w:tcBorders>
            <w:vAlign w:val="center"/>
          </w:tcPr>
          <w:p w14:paraId="74B7771E" w14:textId="453E783C" w:rsidR="00EE160A" w:rsidRPr="00441E83" w:rsidRDefault="00A918B7" w:rsidP="00F37F02">
            <w:pPr>
              <w:spacing w:before="60" w:after="60"/>
              <w:rPr>
                <w:rFonts w:ascii="Arial" w:hAnsi="Arial" w:cs="Arial"/>
                <w:color w:val="FF0000"/>
                <w:sz w:val="16"/>
                <w:szCs w:val="16"/>
              </w:rPr>
            </w:pPr>
            <w:r w:rsidRPr="00441E83">
              <w:rPr>
                <w:rFonts w:ascii="Arial" w:hAnsi="Arial" w:cs="Arial"/>
                <w:color w:val="FF0000"/>
                <w:sz w:val="16"/>
                <w:szCs w:val="16"/>
              </w:rPr>
              <w:t>Does the well have a sanitary seal</w:t>
            </w:r>
            <w:r w:rsidR="00E31374" w:rsidRPr="00441E83">
              <w:rPr>
                <w:rFonts w:ascii="Arial" w:hAnsi="Arial" w:cs="Arial"/>
                <w:color w:val="FF0000"/>
                <w:sz w:val="16"/>
                <w:szCs w:val="16"/>
              </w:rPr>
              <w:t xml:space="preserve"> with tightly bolted cap</w:t>
            </w:r>
            <w:r w:rsidRPr="00441E83">
              <w:rPr>
                <w:rFonts w:ascii="Arial" w:hAnsi="Arial" w:cs="Arial"/>
                <w:color w:val="FF0000"/>
                <w:sz w:val="16"/>
                <w:szCs w:val="16"/>
              </w:rPr>
              <w:t>?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70255AC5" w14:textId="69B763D4"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D119E" w:rsidRPr="00441E83">
              <w:rPr>
                <w:rFonts w:ascii="Arial" w:hAnsi="Arial" w:cs="Arial"/>
                <w:sz w:val="16"/>
                <w:szCs w:val="16"/>
              </w:rPr>
              <w:fldChar w:fldCharType="begin">
                <w:ffData>
                  <w:name w:val="WL1SanSealN"/>
                  <w:enabled/>
                  <w:calcOnExit w:val="0"/>
                  <w:checkBox>
                    <w:sizeAuto/>
                    <w:default w:val="0"/>
                    <w:checked w:val="0"/>
                  </w:checkBox>
                </w:ffData>
              </w:fldChar>
            </w:r>
            <w:bookmarkStart w:id="36" w:name="WL1SanSealN"/>
            <w:r w:rsidR="001D119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1D119E" w:rsidRPr="00441E83">
              <w:rPr>
                <w:rFonts w:ascii="Arial" w:hAnsi="Arial" w:cs="Arial"/>
                <w:sz w:val="16"/>
                <w:szCs w:val="16"/>
              </w:rPr>
              <w:fldChar w:fldCharType="end"/>
            </w:r>
            <w:bookmarkEnd w:id="36"/>
            <w:r w:rsidRPr="00441E83">
              <w:rPr>
                <w:rFonts w:ascii="Arial" w:hAnsi="Arial" w:cs="Arial"/>
                <w:sz w:val="16"/>
                <w:szCs w:val="16"/>
              </w:rPr>
              <w:t xml:space="preserve"> No   </w:t>
            </w:r>
          </w:p>
          <w:p w14:paraId="394FEB2F" w14:textId="079AB23B" w:rsidR="00A918B7" w:rsidRPr="00441E83" w:rsidRDefault="00A57890"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WL1SanSealUnk"/>
                  <w:enabled/>
                  <w:calcOnExit w:val="0"/>
                  <w:checkBox>
                    <w:sizeAuto/>
                    <w:default w:val="0"/>
                    <w:checked w:val="0"/>
                  </w:checkBox>
                </w:ffData>
              </w:fldChar>
            </w:r>
            <w:bookmarkStart w:id="37" w:name="WL1SanSealUnk"/>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7"/>
            <w:r w:rsidR="00A918B7" w:rsidRPr="00441E83">
              <w:rPr>
                <w:rFonts w:ascii="Arial" w:hAnsi="Arial" w:cs="Arial"/>
                <w:sz w:val="16"/>
                <w:szCs w:val="16"/>
              </w:rPr>
              <w:t xml:space="preserve"> </w:t>
            </w:r>
            <w:r w:rsidR="00E31374" w:rsidRPr="00441E83">
              <w:rPr>
                <w:rFonts w:ascii="Arial" w:hAnsi="Arial" w:cs="Arial"/>
                <w:sz w:val="16"/>
                <w:szCs w:val="16"/>
              </w:rPr>
              <w:t>Unknown</w:t>
            </w:r>
          </w:p>
          <w:p w14:paraId="3D61ABDD" w14:textId="08976F57" w:rsidR="00EE160A" w:rsidRPr="00441E83" w:rsidRDefault="00A918B7" w:rsidP="00F37F02">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nil"/>
            </w:tcBorders>
            <w:vAlign w:val="center"/>
          </w:tcPr>
          <w:p w14:paraId="0F9C1844" w14:textId="5FA60191"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D119E" w:rsidRPr="00441E83">
              <w:rPr>
                <w:rFonts w:ascii="Arial" w:hAnsi="Arial" w:cs="Arial"/>
                <w:sz w:val="16"/>
                <w:szCs w:val="16"/>
              </w:rPr>
              <w:fldChar w:fldCharType="begin">
                <w:ffData>
                  <w:name w:val="WL2SanSealN"/>
                  <w:enabled/>
                  <w:calcOnExit w:val="0"/>
                  <w:checkBox>
                    <w:sizeAuto/>
                    <w:default w:val="0"/>
                    <w:checked w:val="0"/>
                  </w:checkBox>
                </w:ffData>
              </w:fldChar>
            </w:r>
            <w:bookmarkStart w:id="38" w:name="WL2SanSealN"/>
            <w:r w:rsidR="001D119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1D119E" w:rsidRPr="00441E83">
              <w:rPr>
                <w:rFonts w:ascii="Arial" w:hAnsi="Arial" w:cs="Arial"/>
                <w:sz w:val="16"/>
                <w:szCs w:val="16"/>
              </w:rPr>
              <w:fldChar w:fldCharType="end"/>
            </w:r>
            <w:bookmarkEnd w:id="38"/>
            <w:r w:rsidRPr="00441E83">
              <w:rPr>
                <w:rFonts w:ascii="Arial" w:hAnsi="Arial" w:cs="Arial"/>
                <w:sz w:val="16"/>
                <w:szCs w:val="16"/>
              </w:rPr>
              <w:t xml:space="preserve"> No   </w:t>
            </w:r>
          </w:p>
          <w:p w14:paraId="077D9C2C" w14:textId="53D8474D" w:rsidR="008F68C3" w:rsidRPr="00441E83" w:rsidRDefault="00A57890"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WL2SanSealUnk"/>
                  <w:enabled/>
                  <w:calcOnExit w:val="0"/>
                  <w:checkBox>
                    <w:sizeAuto/>
                    <w:default w:val="0"/>
                  </w:checkBox>
                </w:ffData>
              </w:fldChar>
            </w:r>
            <w:bookmarkStart w:id="39" w:name="WL2SanSealUnk"/>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9"/>
            <w:r w:rsidR="008F68C3" w:rsidRPr="00441E83">
              <w:rPr>
                <w:rFonts w:ascii="Arial" w:hAnsi="Arial" w:cs="Arial"/>
                <w:sz w:val="16"/>
                <w:szCs w:val="16"/>
              </w:rPr>
              <w:t xml:space="preserve"> Unknown</w:t>
            </w:r>
          </w:p>
          <w:p w14:paraId="670B21C3" w14:textId="34971268" w:rsidR="00EE160A" w:rsidRPr="00441E83" w:rsidRDefault="008F68C3" w:rsidP="00F37F02">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40273B03" w14:textId="32E56F42"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1D119E" w:rsidRPr="00441E83">
              <w:rPr>
                <w:rFonts w:ascii="Arial" w:hAnsi="Arial" w:cs="Arial"/>
                <w:sz w:val="16"/>
                <w:szCs w:val="16"/>
              </w:rPr>
              <w:fldChar w:fldCharType="begin">
                <w:ffData>
                  <w:name w:val="WL3SanSealN"/>
                  <w:enabled/>
                  <w:calcOnExit w:val="0"/>
                  <w:checkBox>
                    <w:sizeAuto/>
                    <w:default w:val="0"/>
                    <w:checked w:val="0"/>
                  </w:checkBox>
                </w:ffData>
              </w:fldChar>
            </w:r>
            <w:bookmarkStart w:id="40" w:name="WL3SanSealN"/>
            <w:r w:rsidR="001D119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1D119E" w:rsidRPr="00441E83">
              <w:rPr>
                <w:rFonts w:ascii="Arial" w:hAnsi="Arial" w:cs="Arial"/>
                <w:sz w:val="16"/>
                <w:szCs w:val="16"/>
              </w:rPr>
              <w:fldChar w:fldCharType="end"/>
            </w:r>
            <w:bookmarkEnd w:id="40"/>
            <w:r w:rsidRPr="00441E83">
              <w:rPr>
                <w:rFonts w:ascii="Arial" w:hAnsi="Arial" w:cs="Arial"/>
                <w:sz w:val="16"/>
                <w:szCs w:val="16"/>
              </w:rPr>
              <w:t xml:space="preserve"> No   </w:t>
            </w:r>
          </w:p>
          <w:p w14:paraId="52C3A2DD" w14:textId="04019FDC" w:rsidR="008F68C3" w:rsidRPr="00441E83" w:rsidRDefault="00A57890"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WL3SanSealUnk"/>
                  <w:enabled/>
                  <w:calcOnExit w:val="0"/>
                  <w:checkBox>
                    <w:sizeAuto/>
                    <w:default w:val="0"/>
                  </w:checkBox>
                </w:ffData>
              </w:fldChar>
            </w:r>
            <w:bookmarkStart w:id="41" w:name="WL3SanSealUnk"/>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41"/>
            <w:r w:rsidR="008F68C3" w:rsidRPr="00441E83">
              <w:rPr>
                <w:rFonts w:ascii="Arial" w:hAnsi="Arial" w:cs="Arial"/>
                <w:sz w:val="16"/>
                <w:szCs w:val="16"/>
              </w:rPr>
              <w:t xml:space="preserve"> Unknown</w:t>
            </w:r>
          </w:p>
          <w:p w14:paraId="311B25EF" w14:textId="22A9E34B" w:rsidR="00EE160A" w:rsidRPr="00441E83" w:rsidRDefault="008F68C3" w:rsidP="00F37F02">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F37F02" w:rsidRPr="00441E83" w14:paraId="3C7C4B4A" w14:textId="77777777" w:rsidTr="00F37F02">
        <w:trPr>
          <w:cantSplit/>
          <w:trHeight w:val="215"/>
          <w:jc w:val="center"/>
        </w:trPr>
        <w:tc>
          <w:tcPr>
            <w:tcW w:w="4428" w:type="dxa"/>
            <w:tcBorders>
              <w:top w:val="nil"/>
              <w:bottom w:val="nil"/>
            </w:tcBorders>
            <w:vAlign w:val="center"/>
          </w:tcPr>
          <w:p w14:paraId="362CE033" w14:textId="11AA6D3C" w:rsidR="00F37F02" w:rsidRPr="00441E83" w:rsidRDefault="00F37F02" w:rsidP="00F37F02">
            <w:pPr>
              <w:spacing w:before="60" w:after="60"/>
              <w:ind w:left="144"/>
              <w:rPr>
                <w:rFonts w:ascii="Arial" w:hAnsi="Arial" w:cs="Arial"/>
                <w:sz w:val="16"/>
                <w:szCs w:val="16"/>
              </w:rPr>
            </w:pPr>
            <w:r w:rsidRPr="00441E83">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72A1E15C" w14:textId="54F3A7A5"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474F88A6" w14:textId="646CF86C"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13A1674" w14:textId="43833873"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37F02" w:rsidRPr="00441E83" w14:paraId="297E9345" w14:textId="77777777" w:rsidTr="00F37F02">
        <w:trPr>
          <w:cantSplit/>
          <w:trHeight w:val="215"/>
          <w:jc w:val="center"/>
        </w:trPr>
        <w:tc>
          <w:tcPr>
            <w:tcW w:w="4428" w:type="dxa"/>
            <w:tcBorders>
              <w:top w:val="nil"/>
              <w:bottom w:val="nil"/>
            </w:tcBorders>
            <w:vAlign w:val="center"/>
          </w:tcPr>
          <w:p w14:paraId="003063D1" w14:textId="6174729E" w:rsidR="00F37F02" w:rsidRPr="00441E83" w:rsidRDefault="00F37F02" w:rsidP="00F37F02">
            <w:pPr>
              <w:spacing w:before="60" w:after="60"/>
              <w:ind w:left="147"/>
              <w:rPr>
                <w:rFonts w:ascii="Arial" w:hAnsi="Arial" w:cs="Arial"/>
                <w:sz w:val="16"/>
                <w:szCs w:val="16"/>
              </w:rPr>
            </w:pPr>
            <w:r w:rsidRPr="00441E83">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5B71EE8A" w14:textId="22733F02"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3CD90504" w14:textId="193299AE"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6CA24D5B" w14:textId="1C197F3A" w:rsidR="00F37F02" w:rsidRPr="00441E83" w:rsidRDefault="00F37F02" w:rsidP="00F37F02">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kWellCasing"/>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37F02" w:rsidRPr="00441E83" w14:paraId="64DDD390" w14:textId="77777777" w:rsidTr="00AD6D89">
        <w:trPr>
          <w:cantSplit/>
          <w:trHeight w:val="233"/>
          <w:jc w:val="center"/>
        </w:trPr>
        <w:tc>
          <w:tcPr>
            <w:tcW w:w="4428" w:type="dxa"/>
            <w:tcBorders>
              <w:top w:val="nil"/>
              <w:bottom w:val="dotted" w:sz="4" w:space="0" w:color="auto"/>
            </w:tcBorders>
            <w:vAlign w:val="center"/>
          </w:tcPr>
          <w:p w14:paraId="3B1F0D8F" w14:textId="05D1A6A9" w:rsidR="00F37F02" w:rsidRPr="00441E83" w:rsidRDefault="00F37F02" w:rsidP="00F37F02">
            <w:pPr>
              <w:spacing w:before="60" w:after="60"/>
              <w:ind w:left="147"/>
              <w:rPr>
                <w:rFonts w:ascii="Arial" w:hAnsi="Arial" w:cs="Arial"/>
                <w:sz w:val="16"/>
                <w:szCs w:val="16"/>
              </w:rPr>
            </w:pPr>
            <w:r w:rsidRPr="00441E83">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3157F673" w14:textId="37F534B4" w:rsidR="00F37F02" w:rsidRPr="00441E83" w:rsidRDefault="00F37F02"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nil"/>
              <w:bottom w:val="dotted" w:sz="4" w:space="0" w:color="auto"/>
            </w:tcBorders>
            <w:vAlign w:val="center"/>
          </w:tcPr>
          <w:p w14:paraId="169668E8" w14:textId="1EAF628A" w:rsidR="00F37F02" w:rsidRPr="00441E83" w:rsidRDefault="00F37F02"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23433891" w14:textId="1B302532" w:rsidR="00F37F02" w:rsidRPr="00441E83" w:rsidRDefault="00F37F02"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604EFF16" w14:textId="77777777" w:rsidTr="00AD6D89">
        <w:trPr>
          <w:cantSplit/>
          <w:trHeight w:val="288"/>
          <w:jc w:val="center"/>
        </w:trPr>
        <w:tc>
          <w:tcPr>
            <w:tcW w:w="4428" w:type="dxa"/>
            <w:tcBorders>
              <w:top w:val="dotted" w:sz="4" w:space="0" w:color="auto"/>
              <w:bottom w:val="nil"/>
            </w:tcBorders>
            <w:vAlign w:val="center"/>
          </w:tcPr>
          <w:p w14:paraId="39CAD530" w14:textId="37C2A7FF" w:rsidR="00A918B7" w:rsidRPr="00441E83" w:rsidRDefault="00A918B7" w:rsidP="00A918B7">
            <w:pPr>
              <w:spacing w:before="60" w:after="60"/>
              <w:rPr>
                <w:rFonts w:ascii="Arial" w:hAnsi="Arial" w:cs="Arial"/>
                <w:color w:val="FF0000"/>
                <w:sz w:val="16"/>
                <w:szCs w:val="16"/>
              </w:rPr>
            </w:pPr>
            <w:r w:rsidRPr="00441E83">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356153ED" w14:textId="20CADE29"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71DD7B7E" w14:textId="107B950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VentTermAbvCas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8D78D27" w14:textId="496ABBE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VentTermAbvCas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D00A020" w14:textId="77777777" w:rsidTr="00AD6D89">
        <w:trPr>
          <w:cantSplit/>
          <w:trHeight w:val="288"/>
          <w:jc w:val="center"/>
        </w:trPr>
        <w:tc>
          <w:tcPr>
            <w:tcW w:w="4428" w:type="dxa"/>
            <w:tcBorders>
              <w:top w:val="nil"/>
              <w:bottom w:val="nil"/>
            </w:tcBorders>
            <w:vAlign w:val="center"/>
          </w:tcPr>
          <w:p w14:paraId="0077242B" w14:textId="20B64C61" w:rsidR="00A918B7" w:rsidRPr="00441E83" w:rsidRDefault="00A918B7" w:rsidP="00A918B7">
            <w:pPr>
              <w:spacing w:before="60" w:after="60"/>
              <w:ind w:left="147"/>
              <w:rPr>
                <w:rFonts w:ascii="Arial" w:hAnsi="Arial" w:cs="Arial"/>
                <w:sz w:val="16"/>
                <w:szCs w:val="16"/>
              </w:rPr>
            </w:pPr>
            <w:r w:rsidRPr="00441E83">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75B32E61" w14:textId="5B49B3F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nil"/>
              <w:bottom w:val="nil"/>
            </w:tcBorders>
            <w:vAlign w:val="center"/>
          </w:tcPr>
          <w:p w14:paraId="7607383F" w14:textId="1AC544BA"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0E05BBC1" w14:textId="65C8059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52647E0B" w14:textId="77777777" w:rsidTr="00AD6D89">
        <w:trPr>
          <w:cantSplit/>
          <w:trHeight w:val="288"/>
          <w:jc w:val="center"/>
        </w:trPr>
        <w:tc>
          <w:tcPr>
            <w:tcW w:w="4428" w:type="dxa"/>
            <w:tcBorders>
              <w:top w:val="nil"/>
              <w:bottom w:val="nil"/>
            </w:tcBorders>
            <w:vAlign w:val="center"/>
          </w:tcPr>
          <w:p w14:paraId="4BEA68EC" w14:textId="1A6979DF" w:rsidR="00A918B7" w:rsidRPr="00441E83" w:rsidRDefault="00A918B7" w:rsidP="00A918B7">
            <w:pPr>
              <w:spacing w:before="60" w:after="60"/>
              <w:ind w:left="180" w:firstLine="7"/>
              <w:rPr>
                <w:rFonts w:ascii="Arial" w:hAnsi="Arial" w:cs="Arial"/>
                <w:sz w:val="16"/>
                <w:szCs w:val="16"/>
              </w:rPr>
            </w:pPr>
            <w:r w:rsidRPr="00441E83">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7AC80437" w14:textId="5F463D8F" w:rsidR="00A918B7" w:rsidRPr="00441E83" w:rsidRDefault="00A918B7" w:rsidP="007C51B4">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7C51B4" w:rsidRPr="00441E83">
              <w:rPr>
                <w:rFonts w:ascii="Arial" w:hAnsi="Arial" w:cs="Arial"/>
                <w:sz w:val="16"/>
                <w:szCs w:val="16"/>
              </w:rPr>
              <w:fldChar w:fldCharType="begin">
                <w:ffData>
                  <w:name w:val="WL1VentAbvCasN"/>
                  <w:enabled/>
                  <w:calcOnExit w:val="0"/>
                  <w:checkBox>
                    <w:sizeAuto/>
                    <w:default w:val="0"/>
                    <w:checked w:val="0"/>
                  </w:checkBox>
                </w:ffData>
              </w:fldChar>
            </w:r>
            <w:bookmarkStart w:id="42" w:name="WL1VentAbvCasN"/>
            <w:r w:rsidR="007C51B4"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C51B4" w:rsidRPr="00441E83">
              <w:rPr>
                <w:rFonts w:ascii="Arial" w:hAnsi="Arial" w:cs="Arial"/>
                <w:sz w:val="16"/>
                <w:szCs w:val="16"/>
              </w:rPr>
              <w:fldChar w:fldCharType="end"/>
            </w:r>
            <w:bookmarkEnd w:id="4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6656B40E" w14:textId="496F31FF" w:rsidR="00A918B7" w:rsidRPr="00441E83" w:rsidRDefault="00A918B7" w:rsidP="007C51B4">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7C51B4" w:rsidRPr="00441E83">
              <w:rPr>
                <w:rFonts w:ascii="Arial" w:hAnsi="Arial" w:cs="Arial"/>
                <w:sz w:val="16"/>
                <w:szCs w:val="16"/>
              </w:rPr>
              <w:fldChar w:fldCharType="begin">
                <w:ffData>
                  <w:name w:val="WL2VentAbvCasN"/>
                  <w:enabled/>
                  <w:calcOnExit w:val="0"/>
                  <w:checkBox>
                    <w:sizeAuto/>
                    <w:default w:val="0"/>
                    <w:checked w:val="0"/>
                  </w:checkBox>
                </w:ffData>
              </w:fldChar>
            </w:r>
            <w:bookmarkStart w:id="43" w:name="WL2VentAbvCasN"/>
            <w:r w:rsidR="007C51B4"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C51B4" w:rsidRPr="00441E83">
              <w:rPr>
                <w:rFonts w:ascii="Arial" w:hAnsi="Arial" w:cs="Arial"/>
                <w:sz w:val="16"/>
                <w:szCs w:val="16"/>
              </w:rPr>
              <w:fldChar w:fldCharType="end"/>
            </w:r>
            <w:bookmarkEnd w:id="4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27466384" w14:textId="796C37EF" w:rsidR="00A918B7" w:rsidRPr="00441E83" w:rsidRDefault="00A918B7" w:rsidP="007C51B4">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7C51B4" w:rsidRPr="00441E83">
              <w:rPr>
                <w:rFonts w:ascii="Arial" w:hAnsi="Arial" w:cs="Arial"/>
                <w:sz w:val="16"/>
                <w:szCs w:val="16"/>
              </w:rPr>
              <w:fldChar w:fldCharType="begin">
                <w:ffData>
                  <w:name w:val="WL3VentAbvCasN"/>
                  <w:enabled/>
                  <w:calcOnExit w:val="0"/>
                  <w:checkBox>
                    <w:sizeAuto/>
                    <w:default w:val="0"/>
                    <w:checked w:val="0"/>
                  </w:checkBox>
                </w:ffData>
              </w:fldChar>
            </w:r>
            <w:bookmarkStart w:id="44" w:name="WL3VentAbvCasN"/>
            <w:r w:rsidR="007C51B4"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C51B4" w:rsidRPr="00441E83">
              <w:rPr>
                <w:rFonts w:ascii="Arial" w:hAnsi="Arial" w:cs="Arial"/>
                <w:sz w:val="16"/>
                <w:szCs w:val="16"/>
              </w:rPr>
              <w:fldChar w:fldCharType="end"/>
            </w:r>
            <w:bookmarkEnd w:id="4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CE44BBA" w14:textId="77777777" w:rsidTr="00AD6D89">
        <w:trPr>
          <w:cantSplit/>
          <w:trHeight w:val="288"/>
          <w:jc w:val="center"/>
        </w:trPr>
        <w:tc>
          <w:tcPr>
            <w:tcW w:w="4428" w:type="dxa"/>
            <w:tcBorders>
              <w:top w:val="nil"/>
              <w:bottom w:val="nil"/>
            </w:tcBorders>
            <w:vAlign w:val="center"/>
          </w:tcPr>
          <w:p w14:paraId="1C9B55BB" w14:textId="2ED7C77F" w:rsidR="00A918B7" w:rsidRPr="00441E83" w:rsidRDefault="00A918B7" w:rsidP="00A918B7">
            <w:pPr>
              <w:spacing w:before="60" w:after="60"/>
              <w:ind w:firstLine="187"/>
              <w:rPr>
                <w:rFonts w:ascii="Arial" w:hAnsi="Arial" w:cs="Arial"/>
                <w:color w:val="FF0000"/>
                <w:sz w:val="16"/>
                <w:szCs w:val="16"/>
              </w:rPr>
            </w:pPr>
            <w:r w:rsidRPr="00441E83">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0E34A1D5" w14:textId="3E56ED8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VentFaceDwnN"/>
                  <w:enabled/>
                  <w:calcOnExit w:val="0"/>
                  <w:checkBox>
                    <w:sizeAuto/>
                    <w:default w:val="0"/>
                    <w:checked w:val="0"/>
                  </w:checkBox>
                </w:ffData>
              </w:fldChar>
            </w:r>
            <w:bookmarkStart w:id="45" w:name="WL1VentFaceDw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4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14311304" w14:textId="63045A52"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VentFaceDwnN"/>
                  <w:enabled/>
                  <w:calcOnExit w:val="0"/>
                  <w:checkBox>
                    <w:sizeAuto/>
                    <w:default w:val="0"/>
                    <w:checked w:val="0"/>
                  </w:checkBox>
                </w:ffData>
              </w:fldChar>
            </w:r>
            <w:bookmarkStart w:id="46" w:name="WL2VentFaceDw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4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B3417E" w14:textId="7F61CEB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VentFaceDwnN"/>
                  <w:enabled/>
                  <w:calcOnExit w:val="0"/>
                  <w:checkBox>
                    <w:sizeAuto/>
                    <w:default w:val="0"/>
                    <w:checked w:val="0"/>
                  </w:checkBox>
                </w:ffData>
              </w:fldChar>
            </w:r>
            <w:r w:rsidRPr="00441E83">
              <w:rPr>
                <w:rFonts w:ascii="Arial" w:hAnsi="Arial" w:cs="Arial"/>
                <w:sz w:val="16"/>
                <w:szCs w:val="16"/>
              </w:rPr>
              <w:instrText xml:space="preserve"> </w:instrText>
            </w:r>
            <w:bookmarkStart w:id="47" w:name="WL3VentFaceDwn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4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C8F9A8C" w14:textId="77777777" w:rsidTr="00AD6D89">
        <w:trPr>
          <w:cantSplit/>
          <w:trHeight w:val="288"/>
          <w:jc w:val="center"/>
        </w:trPr>
        <w:tc>
          <w:tcPr>
            <w:tcW w:w="4428" w:type="dxa"/>
            <w:tcBorders>
              <w:top w:val="nil"/>
              <w:bottom w:val="dotted" w:sz="4" w:space="0" w:color="auto"/>
            </w:tcBorders>
            <w:vAlign w:val="center"/>
          </w:tcPr>
          <w:p w14:paraId="3DB28AFF" w14:textId="32C1B6D5" w:rsidR="00A918B7" w:rsidRPr="00441E83" w:rsidRDefault="00A918B7" w:rsidP="0053715A">
            <w:pPr>
              <w:spacing w:before="60" w:after="60"/>
              <w:ind w:firstLine="187"/>
              <w:rPr>
                <w:rFonts w:ascii="Arial" w:hAnsi="Arial" w:cs="Arial"/>
                <w:color w:val="FF0000"/>
                <w:sz w:val="16"/>
                <w:szCs w:val="16"/>
              </w:rPr>
            </w:pPr>
            <w:r w:rsidRPr="00441E83">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058B1BC7" w14:textId="2FF6A9C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Screen24MeshN"/>
                  <w:enabled/>
                  <w:calcOnExit w:val="0"/>
                  <w:checkBox>
                    <w:sizeAuto/>
                    <w:default w:val="0"/>
                    <w:checked w:val="0"/>
                  </w:checkBox>
                </w:ffData>
              </w:fldChar>
            </w:r>
            <w:r w:rsidRPr="00441E83">
              <w:rPr>
                <w:rFonts w:ascii="Arial" w:hAnsi="Arial" w:cs="Arial"/>
                <w:sz w:val="16"/>
                <w:szCs w:val="16"/>
              </w:rPr>
              <w:instrText xml:space="preserve"> </w:instrText>
            </w:r>
            <w:bookmarkStart w:id="48" w:name="WL1Screen24Mesh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4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dotted" w:sz="4" w:space="0" w:color="auto"/>
            </w:tcBorders>
            <w:vAlign w:val="center"/>
          </w:tcPr>
          <w:p w14:paraId="44B54B2E" w14:textId="6857D2A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Screen24MeshN"/>
                  <w:enabled/>
                  <w:calcOnExit w:val="0"/>
                  <w:checkBox>
                    <w:sizeAuto/>
                    <w:default w:val="0"/>
                    <w:checked w:val="0"/>
                  </w:checkBox>
                </w:ffData>
              </w:fldChar>
            </w:r>
            <w:r w:rsidRPr="00441E83">
              <w:rPr>
                <w:rFonts w:ascii="Arial" w:hAnsi="Arial" w:cs="Arial"/>
                <w:sz w:val="16"/>
                <w:szCs w:val="16"/>
              </w:rPr>
              <w:instrText xml:space="preserve"> </w:instrText>
            </w:r>
            <w:bookmarkStart w:id="49" w:name="WL2Screen24Mesh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4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7A11EBCA" w14:textId="4F3591EF"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Screen24MeshN"/>
                  <w:enabled/>
                  <w:calcOnExit w:val="0"/>
                  <w:checkBox>
                    <w:sizeAuto/>
                    <w:default w:val="0"/>
                    <w:checked w:val="0"/>
                  </w:checkBox>
                </w:ffData>
              </w:fldChar>
            </w:r>
            <w:r w:rsidRPr="00441E83">
              <w:rPr>
                <w:rFonts w:ascii="Arial" w:hAnsi="Arial" w:cs="Arial"/>
                <w:sz w:val="16"/>
                <w:szCs w:val="16"/>
              </w:rPr>
              <w:instrText xml:space="preserve"> </w:instrText>
            </w:r>
            <w:bookmarkStart w:id="50" w:name="WL3Screen24Mesh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5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9979AC7" w14:textId="77777777" w:rsidTr="00AD6D89">
        <w:trPr>
          <w:cantSplit/>
          <w:trHeight w:val="288"/>
          <w:jc w:val="center"/>
        </w:trPr>
        <w:tc>
          <w:tcPr>
            <w:tcW w:w="4428" w:type="dxa"/>
            <w:tcBorders>
              <w:top w:val="dotted" w:sz="4" w:space="0" w:color="auto"/>
              <w:bottom w:val="nil"/>
            </w:tcBorders>
            <w:vAlign w:val="center"/>
          </w:tcPr>
          <w:p w14:paraId="04F56AAD" w14:textId="50DA9712" w:rsidR="00A918B7" w:rsidRPr="00441E83" w:rsidRDefault="00A918B7" w:rsidP="00A918B7">
            <w:pPr>
              <w:spacing w:before="60" w:after="60"/>
              <w:rPr>
                <w:rFonts w:ascii="Arial" w:hAnsi="Arial" w:cs="Arial"/>
                <w:color w:val="FF0000"/>
                <w:sz w:val="16"/>
                <w:szCs w:val="16"/>
              </w:rPr>
            </w:pPr>
            <w:r w:rsidRPr="00441E83">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60A2698" w14:textId="0C14839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5E777473" w14:textId="554E80C2"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27BB5AD0" w14:textId="23890D1A"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825698" w:rsidRPr="00441E83" w14:paraId="533EC218" w14:textId="77777777" w:rsidTr="00AD6D89">
        <w:trPr>
          <w:cantSplit/>
          <w:trHeight w:val="288"/>
          <w:jc w:val="center"/>
        </w:trPr>
        <w:tc>
          <w:tcPr>
            <w:tcW w:w="4428" w:type="dxa"/>
            <w:tcBorders>
              <w:top w:val="nil"/>
              <w:bottom w:val="double" w:sz="4" w:space="0" w:color="auto"/>
            </w:tcBorders>
            <w:vAlign w:val="center"/>
          </w:tcPr>
          <w:p w14:paraId="570D436E" w14:textId="7A679EBA" w:rsidR="005A41B1" w:rsidRPr="00441E83" w:rsidRDefault="005A41B1" w:rsidP="00F53856">
            <w:pPr>
              <w:spacing w:before="60" w:after="60"/>
              <w:ind w:firstLine="147"/>
              <w:rPr>
                <w:rFonts w:ascii="Arial" w:hAnsi="Arial" w:cs="Arial"/>
                <w:sz w:val="16"/>
                <w:szCs w:val="16"/>
              </w:rPr>
            </w:pPr>
            <w:r w:rsidRPr="00441E83">
              <w:rPr>
                <w:rFonts w:ascii="Arial" w:hAnsi="Arial" w:cs="Arial"/>
                <w:sz w:val="16"/>
                <w:szCs w:val="16"/>
              </w:rPr>
              <w:t xml:space="preserve">Where is </w:t>
            </w:r>
            <w:r w:rsidR="00622519" w:rsidRPr="00441E83">
              <w:rPr>
                <w:rFonts w:ascii="Arial" w:hAnsi="Arial" w:cs="Arial"/>
                <w:sz w:val="16"/>
                <w:szCs w:val="16"/>
              </w:rPr>
              <w:t xml:space="preserve">the </w:t>
            </w:r>
            <w:r w:rsidR="001C7E2F" w:rsidRPr="00441E83">
              <w:rPr>
                <w:rFonts w:ascii="Arial" w:hAnsi="Arial" w:cs="Arial"/>
                <w:sz w:val="16"/>
                <w:szCs w:val="16"/>
              </w:rPr>
              <w:t>source water t</w:t>
            </w:r>
            <w:r w:rsidR="00622519" w:rsidRPr="00441E83">
              <w:rPr>
                <w:rFonts w:ascii="Arial" w:hAnsi="Arial" w:cs="Arial"/>
                <w:sz w:val="16"/>
                <w:szCs w:val="16"/>
              </w:rPr>
              <w:t>ap</w:t>
            </w:r>
            <w:r w:rsidRPr="00441E83">
              <w:rPr>
                <w:rFonts w:ascii="Arial" w:hAnsi="Arial" w:cs="Arial"/>
                <w:sz w:val="16"/>
                <w:szCs w:val="16"/>
              </w:rPr>
              <w:t xml:space="preserve"> located?</w:t>
            </w:r>
          </w:p>
        </w:tc>
        <w:tc>
          <w:tcPr>
            <w:tcW w:w="2070" w:type="dxa"/>
            <w:tcBorders>
              <w:top w:val="nil"/>
              <w:bottom w:val="double" w:sz="4" w:space="0" w:color="auto"/>
            </w:tcBorders>
            <w:shd w:val="clear" w:color="auto" w:fill="F2F2F2" w:themeFill="background1" w:themeFillShade="F2"/>
            <w:vAlign w:val="center"/>
          </w:tcPr>
          <w:p w14:paraId="32E0B80A" w14:textId="0A0B015C" w:rsidR="00825698" w:rsidRPr="00441E83" w:rsidRDefault="00B033CA"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double" w:sz="4" w:space="0" w:color="auto"/>
            </w:tcBorders>
            <w:vAlign w:val="center"/>
          </w:tcPr>
          <w:p w14:paraId="720132BE" w14:textId="633FDD44" w:rsidR="00825698" w:rsidRPr="00441E83" w:rsidRDefault="00B033CA"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nil"/>
              <w:bottom w:val="double" w:sz="4" w:space="0" w:color="auto"/>
            </w:tcBorders>
            <w:shd w:val="clear" w:color="auto" w:fill="F2F2F2" w:themeFill="background1" w:themeFillShade="F2"/>
            <w:vAlign w:val="center"/>
          </w:tcPr>
          <w:p w14:paraId="33049E6E" w14:textId="24187869" w:rsidR="00825698" w:rsidRPr="00441E83" w:rsidRDefault="00B033CA"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1A3FDB" w:rsidRPr="00441E83" w14:paraId="517757D3" w14:textId="77777777" w:rsidTr="00AD6D89">
        <w:trPr>
          <w:cantSplit/>
          <w:trHeight w:val="288"/>
          <w:jc w:val="center"/>
        </w:trPr>
        <w:tc>
          <w:tcPr>
            <w:tcW w:w="4428" w:type="dxa"/>
            <w:tcBorders>
              <w:top w:val="dotted" w:sz="4" w:space="0" w:color="auto"/>
              <w:bottom w:val="nil"/>
            </w:tcBorders>
            <w:vAlign w:val="center"/>
          </w:tcPr>
          <w:p w14:paraId="05729420" w14:textId="1FCF5364" w:rsidR="001A3FDB" w:rsidRPr="00441E83" w:rsidRDefault="00350427" w:rsidP="00F53856">
            <w:pPr>
              <w:spacing w:before="60" w:after="60"/>
              <w:rPr>
                <w:rFonts w:ascii="Arial" w:hAnsi="Arial" w:cs="Arial"/>
                <w:color w:val="FF0000"/>
                <w:sz w:val="16"/>
                <w:szCs w:val="16"/>
              </w:rPr>
            </w:pPr>
            <w:r w:rsidRPr="00441E83">
              <w:rPr>
                <w:rFonts w:ascii="Arial" w:hAnsi="Arial" w:cs="Arial"/>
                <w:sz w:val="16"/>
                <w:szCs w:val="16"/>
              </w:rPr>
              <w:t>Is there an air release/vacuum relief valve (not required)?</w:t>
            </w:r>
          </w:p>
        </w:tc>
        <w:tc>
          <w:tcPr>
            <w:tcW w:w="2070" w:type="dxa"/>
            <w:tcBorders>
              <w:top w:val="dotted" w:sz="4" w:space="0" w:color="auto"/>
              <w:bottom w:val="nil"/>
            </w:tcBorders>
            <w:shd w:val="clear" w:color="auto" w:fill="F2F2F2" w:themeFill="background1" w:themeFillShade="F2"/>
            <w:vAlign w:val="center"/>
          </w:tcPr>
          <w:p w14:paraId="17A93611" w14:textId="484F5A8B" w:rsidR="001A3FDB" w:rsidRPr="00441E83" w:rsidRDefault="000B5741" w:rsidP="009E68AA">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518BE49E" w14:textId="275170AC" w:rsidR="001A3FDB" w:rsidRPr="00441E83" w:rsidRDefault="000B5741" w:rsidP="009E68AA">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7ECE754F" w14:textId="7A5C38B8" w:rsidR="001A3FDB" w:rsidRPr="00441E83" w:rsidRDefault="000B5741" w:rsidP="009E68AA">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FDB" w:rsidRPr="00441E83" w14:paraId="184365B2" w14:textId="77777777" w:rsidTr="00AD6D89">
        <w:trPr>
          <w:cantSplit/>
          <w:trHeight w:val="288"/>
          <w:jc w:val="center"/>
        </w:trPr>
        <w:tc>
          <w:tcPr>
            <w:tcW w:w="4428" w:type="dxa"/>
            <w:tcBorders>
              <w:top w:val="nil"/>
              <w:bottom w:val="nil"/>
            </w:tcBorders>
            <w:vAlign w:val="center"/>
          </w:tcPr>
          <w:p w14:paraId="6A712ADE" w14:textId="4A206AC6" w:rsidR="001A3FDB" w:rsidRPr="00441E83" w:rsidRDefault="007D55C7" w:rsidP="00F53856">
            <w:pPr>
              <w:spacing w:before="60" w:after="60"/>
              <w:ind w:firstLine="237"/>
              <w:rPr>
                <w:rFonts w:ascii="Arial" w:hAnsi="Arial" w:cs="Arial"/>
                <w:color w:val="FF0000"/>
                <w:sz w:val="16"/>
                <w:szCs w:val="16"/>
              </w:rPr>
            </w:pPr>
            <w:r w:rsidRPr="00441E83">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12867219" w14:textId="77777777" w:rsidR="001A3FDB" w:rsidRPr="00441E83" w:rsidRDefault="001A3FDB" w:rsidP="009E68AA">
            <w:pPr>
              <w:tabs>
                <w:tab w:val="left" w:pos="-1440"/>
              </w:tabs>
              <w:jc w:val="center"/>
              <w:rPr>
                <w:rFonts w:ascii="Arial" w:hAnsi="Arial" w:cs="Arial"/>
                <w:sz w:val="16"/>
                <w:szCs w:val="16"/>
              </w:rPr>
            </w:pPr>
          </w:p>
        </w:tc>
        <w:tc>
          <w:tcPr>
            <w:tcW w:w="1980" w:type="dxa"/>
            <w:tcBorders>
              <w:top w:val="nil"/>
              <w:bottom w:val="nil"/>
            </w:tcBorders>
            <w:vAlign w:val="center"/>
          </w:tcPr>
          <w:p w14:paraId="4AD3EEB1" w14:textId="77777777" w:rsidR="001A3FDB" w:rsidRPr="00441E83" w:rsidRDefault="001A3FDB" w:rsidP="009E68AA">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3F78CC53" w14:textId="77777777" w:rsidR="001A3FDB" w:rsidRPr="00441E83" w:rsidRDefault="001A3FDB" w:rsidP="009E68AA">
            <w:pPr>
              <w:tabs>
                <w:tab w:val="left" w:pos="-1440"/>
              </w:tabs>
              <w:jc w:val="center"/>
              <w:rPr>
                <w:rFonts w:ascii="Arial" w:hAnsi="Arial" w:cs="Arial"/>
                <w:sz w:val="16"/>
                <w:szCs w:val="16"/>
              </w:rPr>
            </w:pPr>
          </w:p>
        </w:tc>
      </w:tr>
      <w:tr w:rsidR="001A3FDB" w:rsidRPr="00441E83" w14:paraId="29D89B8F" w14:textId="77777777" w:rsidTr="00AD6D89">
        <w:trPr>
          <w:cantSplit/>
          <w:trHeight w:val="288"/>
          <w:jc w:val="center"/>
        </w:trPr>
        <w:tc>
          <w:tcPr>
            <w:tcW w:w="4428" w:type="dxa"/>
            <w:tcBorders>
              <w:top w:val="nil"/>
              <w:bottom w:val="nil"/>
            </w:tcBorders>
            <w:vAlign w:val="center"/>
          </w:tcPr>
          <w:p w14:paraId="06222CC1" w14:textId="6C63F94E" w:rsidR="001A3FDB" w:rsidRPr="00441E83" w:rsidRDefault="0074067F"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In a downward position? @</w:t>
            </w:r>
          </w:p>
        </w:tc>
        <w:tc>
          <w:tcPr>
            <w:tcW w:w="2070" w:type="dxa"/>
            <w:tcBorders>
              <w:top w:val="nil"/>
              <w:bottom w:val="nil"/>
            </w:tcBorders>
            <w:shd w:val="clear" w:color="auto" w:fill="F2F2F2" w:themeFill="background1" w:themeFillShade="F2"/>
            <w:vAlign w:val="center"/>
          </w:tcPr>
          <w:p w14:paraId="681BA6AD" w14:textId="0930456D" w:rsidR="001A3FDB" w:rsidRPr="00441E83" w:rsidRDefault="000B5741"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1DischargPipDwnrdN"/>
                  <w:enabled/>
                  <w:calcOnExit w:val="0"/>
                  <w:checkBox>
                    <w:sizeAuto/>
                    <w:default w:val="0"/>
                  </w:checkBox>
                </w:ffData>
              </w:fldChar>
            </w:r>
            <w:bookmarkStart w:id="51" w:name="WL1DischargPipDwnrd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5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07D62E64" w14:textId="4F98239C" w:rsidR="001A3FDB" w:rsidRPr="00441E83" w:rsidRDefault="000B5741"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2DischargPipDwnrdN"/>
                  <w:enabled/>
                  <w:calcOnExit w:val="0"/>
                  <w:checkBox>
                    <w:sizeAuto/>
                    <w:default w:val="0"/>
                  </w:checkBox>
                </w:ffData>
              </w:fldChar>
            </w:r>
            <w:bookmarkStart w:id="52" w:name="WL2DischargPipDwnrd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5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EBE6940" w14:textId="4E2520CA" w:rsidR="001A3FDB" w:rsidRPr="00441E83" w:rsidRDefault="000B5741"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3DischargPipDwnrdN"/>
                  <w:enabled/>
                  <w:calcOnExit w:val="0"/>
                  <w:checkBox>
                    <w:sizeAuto/>
                    <w:default w:val="0"/>
                  </w:checkBox>
                </w:ffData>
              </w:fldChar>
            </w:r>
            <w:bookmarkStart w:id="53" w:name="WL3DischargPipDwnrd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5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FDB" w:rsidRPr="00441E83" w14:paraId="2FDA6AA1" w14:textId="77777777" w:rsidTr="00AD6D89">
        <w:trPr>
          <w:cantSplit/>
          <w:trHeight w:val="288"/>
          <w:jc w:val="center"/>
        </w:trPr>
        <w:tc>
          <w:tcPr>
            <w:tcW w:w="4428" w:type="dxa"/>
            <w:tcBorders>
              <w:top w:val="nil"/>
              <w:bottom w:val="nil"/>
            </w:tcBorders>
            <w:vAlign w:val="center"/>
          </w:tcPr>
          <w:p w14:paraId="196EF709" w14:textId="20A05B48" w:rsidR="001A3FDB" w:rsidRPr="00441E83" w:rsidRDefault="001E444C"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5107E56B" w14:textId="6D1E9179" w:rsidR="001A3FDB" w:rsidRPr="00441E83" w:rsidRDefault="000B5741" w:rsidP="00E232AD">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E232AD" w:rsidRPr="00441E83">
              <w:rPr>
                <w:rFonts w:ascii="Arial" w:hAnsi="Arial" w:cs="Arial"/>
                <w:sz w:val="16"/>
                <w:szCs w:val="16"/>
              </w:rPr>
              <w:fldChar w:fldCharType="begin">
                <w:ffData>
                  <w:name w:val="WL1DischrgPip8InAbN"/>
                  <w:enabled/>
                  <w:calcOnExit w:val="0"/>
                  <w:checkBox>
                    <w:sizeAuto/>
                    <w:default w:val="0"/>
                    <w:checked w:val="0"/>
                  </w:checkBox>
                </w:ffData>
              </w:fldChar>
            </w:r>
            <w:bookmarkStart w:id="54" w:name="WL1DischrgPip8InAbN"/>
            <w:r w:rsidR="00E232A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E232AD" w:rsidRPr="00441E83">
              <w:rPr>
                <w:rFonts w:ascii="Arial" w:hAnsi="Arial" w:cs="Arial"/>
                <w:sz w:val="16"/>
                <w:szCs w:val="16"/>
              </w:rPr>
              <w:fldChar w:fldCharType="end"/>
            </w:r>
            <w:bookmarkEnd w:id="5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36F908D9" w14:textId="56FB0096" w:rsidR="001A3FDB" w:rsidRPr="00441E83" w:rsidRDefault="000B5741" w:rsidP="00B12EB0">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B12EB0" w:rsidRPr="00441E83">
              <w:rPr>
                <w:rFonts w:ascii="Arial" w:hAnsi="Arial" w:cs="Arial"/>
                <w:sz w:val="16"/>
                <w:szCs w:val="16"/>
              </w:rPr>
              <w:fldChar w:fldCharType="begin">
                <w:ffData>
                  <w:name w:val="WL2DischrgPip8InAbN"/>
                  <w:enabled/>
                  <w:calcOnExit w:val="0"/>
                  <w:checkBox>
                    <w:sizeAuto/>
                    <w:default w:val="0"/>
                    <w:checked w:val="0"/>
                  </w:checkBox>
                </w:ffData>
              </w:fldChar>
            </w:r>
            <w:bookmarkStart w:id="55" w:name="WL2DischrgPip8InAbN"/>
            <w:r w:rsidR="00B12EB0"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B12EB0" w:rsidRPr="00441E83">
              <w:rPr>
                <w:rFonts w:ascii="Arial" w:hAnsi="Arial" w:cs="Arial"/>
                <w:sz w:val="16"/>
                <w:szCs w:val="16"/>
              </w:rPr>
              <w:fldChar w:fldCharType="end"/>
            </w:r>
            <w:bookmarkEnd w:id="5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0AD5318B" w14:textId="5244DD88" w:rsidR="001A3FDB" w:rsidRPr="00441E83" w:rsidRDefault="000B5741" w:rsidP="00B12EB0">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B12EB0" w:rsidRPr="00441E83">
              <w:rPr>
                <w:rFonts w:ascii="Arial" w:hAnsi="Arial" w:cs="Arial"/>
                <w:sz w:val="16"/>
                <w:szCs w:val="16"/>
              </w:rPr>
              <w:fldChar w:fldCharType="begin">
                <w:ffData>
                  <w:name w:val="WL3DischrgPip8InAbN"/>
                  <w:enabled/>
                  <w:calcOnExit w:val="0"/>
                  <w:checkBox>
                    <w:sizeAuto/>
                    <w:default w:val="0"/>
                    <w:checked w:val="0"/>
                  </w:checkBox>
                </w:ffData>
              </w:fldChar>
            </w:r>
            <w:bookmarkStart w:id="56" w:name="WL3DischrgPip8InAbN"/>
            <w:r w:rsidR="00B12EB0"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B12EB0" w:rsidRPr="00441E83">
              <w:rPr>
                <w:rFonts w:ascii="Arial" w:hAnsi="Arial" w:cs="Arial"/>
                <w:sz w:val="16"/>
                <w:szCs w:val="16"/>
              </w:rPr>
              <w:fldChar w:fldCharType="end"/>
            </w:r>
            <w:bookmarkEnd w:id="5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6F184B70" w14:textId="77777777" w:rsidTr="00AD6D89">
        <w:trPr>
          <w:cantSplit/>
          <w:trHeight w:val="288"/>
          <w:jc w:val="center"/>
        </w:trPr>
        <w:tc>
          <w:tcPr>
            <w:tcW w:w="4428" w:type="dxa"/>
            <w:tcBorders>
              <w:top w:val="nil"/>
              <w:bottom w:val="dotted" w:sz="4" w:space="0" w:color="auto"/>
            </w:tcBorders>
            <w:vAlign w:val="center"/>
          </w:tcPr>
          <w:p w14:paraId="098BF65E" w14:textId="0B4680BF" w:rsidR="00A918B7" w:rsidRPr="00441E83" w:rsidRDefault="00A918B7" w:rsidP="001E444C">
            <w:pPr>
              <w:spacing w:before="60" w:after="60"/>
              <w:ind w:firstLine="417"/>
              <w:rPr>
                <w:rFonts w:ascii="Arial" w:hAnsi="Arial" w:cs="Arial"/>
                <w:color w:val="FF0000"/>
                <w:sz w:val="16"/>
                <w:szCs w:val="16"/>
              </w:rPr>
            </w:pPr>
            <w:r w:rsidRPr="00441E83">
              <w:rPr>
                <w:rFonts w:ascii="Arial" w:hAnsi="Arial" w:cs="Arial"/>
                <w:color w:val="FF0000"/>
                <w:sz w:val="16"/>
                <w:szCs w:val="16"/>
              </w:rPr>
              <w:t>- Screened with #24 mesh? @</w:t>
            </w:r>
          </w:p>
        </w:tc>
        <w:tc>
          <w:tcPr>
            <w:tcW w:w="2070" w:type="dxa"/>
            <w:tcBorders>
              <w:top w:val="nil"/>
              <w:bottom w:val="dotted" w:sz="4" w:space="0" w:color="auto"/>
            </w:tcBorders>
            <w:shd w:val="clear" w:color="auto" w:fill="F2F2F2" w:themeFill="background1" w:themeFillShade="F2"/>
            <w:vAlign w:val="center"/>
          </w:tcPr>
          <w:p w14:paraId="5977254D" w14:textId="51A0699C"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24MshN"/>
                  <w:enabled/>
                  <w:calcOnExit w:val="0"/>
                  <w:checkBox>
                    <w:sizeAuto/>
                    <w:default w:val="0"/>
                    <w:checked w:val="0"/>
                  </w:checkBox>
                </w:ffData>
              </w:fldChar>
            </w:r>
            <w:r w:rsidRPr="00441E83">
              <w:rPr>
                <w:rFonts w:ascii="Arial" w:hAnsi="Arial" w:cs="Arial"/>
                <w:sz w:val="16"/>
                <w:szCs w:val="16"/>
              </w:rPr>
              <w:instrText xml:space="preserve"> </w:instrText>
            </w:r>
            <w:bookmarkStart w:id="57" w:name="WL1DischrgPip24Msh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5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dotted" w:sz="4" w:space="0" w:color="auto"/>
            </w:tcBorders>
            <w:vAlign w:val="center"/>
          </w:tcPr>
          <w:p w14:paraId="4ADEDACE" w14:textId="351A823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58" w:name="WL2DischrgPip24MshN"/>
            <w:r w:rsidRPr="00441E83">
              <w:rPr>
                <w:rFonts w:ascii="Arial" w:hAnsi="Arial" w:cs="Arial"/>
                <w:sz w:val="16"/>
                <w:szCs w:val="16"/>
              </w:rPr>
              <w:fldChar w:fldCharType="begin">
                <w:ffData>
                  <w:name w:val="WL2DischrgPip24M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5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627CF6E3" w14:textId="384A695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bookmarkStart w:id="59" w:name="WL3DischrgPip24MshN"/>
            <w:r w:rsidRPr="00441E83">
              <w:rPr>
                <w:rFonts w:ascii="Arial" w:hAnsi="Arial" w:cs="Arial"/>
                <w:sz w:val="16"/>
                <w:szCs w:val="16"/>
              </w:rPr>
              <w:fldChar w:fldCharType="begin">
                <w:ffData>
                  <w:name w:val="WL3DischrgPip24M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5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877FF6E" w14:textId="77777777" w:rsidTr="00711F2E">
        <w:trPr>
          <w:cantSplit/>
          <w:trHeight w:val="288"/>
          <w:jc w:val="center"/>
        </w:trPr>
        <w:tc>
          <w:tcPr>
            <w:tcW w:w="4428" w:type="dxa"/>
            <w:tcBorders>
              <w:top w:val="dotted" w:sz="4" w:space="0" w:color="auto"/>
              <w:bottom w:val="double" w:sz="4" w:space="0" w:color="auto"/>
            </w:tcBorders>
            <w:vAlign w:val="center"/>
          </w:tcPr>
          <w:p w14:paraId="281D9E2A" w14:textId="77777777"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085A9973" w14:textId="0A3D7582"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WL2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EF56C2">
              <w:rPr>
                <w:rFonts w:ascii="Arial" w:hAnsi="Arial" w:cs="Arial"/>
                <w:sz w:val="16"/>
                <w:szCs w:val="16"/>
                <w:u w:val="single"/>
              </w:rPr>
            </w:r>
            <w:r w:rsidR="00EF56C2">
              <w:rPr>
                <w:rFonts w:ascii="Arial" w:hAnsi="Arial" w:cs="Arial"/>
                <w:sz w:val="16"/>
                <w:szCs w:val="16"/>
                <w:u w:val="single"/>
              </w:rPr>
              <w:fldChar w:fldCharType="separate"/>
            </w:r>
            <w:r w:rsidRPr="00441E83">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1F9CB74E"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36118069"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29B4395B" w14:textId="77777777" w:rsidTr="00711F2E">
        <w:trPr>
          <w:cantSplit/>
          <w:trHeight w:val="288"/>
          <w:jc w:val="center"/>
        </w:trPr>
        <w:tc>
          <w:tcPr>
            <w:tcW w:w="4428" w:type="dxa"/>
            <w:tcBorders>
              <w:top w:val="double" w:sz="4" w:space="0" w:color="auto"/>
              <w:bottom w:val="dotted" w:sz="4" w:space="0" w:color="auto"/>
            </w:tcBorders>
          </w:tcPr>
          <w:p w14:paraId="5FB9A74F" w14:textId="7D1C3D9A" w:rsidR="00A918B7" w:rsidRPr="00441E83" w:rsidDel="00477B8F" w:rsidRDefault="00A918B7" w:rsidP="00A918B7">
            <w:pPr>
              <w:spacing w:before="60" w:after="60"/>
              <w:rPr>
                <w:rFonts w:ascii="Arial" w:hAnsi="Arial" w:cs="Arial"/>
                <w:sz w:val="16"/>
                <w:szCs w:val="16"/>
              </w:rPr>
            </w:pPr>
            <w:r w:rsidRPr="00441E83">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70546ECB" w14:textId="77777777" w:rsidR="00A918B7" w:rsidRPr="00441E83" w:rsidDel="00477B8F" w:rsidRDefault="00A918B7" w:rsidP="00A918B7">
            <w:pPr>
              <w:tabs>
                <w:tab w:val="left" w:pos="-1440"/>
              </w:tabs>
              <w:jc w:val="center"/>
              <w:rPr>
                <w:rFonts w:ascii="Arial" w:hAnsi="Arial" w:cs="Arial"/>
                <w:b/>
                <w:sz w:val="16"/>
                <w:szCs w:val="16"/>
              </w:rPr>
            </w:pPr>
          </w:p>
        </w:tc>
        <w:tc>
          <w:tcPr>
            <w:tcW w:w="1980" w:type="dxa"/>
            <w:tcBorders>
              <w:top w:val="double" w:sz="4" w:space="0" w:color="auto"/>
              <w:bottom w:val="dotted" w:sz="4" w:space="0" w:color="auto"/>
            </w:tcBorders>
            <w:vAlign w:val="center"/>
          </w:tcPr>
          <w:p w14:paraId="722B4D91" w14:textId="77777777" w:rsidR="00A918B7" w:rsidRPr="00441E83" w:rsidDel="00477B8F" w:rsidRDefault="00A918B7" w:rsidP="00A918B7">
            <w:pPr>
              <w:tabs>
                <w:tab w:val="left" w:pos="-1440"/>
              </w:tabs>
              <w:jc w:val="center"/>
              <w:rPr>
                <w:rFonts w:ascii="Arial" w:hAnsi="Arial" w:cs="Arial"/>
                <w:b/>
                <w:sz w:val="16"/>
                <w:szCs w:val="16"/>
              </w:rPr>
            </w:pPr>
          </w:p>
        </w:tc>
        <w:tc>
          <w:tcPr>
            <w:tcW w:w="1962" w:type="dxa"/>
            <w:tcBorders>
              <w:top w:val="double" w:sz="4" w:space="0" w:color="auto"/>
              <w:bottom w:val="dotted" w:sz="4" w:space="0" w:color="auto"/>
            </w:tcBorders>
            <w:shd w:val="clear" w:color="auto" w:fill="F2F2F2" w:themeFill="background1" w:themeFillShade="F2"/>
            <w:vAlign w:val="center"/>
          </w:tcPr>
          <w:p w14:paraId="024B9C34" w14:textId="77777777" w:rsidR="00A918B7" w:rsidRPr="00441E83" w:rsidDel="00477B8F" w:rsidRDefault="00A918B7" w:rsidP="00A918B7">
            <w:pPr>
              <w:tabs>
                <w:tab w:val="left" w:pos="-1440"/>
              </w:tabs>
              <w:jc w:val="center"/>
              <w:rPr>
                <w:rFonts w:ascii="Arial" w:hAnsi="Arial" w:cs="Arial"/>
                <w:b/>
                <w:sz w:val="16"/>
                <w:szCs w:val="16"/>
              </w:rPr>
            </w:pPr>
          </w:p>
        </w:tc>
      </w:tr>
      <w:tr w:rsidR="00A918B7" w:rsidRPr="00441E83" w14:paraId="3381A7C1" w14:textId="77777777" w:rsidTr="00711F2E">
        <w:trPr>
          <w:cantSplit/>
          <w:trHeight w:val="288"/>
          <w:jc w:val="center"/>
        </w:trPr>
        <w:tc>
          <w:tcPr>
            <w:tcW w:w="4428" w:type="dxa"/>
            <w:tcBorders>
              <w:top w:val="dotted" w:sz="4" w:space="0" w:color="auto"/>
              <w:bottom w:val="dotted" w:sz="4" w:space="0" w:color="auto"/>
            </w:tcBorders>
          </w:tcPr>
          <w:p w14:paraId="247D011B" w14:textId="46C94790"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6AA02A98" w14:textId="54D88462"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8EF57E" w14:textId="54AC5F64"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06CA84F" w14:textId="0EE6AEE7"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872506E" w14:textId="77777777" w:rsidTr="00711F2E">
        <w:trPr>
          <w:cantSplit/>
          <w:trHeight w:val="288"/>
          <w:jc w:val="center"/>
        </w:trPr>
        <w:tc>
          <w:tcPr>
            <w:tcW w:w="4428" w:type="dxa"/>
            <w:tcBorders>
              <w:top w:val="dotted" w:sz="4" w:space="0" w:color="auto"/>
              <w:bottom w:val="dotted" w:sz="4" w:space="0" w:color="auto"/>
            </w:tcBorders>
          </w:tcPr>
          <w:p w14:paraId="384218FE" w14:textId="77777777"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Other type of pump?</w:t>
            </w:r>
          </w:p>
          <w:p w14:paraId="6B028C1E" w14:textId="4EC0B31C" w:rsidR="00A918B7" w:rsidRPr="00441E83" w:rsidRDefault="00A918B7" w:rsidP="00A918B7">
            <w:pPr>
              <w:spacing w:before="60" w:after="60"/>
              <w:ind w:left="274"/>
              <w:rPr>
                <w:rFonts w:ascii="Arial" w:hAnsi="Arial" w:cs="Arial"/>
                <w:sz w:val="16"/>
                <w:szCs w:val="16"/>
              </w:rPr>
            </w:pPr>
            <w:r w:rsidRPr="00441E83">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5BC65674" w14:textId="0BE55F67"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2EF8E35" w14:textId="0CE579C3"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2F80F1" w14:textId="7E97BCC1"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3110A7B" w14:textId="77777777" w:rsidTr="00711F2E">
        <w:trPr>
          <w:cantSplit/>
          <w:trHeight w:val="288"/>
          <w:jc w:val="center"/>
        </w:trPr>
        <w:tc>
          <w:tcPr>
            <w:tcW w:w="4428" w:type="dxa"/>
            <w:tcBorders>
              <w:top w:val="dotted" w:sz="4" w:space="0" w:color="auto"/>
              <w:bottom w:val="dotted" w:sz="4" w:space="0" w:color="auto"/>
            </w:tcBorders>
          </w:tcPr>
          <w:p w14:paraId="536D49DC" w14:textId="7ACF8403"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2B76A52" w14:textId="00FE633D"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17686C1" w14:textId="36BD747E"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B1C9871" w14:textId="34151B02"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353199D" w14:textId="77777777" w:rsidTr="00711F2E">
        <w:trPr>
          <w:cantSplit/>
          <w:trHeight w:val="288"/>
          <w:jc w:val="center"/>
        </w:trPr>
        <w:tc>
          <w:tcPr>
            <w:tcW w:w="4428" w:type="dxa"/>
            <w:tcBorders>
              <w:top w:val="dotted" w:sz="4" w:space="0" w:color="auto"/>
              <w:bottom w:val="dotted" w:sz="4" w:space="0" w:color="auto"/>
            </w:tcBorders>
          </w:tcPr>
          <w:p w14:paraId="0BB9C5FB" w14:textId="47742A2B"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70ECF883" w14:textId="5F1A08FC"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E069A9F" w14:textId="33A71D2A"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6E66A84A" w14:textId="6246B26D"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F517FF3" w14:textId="77777777" w:rsidTr="00711F2E">
        <w:trPr>
          <w:cantSplit/>
          <w:trHeight w:val="288"/>
          <w:jc w:val="center"/>
        </w:trPr>
        <w:tc>
          <w:tcPr>
            <w:tcW w:w="4428" w:type="dxa"/>
            <w:tcBorders>
              <w:top w:val="dotted" w:sz="4" w:space="0" w:color="auto"/>
              <w:bottom w:val="dotted" w:sz="4" w:space="0" w:color="auto"/>
            </w:tcBorders>
          </w:tcPr>
          <w:p w14:paraId="3784590C" w14:textId="47D701BB"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6B5902C4" w14:textId="7882BFF1"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50CBF823" w14:textId="4B57579B"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BFB35F3" w14:textId="45CEF157"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6D7C12FC" w14:textId="77777777" w:rsidTr="00711F2E">
        <w:trPr>
          <w:cantSplit/>
          <w:trHeight w:val="288"/>
          <w:jc w:val="center"/>
        </w:trPr>
        <w:tc>
          <w:tcPr>
            <w:tcW w:w="4428" w:type="dxa"/>
            <w:tcBorders>
              <w:top w:val="dotted" w:sz="4" w:space="0" w:color="auto"/>
              <w:bottom w:val="dotted" w:sz="4" w:space="0" w:color="auto"/>
            </w:tcBorders>
          </w:tcPr>
          <w:p w14:paraId="4284E764" w14:textId="1D8FA9F2" w:rsidR="00A918B7" w:rsidRPr="00441E83" w:rsidRDefault="00A918B7" w:rsidP="00A918B7">
            <w:pPr>
              <w:spacing w:before="60" w:after="60"/>
              <w:rPr>
                <w:rFonts w:ascii="Arial" w:hAnsi="Arial" w:cs="Arial"/>
                <w:color w:val="FF0000"/>
                <w:sz w:val="16"/>
                <w:szCs w:val="16"/>
              </w:rPr>
            </w:pPr>
            <w:r w:rsidRPr="00441E83">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7FADCA9B" w14:textId="3831629F"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WL1PumpSubjFloodY"/>
                  <w:enabled/>
                  <w:calcOnExit w:val="0"/>
                  <w:checkBox>
                    <w:sizeAuto/>
                    <w:default w:val="0"/>
                    <w:checked w:val="0"/>
                  </w:checkBox>
                </w:ffData>
              </w:fldChar>
            </w:r>
            <w:r w:rsidRPr="00441E83">
              <w:rPr>
                <w:rFonts w:ascii="Arial" w:hAnsi="Arial" w:cs="Arial"/>
                <w:sz w:val="16"/>
                <w:szCs w:val="16"/>
              </w:rPr>
              <w:instrText xml:space="preserve"> </w:instrText>
            </w:r>
            <w:bookmarkStart w:id="60" w:name="WL1PumpSubjFlood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60"/>
            <w:r w:rsidRPr="00441E83">
              <w:rPr>
                <w:rFonts w:ascii="Arial" w:hAnsi="Arial" w:cs="Arial"/>
                <w:sz w:val="16"/>
                <w:szCs w:val="16"/>
              </w:rPr>
              <w:t xml:space="preserve"> Yes   </w:t>
            </w:r>
            <w:r w:rsidRPr="00441E83">
              <w:rPr>
                <w:rFonts w:ascii="Arial" w:hAnsi="Arial" w:cs="Arial"/>
                <w:sz w:val="16"/>
                <w:szCs w:val="16"/>
              </w:rPr>
              <w:fldChar w:fldCharType="begin">
                <w:ffData>
                  <w:name w:val=""/>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bookmarkStart w:id="61" w:name="WL2PumpSubjFloodY"/>
        <w:tc>
          <w:tcPr>
            <w:tcW w:w="1980" w:type="dxa"/>
            <w:tcBorders>
              <w:top w:val="dotted" w:sz="4" w:space="0" w:color="auto"/>
              <w:bottom w:val="dotted" w:sz="4" w:space="0" w:color="auto"/>
            </w:tcBorders>
            <w:vAlign w:val="center"/>
          </w:tcPr>
          <w:p w14:paraId="49428FFF" w14:textId="1BE2C982"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WL2PumpSubjFloodY"/>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61"/>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bookmarkStart w:id="62" w:name="WL3PumpSubjFloodY"/>
        <w:tc>
          <w:tcPr>
            <w:tcW w:w="1962" w:type="dxa"/>
            <w:tcBorders>
              <w:top w:val="dotted" w:sz="4" w:space="0" w:color="auto"/>
              <w:bottom w:val="dotted" w:sz="4" w:space="0" w:color="auto"/>
            </w:tcBorders>
            <w:shd w:val="clear" w:color="auto" w:fill="F2F2F2" w:themeFill="background1" w:themeFillShade="F2"/>
            <w:vAlign w:val="center"/>
          </w:tcPr>
          <w:p w14:paraId="199B14DD" w14:textId="07972CC4"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WL3PumpSubjFloodY"/>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62"/>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25CD2D93" w14:textId="77777777" w:rsidTr="00711F2E">
        <w:trPr>
          <w:cantSplit/>
          <w:trHeight w:val="288"/>
          <w:jc w:val="center"/>
        </w:trPr>
        <w:tc>
          <w:tcPr>
            <w:tcW w:w="4428" w:type="dxa"/>
            <w:tcBorders>
              <w:top w:val="dotted" w:sz="4" w:space="0" w:color="auto"/>
              <w:bottom w:val="dotted" w:sz="4" w:space="0" w:color="auto"/>
            </w:tcBorders>
          </w:tcPr>
          <w:p w14:paraId="52170D45" w14:textId="6F953EFB"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5964F5E5" w14:textId="03521EAC"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13A2644" w14:textId="39B2EE60"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EDAAA88" w14:textId="17168B62"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704CAE5" w14:textId="77777777" w:rsidTr="00711F2E">
        <w:trPr>
          <w:cantSplit/>
          <w:trHeight w:val="288"/>
          <w:jc w:val="center"/>
        </w:trPr>
        <w:tc>
          <w:tcPr>
            <w:tcW w:w="4428" w:type="dxa"/>
            <w:tcBorders>
              <w:top w:val="dotted" w:sz="4" w:space="0" w:color="auto"/>
              <w:bottom w:val="dotted" w:sz="4" w:space="0" w:color="auto"/>
            </w:tcBorders>
          </w:tcPr>
          <w:p w14:paraId="2379D80C" w14:textId="2CE790E3"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1461FAD6" w14:textId="66E1C1B0"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DE0993F" w14:textId="02F33D16" w:rsidR="00A918B7" w:rsidRPr="00441E83" w:rsidDel="00477B8F" w:rsidRDefault="00A918B7" w:rsidP="00A918B7">
            <w:pPr>
              <w:tabs>
                <w:tab w:val="left" w:pos="-1440"/>
              </w:tabs>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t xml:space="preserve"> </w:t>
            </w:r>
            <w:r w:rsidRPr="00441E83">
              <w:rPr>
                <w:rFonts w:ascii="Arial" w:hAnsi="Arial" w:cs="Arial"/>
                <w:sz w:val="16"/>
                <w:szCs w:val="16"/>
              </w:rPr>
              <w:t>NA</w:t>
            </w:r>
          </w:p>
        </w:tc>
        <w:tc>
          <w:tcPr>
            <w:tcW w:w="1962" w:type="dxa"/>
            <w:tcBorders>
              <w:top w:val="dotted" w:sz="4" w:space="0" w:color="auto"/>
              <w:bottom w:val="dotted" w:sz="4" w:space="0" w:color="auto"/>
            </w:tcBorders>
            <w:shd w:val="clear" w:color="auto" w:fill="F2F2F2" w:themeFill="background1" w:themeFillShade="F2"/>
            <w:vAlign w:val="center"/>
          </w:tcPr>
          <w:p w14:paraId="7C63AD85" w14:textId="20F2309B" w:rsidR="00A918B7" w:rsidRPr="00441E83" w:rsidDel="00477B8F" w:rsidRDefault="00A918B7" w:rsidP="00A918B7">
            <w:pPr>
              <w:tabs>
                <w:tab w:val="left" w:pos="-1440"/>
              </w:tabs>
              <w:rPr>
                <w:rFonts w:ascii="Arial" w:hAnsi="Arial" w:cs="Arial"/>
                <w:b/>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37AFA03" w14:textId="77777777" w:rsidTr="00711F2E">
        <w:trPr>
          <w:cantSplit/>
          <w:trHeight w:val="259"/>
          <w:jc w:val="center"/>
        </w:trPr>
        <w:tc>
          <w:tcPr>
            <w:tcW w:w="4428" w:type="dxa"/>
            <w:tcBorders>
              <w:top w:val="dotted" w:sz="4" w:space="0" w:color="auto"/>
              <w:bottom w:val="double" w:sz="4" w:space="0" w:color="auto"/>
            </w:tcBorders>
            <w:vAlign w:val="center"/>
          </w:tcPr>
          <w:p w14:paraId="46101CEF" w14:textId="77777777" w:rsidR="00A918B7" w:rsidRPr="00441E83" w:rsidRDefault="00A918B7" w:rsidP="00A918B7">
            <w:pPr>
              <w:rPr>
                <w:rFonts w:ascii="Arial" w:hAnsi="Arial" w:cs="Arial"/>
                <w:sz w:val="16"/>
                <w:szCs w:val="16"/>
              </w:rPr>
            </w:pPr>
            <w:r w:rsidRPr="00441E83">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7332E75F"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2E30C98"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5B66D80B"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027197A" w14:textId="77777777" w:rsidTr="00711F2E">
        <w:trPr>
          <w:cantSplit/>
          <w:trHeight w:val="288"/>
          <w:jc w:val="center"/>
        </w:trPr>
        <w:tc>
          <w:tcPr>
            <w:tcW w:w="10440" w:type="dxa"/>
            <w:gridSpan w:val="4"/>
            <w:tcBorders>
              <w:top w:val="double" w:sz="4" w:space="0" w:color="auto"/>
            </w:tcBorders>
          </w:tcPr>
          <w:p w14:paraId="0EE1B0DA" w14:textId="552C221B" w:rsidR="00EE03A7" w:rsidRPr="00441E83" w:rsidRDefault="00EE03A7" w:rsidP="00EE03A7">
            <w:pPr>
              <w:spacing w:before="120"/>
              <w:rPr>
                <w:rFonts w:ascii="Arial" w:hAnsi="Arial" w:cs="Arial"/>
                <w:sz w:val="16"/>
                <w:szCs w:val="16"/>
              </w:rPr>
            </w:pPr>
            <w:r w:rsidRPr="00441E83">
              <w:rPr>
                <w:rFonts w:ascii="Arial" w:hAnsi="Arial" w:cs="Arial"/>
                <w:color w:val="FF0000"/>
                <w:sz w:val="16"/>
                <w:szCs w:val="16"/>
              </w:rPr>
              <w:t>Are there any sources of pollution near the wells which could possibly impact water quality?</w:t>
            </w:r>
            <w:r w:rsidRPr="00441E83">
              <w:rPr>
                <w:rFonts w:ascii="Arial" w:hAnsi="Arial" w:cs="Arial"/>
                <w:b/>
                <w:color w:val="FF0000"/>
                <w:sz w:val="16"/>
                <w:szCs w:val="16"/>
              </w:rPr>
              <w:t xml:space="preserve"> @</w:t>
            </w:r>
            <w:r w:rsidRPr="00441E83">
              <w:rPr>
                <w:rFonts w:ascii="Arial" w:hAnsi="Arial" w:cs="Arial"/>
                <w:sz w:val="16"/>
                <w:szCs w:val="16"/>
              </w:rPr>
              <w:t xml:space="preserve">     </w:t>
            </w:r>
            <w:r w:rsidR="00B12EB0" w:rsidRPr="00441E83">
              <w:rPr>
                <w:rFonts w:ascii="Arial" w:hAnsi="Arial" w:cs="Arial"/>
                <w:sz w:val="16"/>
                <w:szCs w:val="16"/>
              </w:rPr>
              <w:fldChar w:fldCharType="begin">
                <w:ffData>
                  <w:name w:val="sourceOPolutnNrWlY"/>
                  <w:enabled/>
                  <w:calcOnExit w:val="0"/>
                  <w:checkBox>
                    <w:sizeAuto/>
                    <w:default w:val="0"/>
                  </w:checkBox>
                </w:ffData>
              </w:fldChar>
            </w:r>
            <w:bookmarkStart w:id="63" w:name="sourceOPolutnNrWlY"/>
            <w:r w:rsidR="00B12EB0"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B12EB0" w:rsidRPr="00441E83">
              <w:rPr>
                <w:rFonts w:ascii="Arial" w:hAnsi="Arial" w:cs="Arial"/>
                <w:sz w:val="16"/>
                <w:szCs w:val="16"/>
              </w:rPr>
              <w:fldChar w:fldCharType="end"/>
            </w:r>
            <w:bookmarkEnd w:id="63"/>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034A598A" w14:textId="61722513" w:rsidR="00EE03A7" w:rsidRPr="00441E83" w:rsidRDefault="00EE03A7" w:rsidP="00EE03A7">
            <w:pPr>
              <w:spacing w:after="120"/>
              <w:rPr>
                <w:rFonts w:ascii="Arial" w:hAnsi="Arial" w:cs="Arial"/>
                <w:sz w:val="14"/>
                <w:szCs w:val="14"/>
              </w:rPr>
            </w:pPr>
            <w:r w:rsidRPr="00441E83">
              <w:rPr>
                <w:rFonts w:ascii="Arial" w:hAnsi="Arial" w:cs="Arial"/>
                <w:sz w:val="16"/>
                <w:szCs w:val="16"/>
              </w:rPr>
              <w:t>Examples: Septic systems, chemical storage/mixing facilities, agriculture activities, industrial activities, animal enclosures, cl</w:t>
            </w:r>
            <w:r w:rsidR="009F1E00" w:rsidRPr="00441E83">
              <w:rPr>
                <w:rFonts w:ascii="Arial" w:hAnsi="Arial" w:cs="Arial"/>
                <w:sz w:val="16"/>
                <w:szCs w:val="16"/>
              </w:rPr>
              <w:t>eaning supplies, oil/fuel, etc)</w:t>
            </w:r>
          </w:p>
          <w:p w14:paraId="5659BB67" w14:textId="77777777" w:rsidR="00EE03A7" w:rsidRPr="00441E83" w:rsidRDefault="00EE03A7" w:rsidP="00EE03A7">
            <w:pPr>
              <w:spacing w:after="120"/>
              <w:rPr>
                <w:rFonts w:ascii="Arial" w:hAnsi="Arial" w:cs="Arial"/>
                <w:sz w:val="14"/>
                <w:szCs w:val="14"/>
              </w:rPr>
            </w:pPr>
            <w:r w:rsidRPr="00441E83">
              <w:rPr>
                <w:rFonts w:ascii="Arial" w:hAnsi="Arial" w:cs="Arial"/>
                <w:sz w:val="16"/>
                <w:szCs w:val="16"/>
              </w:rPr>
              <w:t xml:space="preserve">If yes, indicate impacted well(s)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B774812" w14:textId="77777777" w:rsidR="00EE03A7" w:rsidRPr="00441E83" w:rsidRDefault="00EE03A7" w:rsidP="00EE03A7">
            <w:pPr>
              <w:spacing w:after="120"/>
              <w:rPr>
                <w:rFonts w:ascii="Arial" w:hAnsi="Arial" w:cs="Arial"/>
                <w:sz w:val="16"/>
                <w:szCs w:val="16"/>
              </w:rPr>
            </w:pPr>
            <w:r w:rsidRPr="00441E83">
              <w:rPr>
                <w:rFonts w:ascii="Arial" w:hAnsi="Arial" w:cs="Arial"/>
                <w:sz w:val="16"/>
                <w:szCs w:val="16"/>
              </w:rPr>
              <w:t>How far from the well is the source of pollution located?</w:t>
            </w:r>
            <w:r w:rsidRPr="00441E83">
              <w:rPr>
                <w:rFonts w:ascii="Arial" w:hAnsi="Arial"/>
                <w:sz w:val="16"/>
              </w:rPr>
              <w:t xml:space="preserve">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65790F97" w14:textId="14E98BF2" w:rsidR="00A918B7" w:rsidRPr="00441E83" w:rsidRDefault="00A918B7" w:rsidP="00F53856">
            <w:pPr>
              <w:spacing w:after="120"/>
              <w:rPr>
                <w:rFonts w:ascii="Arial" w:hAnsi="Arial" w:cs="Arial"/>
                <w:sz w:val="14"/>
                <w:szCs w:val="14"/>
              </w:rPr>
            </w:pPr>
            <w:r w:rsidRPr="00441E83">
              <w:rPr>
                <w:rFonts w:ascii="Arial" w:hAnsi="Arial" w:cs="Arial"/>
                <w:color w:val="FF0000"/>
                <w:sz w:val="16"/>
                <w:szCs w:val="16"/>
              </w:rPr>
              <w:t>Mice or other animals and their droppings in immediate area</w:t>
            </w:r>
            <w:r w:rsidR="00DD3FF8" w:rsidRPr="00441E83">
              <w:rPr>
                <w:rFonts w:ascii="Arial" w:hAnsi="Arial" w:cs="Arial"/>
                <w:color w:val="FF0000"/>
                <w:sz w:val="16"/>
                <w:szCs w:val="16"/>
              </w:rPr>
              <w:t xml:space="preserve"> (well house, vault, pit, etc.) </w:t>
            </w:r>
            <w:r w:rsidRPr="00441E83">
              <w:rPr>
                <w:rFonts w:ascii="Arial" w:hAnsi="Arial" w:cs="Arial"/>
                <w:b/>
                <w:color w:val="FF0000"/>
                <w:sz w:val="16"/>
                <w:szCs w:val="16"/>
              </w:rPr>
              <w:t xml:space="preserve"> @</w:t>
            </w:r>
            <w:r w:rsidRPr="00441E83">
              <w:rPr>
                <w:rFonts w:ascii="Arial" w:hAnsi="Arial" w:cs="Arial"/>
                <w:color w:val="FF0000"/>
                <w:sz w:val="16"/>
                <w:szCs w:val="16"/>
              </w:rPr>
              <w:t xml:space="preserve"> </w:t>
            </w:r>
            <w:r w:rsidRPr="00441E83">
              <w:rPr>
                <w:rFonts w:ascii="Arial" w:hAnsi="Arial" w:cs="Arial"/>
                <w:sz w:val="16"/>
                <w:szCs w:val="16"/>
              </w:rPr>
              <w:tab/>
            </w:r>
            <w:r w:rsidR="00F50A1C" w:rsidRPr="00441E83">
              <w:rPr>
                <w:rFonts w:ascii="Arial" w:hAnsi="Arial" w:cs="Arial"/>
                <w:sz w:val="16"/>
                <w:szCs w:val="16"/>
              </w:rPr>
              <w:fldChar w:fldCharType="begin">
                <w:ffData>
                  <w:name w:val="WLone2or3animdropY"/>
                  <w:enabled/>
                  <w:calcOnExit w:val="0"/>
                  <w:checkBox>
                    <w:sizeAuto/>
                    <w:default w:val="0"/>
                    <w:checked w:val="0"/>
                  </w:checkBox>
                </w:ffData>
              </w:fldChar>
            </w:r>
            <w:bookmarkStart w:id="64" w:name="WLone2or3animdropY"/>
            <w:r w:rsidR="00F50A1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F50A1C" w:rsidRPr="00441E83">
              <w:rPr>
                <w:rFonts w:ascii="Arial" w:hAnsi="Arial" w:cs="Arial"/>
                <w:sz w:val="16"/>
                <w:szCs w:val="16"/>
              </w:rPr>
              <w:fldChar w:fldCharType="end"/>
            </w:r>
            <w:bookmarkEnd w:id="64"/>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06200AB3" w14:textId="5EAA7989" w:rsidR="00A918B7" w:rsidRPr="00441E83" w:rsidRDefault="00A918B7" w:rsidP="00C1178D">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00B033CA" w:rsidRPr="00441E83">
              <w:rPr>
                <w:rFonts w:ascii="Arial" w:hAnsi="Arial"/>
                <w:sz w:val="14"/>
                <w:szCs w:val="14"/>
              </w:rPr>
              <w:tab/>
            </w:r>
            <w:r w:rsidR="00B033CA" w:rsidRPr="00441E83">
              <w:rPr>
                <w:rFonts w:ascii="Arial" w:hAnsi="Arial"/>
                <w:sz w:val="14"/>
                <w:szCs w:val="14"/>
              </w:rPr>
              <w:tab/>
            </w:r>
            <w:r w:rsidR="00B033CA"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6472C67" w14:textId="4D056691" w:rsidR="00A918B7" w:rsidRPr="00441E83" w:rsidRDefault="00A918B7" w:rsidP="00C1178D">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00B033CA" w:rsidRPr="00441E83">
              <w:rPr>
                <w:rFonts w:ascii="Arial" w:hAnsi="Arial"/>
                <w:sz w:val="14"/>
                <w:szCs w:val="14"/>
              </w:rPr>
              <w:tab/>
            </w:r>
            <w:r w:rsidR="00B033CA" w:rsidRPr="00441E83">
              <w:rPr>
                <w:rFonts w:ascii="Arial" w:hAnsi="Arial"/>
                <w:sz w:val="14"/>
                <w:szCs w:val="14"/>
              </w:rPr>
              <w:tab/>
            </w:r>
            <w:r w:rsidR="00B033CA"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EA69EF3" w14:textId="6CDBF9A7" w:rsidR="00446A7C" w:rsidRPr="00441E83" w:rsidRDefault="00A33C8C" w:rsidP="00446A7C">
            <w:pPr>
              <w:spacing w:after="120"/>
              <w:rPr>
                <w:rFonts w:ascii="Arial" w:hAnsi="Arial" w:cs="Arial"/>
                <w:sz w:val="16"/>
                <w:szCs w:val="16"/>
              </w:rPr>
            </w:pPr>
            <w:r w:rsidRPr="00441E83">
              <w:rPr>
                <w:rFonts w:ascii="Arial" w:hAnsi="Arial" w:cs="Arial"/>
                <w:sz w:val="16"/>
                <w:szCs w:val="16"/>
              </w:rPr>
              <w:t>How does the system handle sewage</w:t>
            </w:r>
            <w:r w:rsidR="00446A7C" w:rsidRPr="00441E83">
              <w:rPr>
                <w:rFonts w:ascii="Arial" w:hAnsi="Arial" w:cs="Arial"/>
                <w:sz w:val="16"/>
                <w:szCs w:val="16"/>
              </w:rPr>
              <w:t>?</w:t>
            </w:r>
            <w:r w:rsidR="00446A7C" w:rsidRPr="00441E83">
              <w:rPr>
                <w:rFonts w:ascii="Arial" w:hAnsi="Arial"/>
                <w:sz w:val="14"/>
                <w:szCs w:val="14"/>
              </w:rPr>
              <w:t xml:space="preserve"> </w:t>
            </w:r>
            <w:r w:rsidR="00446A7C" w:rsidRPr="00441E83">
              <w:rPr>
                <w:rFonts w:ascii="Arial" w:hAnsi="Arial"/>
                <w:sz w:val="14"/>
                <w:szCs w:val="14"/>
              </w:rPr>
              <w:tab/>
            </w:r>
            <w:r w:rsidR="00446A7C"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00446A7C" w:rsidRPr="00441E83">
              <w:rPr>
                <w:rFonts w:ascii="Arial" w:hAnsi="Arial" w:cs="Arial"/>
                <w:sz w:val="16"/>
                <w:szCs w:val="16"/>
              </w:rPr>
              <w:fldChar w:fldCharType="begin">
                <w:ffData>
                  <w:name w:val="Check21"/>
                  <w:enabled/>
                  <w:calcOnExit w:val="0"/>
                  <w:checkBox>
                    <w:sizeAuto/>
                    <w:default w:val="0"/>
                  </w:checkBox>
                </w:ffData>
              </w:fldChar>
            </w:r>
            <w:r w:rsidR="00446A7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446A7C" w:rsidRPr="00441E83">
              <w:rPr>
                <w:rFonts w:ascii="Arial" w:hAnsi="Arial" w:cs="Arial"/>
                <w:sz w:val="16"/>
                <w:szCs w:val="16"/>
              </w:rPr>
              <w:fldChar w:fldCharType="end"/>
            </w:r>
            <w:r w:rsidR="00446A7C" w:rsidRPr="00441E83">
              <w:rPr>
                <w:rFonts w:ascii="Arial" w:hAnsi="Arial" w:cs="Arial"/>
                <w:sz w:val="16"/>
                <w:szCs w:val="16"/>
              </w:rPr>
              <w:t xml:space="preserve">  </w:t>
            </w:r>
            <w:r w:rsidR="00184F30" w:rsidRPr="00441E83">
              <w:rPr>
                <w:rFonts w:ascii="Arial" w:hAnsi="Arial" w:cs="Arial"/>
                <w:sz w:val="16"/>
                <w:szCs w:val="16"/>
              </w:rPr>
              <w:t>Centralized</w:t>
            </w:r>
            <w:r w:rsidR="00446A7C" w:rsidRPr="00441E83">
              <w:rPr>
                <w:rFonts w:ascii="Arial" w:hAnsi="Arial" w:cs="Arial"/>
                <w:sz w:val="16"/>
                <w:szCs w:val="16"/>
              </w:rPr>
              <w:t xml:space="preserve"> Sewage Treatment </w:t>
            </w:r>
          </w:p>
          <w:p w14:paraId="6FCB5BC6" w14:textId="51920936" w:rsidR="00A33C8C" w:rsidRPr="00441E83" w:rsidRDefault="00A33C8C" w:rsidP="00446A7C">
            <w:pPr>
              <w:spacing w:after="120"/>
              <w:rPr>
                <w:rFonts w:ascii="Arial" w:hAnsi="Arial" w:cs="Arial"/>
                <w:sz w:val="16"/>
                <w:szCs w:val="16"/>
              </w:rPr>
            </w:pP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184F30" w:rsidRPr="00441E83">
              <w:rPr>
                <w:rFonts w:ascii="Arial" w:hAnsi="Arial" w:cs="Arial"/>
                <w:sz w:val="16"/>
                <w:szCs w:val="16"/>
              </w:rPr>
              <w:t>Septic Systems with Pumped Vaults</w:t>
            </w:r>
          </w:p>
          <w:p w14:paraId="692CB940" w14:textId="1347795D" w:rsidR="00446A7C" w:rsidRPr="00441E83" w:rsidRDefault="00446A7C" w:rsidP="005440BC">
            <w:pPr>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w:t>
            </w:r>
            <w:r w:rsidR="00184F30" w:rsidRPr="00441E83">
              <w:rPr>
                <w:rFonts w:ascii="Arial" w:hAnsi="Arial" w:cs="Arial"/>
                <w:sz w:val="16"/>
                <w:szCs w:val="16"/>
              </w:rPr>
              <w:t xml:space="preserve"> with Leach Fields</w:t>
            </w:r>
          </w:p>
          <w:p w14:paraId="77C27206" w14:textId="636AD04D" w:rsidR="00F134A9" w:rsidRPr="00441E83" w:rsidRDefault="00F134A9" w:rsidP="00F134A9">
            <w:pPr>
              <w:spacing w:after="120"/>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t xml:space="preserve">      </w:t>
            </w:r>
            <w:r w:rsidRPr="00441E83">
              <w:rPr>
                <w:rFonts w:ascii="Arial" w:hAnsi="Arial" w:cs="Arial"/>
                <w:sz w:val="16"/>
                <w:szCs w:val="16"/>
              </w:rPr>
              <w:t xml:space="preserve"> (mark location on aerial</w:t>
            </w:r>
            <w:r w:rsidR="00184F30" w:rsidRPr="00441E83">
              <w:rPr>
                <w:rFonts w:ascii="Arial" w:hAnsi="Arial" w:cs="Arial"/>
                <w:sz w:val="16"/>
                <w:szCs w:val="16"/>
              </w:rPr>
              <w:t xml:space="preserve"> if near well</w:t>
            </w:r>
            <w:r w:rsidRPr="00441E83">
              <w:rPr>
                <w:rFonts w:ascii="Arial" w:hAnsi="Arial" w:cs="Arial"/>
                <w:sz w:val="16"/>
                <w:szCs w:val="16"/>
              </w:rPr>
              <w:t>)</w:t>
            </w:r>
          </w:p>
          <w:p w14:paraId="1C4AAC58" w14:textId="77777777" w:rsidR="00F134A9" w:rsidRPr="00441E83" w:rsidRDefault="00F134A9" w:rsidP="00446A7C">
            <w:pPr>
              <w:spacing w:after="120"/>
              <w:rPr>
                <w:rFonts w:ascii="Arial" w:hAnsi="Arial" w:cs="Arial"/>
                <w:sz w:val="16"/>
                <w:szCs w:val="16"/>
              </w:rPr>
            </w:pPr>
          </w:p>
          <w:p w14:paraId="437F27CF" w14:textId="7F3F4340" w:rsidR="00A918B7" w:rsidRPr="00441E83" w:rsidRDefault="00A918B7" w:rsidP="00F53856">
            <w:pPr>
              <w:spacing w:after="120"/>
              <w:rPr>
                <w:rFonts w:ascii="Arial" w:hAnsi="Arial" w:cs="Arial"/>
                <w:b/>
                <w:bCs/>
                <w:sz w:val="12"/>
                <w:szCs w:val="12"/>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770918A9" w14:textId="77777777" w:rsidR="00703A05" w:rsidRPr="00441E83" w:rsidRDefault="004A1553">
      <w:r w:rsidRPr="00441E83">
        <w:br w:type="page"/>
      </w:r>
    </w:p>
    <w:p w14:paraId="748737C2" w14:textId="77777777" w:rsidR="00857BFE" w:rsidRPr="00441E83" w:rsidRDefault="00857BFE" w:rsidP="00857BFE">
      <w:pPr>
        <w:tabs>
          <w:tab w:val="right" w:pos="2594"/>
        </w:tabs>
        <w:jc w:val="center"/>
        <w:rPr>
          <w:rFonts w:ascii="Arial" w:hAnsi="Arial"/>
          <w:b/>
        </w:rPr>
      </w:pPr>
      <w:r w:rsidRPr="00441E83">
        <w:rPr>
          <w:rFonts w:ascii="Arial" w:hAnsi="Arial"/>
          <w:b/>
        </w:rPr>
        <w:t>SOURCE DATA</w:t>
      </w:r>
    </w:p>
    <w:p w14:paraId="34124F81" w14:textId="77777777" w:rsidR="00D32EB5" w:rsidRPr="00441E83" w:rsidRDefault="00857BFE" w:rsidP="00F53856">
      <w:pPr>
        <w:pStyle w:val="Heading2"/>
        <w:jc w:val="center"/>
        <w:rPr>
          <w:rFonts w:ascii="Arial" w:hAnsi="Arial" w:cs="Arial"/>
          <w:b/>
          <w:color w:val="auto"/>
        </w:rPr>
      </w:pPr>
      <w:r w:rsidRPr="00441E83">
        <w:rPr>
          <w:rFonts w:ascii="Arial" w:hAnsi="Arial" w:cs="Arial"/>
          <w:b/>
          <w:color w:val="auto"/>
          <w:sz w:val="24"/>
          <w:szCs w:val="24"/>
        </w:rPr>
        <w:t>ACTIVE (PHYSICALLY CONNECTED) WELLS AND WELL PUMPS</w:t>
      </w:r>
    </w:p>
    <w:p w14:paraId="43133BFE" w14:textId="45B231EC" w:rsidR="00857BFE" w:rsidRPr="00441E83" w:rsidRDefault="00EE03A7" w:rsidP="00F53856">
      <w:pPr>
        <w:jc w:val="center"/>
        <w:rPr>
          <w:rFonts w:ascii="Arial" w:hAnsi="Arial" w:cs="Arial"/>
          <w:b/>
          <w:sz w:val="16"/>
          <w:szCs w:val="16"/>
        </w:rPr>
      </w:pPr>
      <w:r w:rsidRPr="00441E83">
        <w:rPr>
          <w:rFonts w:ascii="Arial" w:hAnsi="Arial" w:cs="Arial"/>
          <w:b/>
          <w:sz w:val="16"/>
          <w:szCs w:val="16"/>
        </w:rPr>
        <w:t xml:space="preserve"> </w:t>
      </w:r>
      <w:r w:rsidR="00857BFE" w:rsidRPr="00441E83">
        <w:rPr>
          <w:rFonts w:ascii="Arial" w:hAnsi="Arial" w:cs="Arial"/>
          <w:b/>
          <w:sz w:val="16"/>
          <w:szCs w:val="16"/>
        </w:rPr>
        <w:t>(if well is GWUDI and fully treated as SW, these will be recommendations)</w:t>
      </w:r>
    </w:p>
    <w:p w14:paraId="78A17BAF" w14:textId="77777777" w:rsidR="00EE03A7" w:rsidRPr="00441E83" w:rsidRDefault="00EE03A7" w:rsidP="00EE03A7">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01B0AC6" w14:textId="77777777" w:rsidR="00BB38A6" w:rsidRPr="00441E83" w:rsidRDefault="00BB38A6" w:rsidP="00F53856">
      <w:pPr>
        <w:jc w:val="center"/>
        <w:rPr>
          <w:sz w:val="12"/>
          <w:szCs w:val="12"/>
        </w:rPr>
      </w:pPr>
    </w:p>
    <w:tbl>
      <w:tblPr>
        <w:tblStyle w:val="TableGrid"/>
        <w:tblW w:w="1044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428"/>
        <w:gridCol w:w="2070"/>
        <w:gridCol w:w="1980"/>
        <w:gridCol w:w="1962"/>
      </w:tblGrid>
      <w:tr w:rsidR="00703A05" w:rsidRPr="00441E83" w14:paraId="6C53A5DF" w14:textId="77777777" w:rsidTr="00711F2E">
        <w:trPr>
          <w:cantSplit/>
          <w:trHeight w:val="259"/>
          <w:tblHeader/>
        </w:trPr>
        <w:tc>
          <w:tcPr>
            <w:tcW w:w="4428" w:type="dxa"/>
            <w:tcBorders>
              <w:top w:val="double" w:sz="4" w:space="0" w:color="auto"/>
              <w:bottom w:val="double" w:sz="4" w:space="0" w:color="auto"/>
            </w:tcBorders>
            <w:vAlign w:val="center"/>
          </w:tcPr>
          <w:p w14:paraId="3117228F" w14:textId="51A42465" w:rsidR="00703A05" w:rsidRPr="00441E83" w:rsidRDefault="00703A05" w:rsidP="00703A05">
            <w:pPr>
              <w:tabs>
                <w:tab w:val="left" w:pos="-1440"/>
              </w:tabs>
              <w:rPr>
                <w:rFonts w:ascii="Arial" w:hAnsi="Arial" w:cs="Arial"/>
                <w:b/>
                <w:sz w:val="16"/>
                <w:szCs w:val="16"/>
              </w:rPr>
            </w:pPr>
            <w:r w:rsidRPr="00441E83">
              <w:rPr>
                <w:rFonts w:ascii="Arial" w:hAnsi="Arial" w:cs="Arial"/>
                <w:b/>
                <w:sz w:val="16"/>
                <w:szCs w:val="16"/>
              </w:rPr>
              <w:t>Well Name</w:t>
            </w:r>
            <w:r w:rsidR="006A2108" w:rsidRPr="00441E83">
              <w:rPr>
                <w:rFonts w:ascii="Arial" w:hAnsi="Arial" w:cs="Arial"/>
                <w:b/>
                <w:sz w:val="16"/>
                <w:szCs w:val="16"/>
              </w:rPr>
              <w:t>:</w:t>
            </w:r>
          </w:p>
        </w:tc>
        <w:tc>
          <w:tcPr>
            <w:tcW w:w="2070" w:type="dxa"/>
            <w:tcBorders>
              <w:top w:val="double" w:sz="4" w:space="0" w:color="auto"/>
              <w:bottom w:val="double" w:sz="4" w:space="0" w:color="auto"/>
            </w:tcBorders>
            <w:shd w:val="clear" w:color="auto" w:fill="F2F2F2" w:themeFill="background1" w:themeFillShade="F2"/>
            <w:vAlign w:val="center"/>
          </w:tcPr>
          <w:p w14:paraId="5F9584B7" w14:textId="10E8ED40" w:rsidR="00703A05" w:rsidRPr="00441E83" w:rsidRDefault="005B2D71" w:rsidP="00336D0E">
            <w:pPr>
              <w:tabs>
                <w:tab w:val="left" w:pos="-1440"/>
              </w:tabs>
              <w:jc w:val="center"/>
              <w:rPr>
                <w:rFonts w:ascii="Arial" w:hAnsi="Arial" w:cs="Arial"/>
                <w:b/>
                <w:sz w:val="16"/>
                <w:szCs w:val="16"/>
              </w:rPr>
            </w:pPr>
            <w:r w:rsidRPr="00441E83">
              <w:rPr>
                <w:rFonts w:ascii="Arial" w:hAnsi="Arial" w:cs="Arial"/>
                <w:b/>
                <w:sz w:val="16"/>
                <w:szCs w:val="16"/>
                <w:u w:val="single"/>
              </w:rPr>
              <w:fldChar w:fldCharType="begin">
                <w:ffData>
                  <w:name w:val="WL4NameF"/>
                  <w:enabled/>
                  <w:calcOnExit w:val="0"/>
                  <w:textInput/>
                </w:ffData>
              </w:fldChar>
            </w:r>
            <w:bookmarkStart w:id="65" w:name="WL4NameF"/>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Pr="00441E83">
              <w:rPr>
                <w:rFonts w:ascii="Arial" w:hAnsi="Arial" w:cs="Arial"/>
                <w:b/>
                <w:sz w:val="16"/>
                <w:szCs w:val="16"/>
                <w:u w:val="single"/>
              </w:rPr>
              <w:fldChar w:fldCharType="end"/>
            </w:r>
            <w:bookmarkEnd w:id="65"/>
          </w:p>
        </w:tc>
        <w:tc>
          <w:tcPr>
            <w:tcW w:w="1980" w:type="dxa"/>
            <w:tcBorders>
              <w:top w:val="double" w:sz="4" w:space="0" w:color="auto"/>
              <w:bottom w:val="double" w:sz="4" w:space="0" w:color="auto"/>
            </w:tcBorders>
            <w:vAlign w:val="center"/>
          </w:tcPr>
          <w:p w14:paraId="0611463D" w14:textId="4ACA45FD" w:rsidR="00703A05" w:rsidRPr="00441E83" w:rsidRDefault="00543599" w:rsidP="00336D0E">
            <w:pPr>
              <w:tabs>
                <w:tab w:val="left" w:pos="-1440"/>
              </w:tabs>
              <w:jc w:val="center"/>
              <w:rPr>
                <w:rFonts w:ascii="Arial" w:hAnsi="Arial" w:cs="Arial"/>
                <w:b/>
                <w:sz w:val="16"/>
                <w:szCs w:val="16"/>
              </w:rPr>
            </w:pPr>
            <w:r w:rsidRPr="00441E83">
              <w:rPr>
                <w:rFonts w:ascii="Arial" w:hAnsi="Arial" w:cs="Arial"/>
                <w:b/>
                <w:sz w:val="16"/>
                <w:szCs w:val="16"/>
                <w:u w:val="single"/>
              </w:rPr>
              <w:fldChar w:fldCharType="begin">
                <w:ffData>
                  <w:name w:val="WL5Name"/>
                  <w:enabled/>
                  <w:calcOnExit w:val="0"/>
                  <w:textInput/>
                </w:ffData>
              </w:fldChar>
            </w:r>
            <w:bookmarkStart w:id="66" w:name="WL5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00336D0E" w:rsidRPr="00441E83">
              <w:rPr>
                <w:rFonts w:ascii="Arial" w:hAnsi="Arial" w:cs="Arial"/>
                <w:b/>
                <w:sz w:val="16"/>
                <w:szCs w:val="16"/>
                <w:u w:val="single"/>
              </w:rPr>
              <w:t> </w:t>
            </w:r>
            <w:r w:rsidRPr="00441E83">
              <w:rPr>
                <w:rFonts w:ascii="Arial" w:hAnsi="Arial" w:cs="Arial"/>
                <w:b/>
                <w:sz w:val="16"/>
                <w:szCs w:val="16"/>
                <w:u w:val="single"/>
              </w:rPr>
              <w:fldChar w:fldCharType="end"/>
            </w:r>
            <w:bookmarkEnd w:id="66"/>
          </w:p>
        </w:tc>
        <w:tc>
          <w:tcPr>
            <w:tcW w:w="1962" w:type="dxa"/>
            <w:tcBorders>
              <w:top w:val="double" w:sz="4" w:space="0" w:color="auto"/>
              <w:bottom w:val="double" w:sz="4" w:space="0" w:color="auto"/>
            </w:tcBorders>
            <w:shd w:val="clear" w:color="auto" w:fill="F2F2F2" w:themeFill="background1" w:themeFillShade="F2"/>
            <w:vAlign w:val="center"/>
          </w:tcPr>
          <w:p w14:paraId="5FC038E5" w14:textId="2F47EF76" w:rsidR="00703A05" w:rsidRPr="00441E83" w:rsidRDefault="00543599" w:rsidP="00A05A27">
            <w:pPr>
              <w:jc w:val="center"/>
              <w:rPr>
                <w:rFonts w:ascii="Arial" w:hAnsi="Arial" w:cs="Arial"/>
                <w:b/>
                <w:sz w:val="16"/>
                <w:szCs w:val="16"/>
              </w:rPr>
            </w:pPr>
            <w:r w:rsidRPr="00441E83">
              <w:rPr>
                <w:rFonts w:ascii="Arial" w:hAnsi="Arial" w:cs="Arial"/>
                <w:b/>
                <w:sz w:val="16"/>
                <w:szCs w:val="16"/>
                <w:u w:val="single"/>
              </w:rPr>
              <w:fldChar w:fldCharType="begin">
                <w:ffData>
                  <w:name w:val="WL6Name"/>
                  <w:enabled/>
                  <w:calcOnExit w:val="0"/>
                  <w:textInput/>
                </w:ffData>
              </w:fldChar>
            </w:r>
            <w:bookmarkStart w:id="67" w:name="WL6Name"/>
            <w:r w:rsidRPr="00441E83">
              <w:rPr>
                <w:rFonts w:ascii="Arial" w:hAnsi="Arial" w:cs="Arial"/>
                <w:b/>
                <w:sz w:val="16"/>
                <w:szCs w:val="16"/>
                <w:u w:val="single"/>
              </w:rPr>
              <w:instrText xml:space="preserve"> FORMTEXT </w:instrText>
            </w:r>
            <w:r w:rsidRPr="00441E83">
              <w:rPr>
                <w:rFonts w:ascii="Arial" w:hAnsi="Arial" w:cs="Arial"/>
                <w:b/>
                <w:sz w:val="16"/>
                <w:szCs w:val="16"/>
                <w:u w:val="single"/>
              </w:rPr>
            </w:r>
            <w:r w:rsidRPr="00441E83">
              <w:rPr>
                <w:rFonts w:ascii="Arial" w:hAnsi="Arial" w:cs="Arial"/>
                <w:b/>
                <w:sz w:val="16"/>
                <w:szCs w:val="16"/>
                <w:u w:val="single"/>
              </w:rPr>
              <w:fldChar w:fldCharType="separate"/>
            </w:r>
            <w:r w:rsidR="00A05A27" w:rsidRPr="00441E83">
              <w:rPr>
                <w:rFonts w:ascii="Arial" w:hAnsi="Arial" w:cs="Arial"/>
                <w:b/>
                <w:sz w:val="16"/>
                <w:szCs w:val="16"/>
                <w:u w:val="single"/>
              </w:rPr>
              <w:t> </w:t>
            </w:r>
            <w:r w:rsidR="00A05A27" w:rsidRPr="00441E83">
              <w:rPr>
                <w:rFonts w:ascii="Arial" w:hAnsi="Arial" w:cs="Arial"/>
                <w:b/>
                <w:sz w:val="16"/>
                <w:szCs w:val="16"/>
                <w:u w:val="single"/>
              </w:rPr>
              <w:t> </w:t>
            </w:r>
            <w:r w:rsidR="00A05A27" w:rsidRPr="00441E83">
              <w:rPr>
                <w:rFonts w:ascii="Arial" w:hAnsi="Arial" w:cs="Arial"/>
                <w:b/>
                <w:sz w:val="16"/>
                <w:szCs w:val="16"/>
                <w:u w:val="single"/>
              </w:rPr>
              <w:t> </w:t>
            </w:r>
            <w:r w:rsidR="00A05A27" w:rsidRPr="00441E83">
              <w:rPr>
                <w:rFonts w:ascii="Arial" w:hAnsi="Arial" w:cs="Arial"/>
                <w:b/>
                <w:sz w:val="16"/>
                <w:szCs w:val="16"/>
                <w:u w:val="single"/>
              </w:rPr>
              <w:t> </w:t>
            </w:r>
            <w:r w:rsidR="00A05A27" w:rsidRPr="00441E83">
              <w:rPr>
                <w:rFonts w:ascii="Arial" w:hAnsi="Arial" w:cs="Arial"/>
                <w:b/>
                <w:sz w:val="16"/>
                <w:szCs w:val="16"/>
                <w:u w:val="single"/>
              </w:rPr>
              <w:t> </w:t>
            </w:r>
            <w:r w:rsidRPr="00441E83">
              <w:rPr>
                <w:rFonts w:ascii="Arial" w:hAnsi="Arial" w:cs="Arial"/>
                <w:b/>
                <w:sz w:val="16"/>
                <w:szCs w:val="16"/>
                <w:u w:val="single"/>
              </w:rPr>
              <w:fldChar w:fldCharType="end"/>
            </w:r>
            <w:bookmarkEnd w:id="67"/>
          </w:p>
        </w:tc>
      </w:tr>
      <w:tr w:rsidR="00703A05" w:rsidRPr="00441E83" w14:paraId="1761FB1D" w14:textId="77777777" w:rsidTr="00711F2E">
        <w:trPr>
          <w:cantSplit/>
          <w:trHeight w:val="259"/>
        </w:trPr>
        <w:tc>
          <w:tcPr>
            <w:tcW w:w="4428" w:type="dxa"/>
            <w:tcBorders>
              <w:top w:val="double" w:sz="4" w:space="0" w:color="auto"/>
            </w:tcBorders>
            <w:vAlign w:val="center"/>
          </w:tcPr>
          <w:p w14:paraId="600F3F71" w14:textId="77777777" w:rsidR="00703A05" w:rsidRPr="00441E83" w:rsidRDefault="00703A05" w:rsidP="00703A05">
            <w:pPr>
              <w:tabs>
                <w:tab w:val="left" w:pos="-1440"/>
              </w:tabs>
              <w:rPr>
                <w:rFonts w:ascii="Arial" w:hAnsi="Arial" w:cs="Arial"/>
                <w:sz w:val="16"/>
                <w:szCs w:val="16"/>
              </w:rPr>
            </w:pPr>
            <w:r w:rsidRPr="00441E83">
              <w:rPr>
                <w:rFonts w:ascii="Arial" w:hAnsi="Arial" w:cs="Arial"/>
                <w:sz w:val="16"/>
                <w:szCs w:val="16"/>
              </w:rPr>
              <w:t>Well owner (if different than system owner):</w:t>
            </w:r>
          </w:p>
        </w:tc>
        <w:tc>
          <w:tcPr>
            <w:tcW w:w="2070" w:type="dxa"/>
            <w:tcBorders>
              <w:top w:val="double" w:sz="4" w:space="0" w:color="auto"/>
            </w:tcBorders>
            <w:shd w:val="clear" w:color="auto" w:fill="F2F2F2" w:themeFill="background1" w:themeFillShade="F2"/>
            <w:vAlign w:val="center"/>
          </w:tcPr>
          <w:p w14:paraId="4401AD63"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uble" w:sz="4" w:space="0" w:color="auto"/>
            </w:tcBorders>
            <w:vAlign w:val="center"/>
          </w:tcPr>
          <w:p w14:paraId="0F6598EB"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uble" w:sz="4" w:space="0" w:color="auto"/>
            </w:tcBorders>
            <w:shd w:val="clear" w:color="auto" w:fill="F2F2F2" w:themeFill="background1" w:themeFillShade="F2"/>
            <w:vAlign w:val="center"/>
          </w:tcPr>
          <w:p w14:paraId="47A81CB4" w14:textId="77777777" w:rsidR="00703A05" w:rsidRPr="00441E83" w:rsidRDefault="00747628" w:rsidP="00703A05">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703A05" w:rsidRPr="00441E83" w14:paraId="61A912A4" w14:textId="77777777" w:rsidTr="00720CDC">
        <w:trPr>
          <w:cantSplit/>
          <w:trHeight w:val="259"/>
        </w:trPr>
        <w:tc>
          <w:tcPr>
            <w:tcW w:w="4428" w:type="dxa"/>
            <w:vAlign w:val="center"/>
          </w:tcPr>
          <w:p w14:paraId="24EB3338" w14:textId="74ABB6E8" w:rsidR="00703A05" w:rsidRPr="00441E83" w:rsidRDefault="00703A05" w:rsidP="00703A05">
            <w:pPr>
              <w:tabs>
                <w:tab w:val="left" w:pos="-1440"/>
              </w:tabs>
              <w:rPr>
                <w:rFonts w:ascii="Arial" w:hAnsi="Arial" w:cs="Arial"/>
                <w:sz w:val="16"/>
                <w:szCs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WL01)</w:t>
            </w:r>
            <w:r w:rsidR="006A2108" w:rsidRPr="00441E83">
              <w:rPr>
                <w:rFonts w:ascii="Arial" w:hAnsi="Arial" w:cs="Arial"/>
                <w:sz w:val="16"/>
                <w:szCs w:val="16"/>
              </w:rPr>
              <w:t>:</w:t>
            </w:r>
          </w:p>
        </w:tc>
        <w:tc>
          <w:tcPr>
            <w:tcW w:w="2070" w:type="dxa"/>
            <w:shd w:val="clear" w:color="auto" w:fill="F2F2F2" w:themeFill="background1" w:themeFillShade="F2"/>
            <w:vAlign w:val="center"/>
          </w:tcPr>
          <w:p w14:paraId="6E18C136" w14:textId="38105C32" w:rsidR="00703A05" w:rsidRPr="00441E83" w:rsidRDefault="00543599" w:rsidP="00336D0E">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FacilityCode"/>
                  <w:enabled/>
                  <w:calcOnExit w:val="0"/>
                  <w:textInput/>
                </w:ffData>
              </w:fldChar>
            </w:r>
            <w:bookmarkStart w:id="68" w:name="WL4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Pr="00441E83">
              <w:rPr>
                <w:rFonts w:ascii="Arial" w:hAnsi="Arial" w:cs="Arial"/>
                <w:sz w:val="16"/>
                <w:szCs w:val="16"/>
                <w:u w:val="single"/>
              </w:rPr>
              <w:fldChar w:fldCharType="end"/>
            </w:r>
            <w:bookmarkEnd w:id="68"/>
          </w:p>
        </w:tc>
        <w:tc>
          <w:tcPr>
            <w:tcW w:w="1980" w:type="dxa"/>
            <w:vAlign w:val="center"/>
          </w:tcPr>
          <w:p w14:paraId="46B9149A" w14:textId="5B648EB7" w:rsidR="00703A05" w:rsidRPr="00441E83" w:rsidRDefault="00543599" w:rsidP="00336D0E">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5FacilityCode"/>
                  <w:enabled/>
                  <w:calcOnExit w:val="0"/>
                  <w:textInput/>
                </w:ffData>
              </w:fldChar>
            </w:r>
            <w:bookmarkStart w:id="69" w:name="WL5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Pr="00441E83">
              <w:rPr>
                <w:rFonts w:ascii="Arial" w:hAnsi="Arial" w:cs="Arial"/>
                <w:sz w:val="16"/>
                <w:szCs w:val="16"/>
                <w:u w:val="single"/>
              </w:rPr>
              <w:fldChar w:fldCharType="end"/>
            </w:r>
            <w:bookmarkEnd w:id="69"/>
          </w:p>
        </w:tc>
        <w:tc>
          <w:tcPr>
            <w:tcW w:w="1962" w:type="dxa"/>
            <w:shd w:val="clear" w:color="auto" w:fill="F2F2F2" w:themeFill="background1" w:themeFillShade="F2"/>
            <w:vAlign w:val="center"/>
          </w:tcPr>
          <w:p w14:paraId="455825A5" w14:textId="44F1A73F" w:rsidR="00703A05" w:rsidRPr="00441E83" w:rsidRDefault="00543599" w:rsidP="00336D0E">
            <w:pPr>
              <w:jc w:val="center"/>
              <w:rPr>
                <w:rFonts w:ascii="Arial" w:hAnsi="Arial" w:cs="Arial"/>
                <w:sz w:val="16"/>
                <w:szCs w:val="16"/>
              </w:rPr>
            </w:pPr>
            <w:r w:rsidRPr="00441E83">
              <w:rPr>
                <w:rFonts w:ascii="Arial" w:hAnsi="Arial" w:cs="Arial"/>
                <w:sz w:val="16"/>
                <w:szCs w:val="16"/>
                <w:u w:val="single"/>
              </w:rPr>
              <w:fldChar w:fldCharType="begin">
                <w:ffData>
                  <w:name w:val="WL6FacilityCode"/>
                  <w:enabled/>
                  <w:calcOnExit w:val="0"/>
                  <w:textInput/>
                </w:ffData>
              </w:fldChar>
            </w:r>
            <w:bookmarkStart w:id="70" w:name="WL6FacilityCode"/>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00336D0E" w:rsidRPr="00441E83">
              <w:rPr>
                <w:rFonts w:ascii="Arial" w:hAnsi="Arial" w:cs="Arial"/>
                <w:sz w:val="16"/>
                <w:szCs w:val="16"/>
                <w:u w:val="single"/>
              </w:rPr>
              <w:t> </w:t>
            </w:r>
            <w:r w:rsidRPr="00441E83">
              <w:rPr>
                <w:rFonts w:ascii="Arial" w:hAnsi="Arial" w:cs="Arial"/>
                <w:sz w:val="16"/>
                <w:szCs w:val="16"/>
                <w:u w:val="single"/>
              </w:rPr>
              <w:fldChar w:fldCharType="end"/>
            </w:r>
            <w:bookmarkEnd w:id="70"/>
          </w:p>
        </w:tc>
      </w:tr>
      <w:tr w:rsidR="00703A05" w:rsidRPr="00441E83" w14:paraId="40317BCC" w14:textId="77777777" w:rsidTr="00720CDC">
        <w:trPr>
          <w:cantSplit/>
          <w:trHeight w:val="288"/>
        </w:trPr>
        <w:tc>
          <w:tcPr>
            <w:tcW w:w="4428" w:type="dxa"/>
            <w:vAlign w:val="center"/>
          </w:tcPr>
          <w:p w14:paraId="2E3D0667" w14:textId="77777777" w:rsidR="00703A05" w:rsidRPr="00441E83" w:rsidRDefault="00703A05" w:rsidP="00720CDC">
            <w:pPr>
              <w:tabs>
                <w:tab w:val="left" w:pos="-1440"/>
              </w:tabs>
              <w:spacing w:before="40"/>
              <w:rPr>
                <w:rFonts w:ascii="Arial" w:hAnsi="Arial" w:cs="Arial"/>
                <w:sz w:val="16"/>
                <w:szCs w:val="16"/>
              </w:rPr>
            </w:pPr>
            <w:r w:rsidRPr="00441E83">
              <w:rPr>
                <w:rFonts w:ascii="Arial" w:hAnsi="Arial" w:cs="Arial"/>
                <w:sz w:val="16"/>
                <w:szCs w:val="16"/>
              </w:rPr>
              <w:t>Well Location:  (well house, well pit, pitless adapter, combination, driveway/ parking lot, other)</w:t>
            </w:r>
          </w:p>
        </w:tc>
        <w:tc>
          <w:tcPr>
            <w:tcW w:w="2070" w:type="dxa"/>
            <w:shd w:val="clear" w:color="auto" w:fill="F2F2F2" w:themeFill="background1" w:themeFillShade="F2"/>
            <w:vAlign w:val="center"/>
          </w:tcPr>
          <w:p w14:paraId="762B7BAD"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7D348904" w14:textId="77777777" w:rsidR="00703A05" w:rsidRPr="00441E83" w:rsidRDefault="00747628" w:rsidP="00703A05">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703A05"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63795151" w14:textId="77777777" w:rsidR="00703A05" w:rsidRPr="00441E83" w:rsidRDefault="00747628" w:rsidP="00703A05">
            <w:pPr>
              <w:jc w:val="center"/>
              <w:rPr>
                <w:rFonts w:ascii="Arial" w:hAnsi="Arial" w:cs="Arial"/>
                <w:sz w:val="16"/>
                <w:szCs w:val="16"/>
              </w:rPr>
            </w:pPr>
            <w:r w:rsidRPr="00441E83">
              <w:rPr>
                <w:rFonts w:ascii="Arial" w:hAnsi="Arial" w:cs="Arial"/>
                <w:sz w:val="16"/>
                <w:szCs w:val="16"/>
                <w:u w:val="single"/>
              </w:rPr>
              <w:fldChar w:fldCharType="begin">
                <w:ffData>
                  <w:name w:val="WL6FacilityCode"/>
                  <w:enabled/>
                  <w:calcOnExit w:val="0"/>
                  <w:textInput/>
                </w:ffData>
              </w:fldChar>
            </w:r>
            <w:r w:rsidR="00023A3E"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00023A3E"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C0023E" w:rsidRPr="00441E83" w14:paraId="48BE5193" w14:textId="77777777" w:rsidTr="00720CDC">
        <w:trPr>
          <w:cantSplit/>
          <w:trHeight w:val="259"/>
        </w:trPr>
        <w:tc>
          <w:tcPr>
            <w:tcW w:w="4428" w:type="dxa"/>
            <w:vAlign w:val="center"/>
          </w:tcPr>
          <w:p w14:paraId="577D2E27" w14:textId="3E5F7DDA" w:rsidR="00C0023E" w:rsidRPr="00441E83" w:rsidRDefault="00515A31" w:rsidP="00703A05">
            <w:pPr>
              <w:tabs>
                <w:tab w:val="left" w:pos="-1440"/>
              </w:tabs>
              <w:rPr>
                <w:rFonts w:ascii="Arial" w:hAnsi="Arial" w:cs="Arial"/>
                <w:color w:val="FF0000"/>
                <w:sz w:val="16"/>
                <w:szCs w:val="16"/>
              </w:rPr>
            </w:pPr>
            <w:r w:rsidRPr="00441E83">
              <w:rPr>
                <w:rFonts w:ascii="Arial" w:hAnsi="Arial" w:cs="Arial"/>
                <w:color w:val="FF0000"/>
                <w:sz w:val="16"/>
                <w:szCs w:val="16"/>
              </w:rPr>
              <w:t>Does system want this well to be considered inactive? @</w:t>
            </w:r>
          </w:p>
        </w:tc>
        <w:tc>
          <w:tcPr>
            <w:tcW w:w="2070" w:type="dxa"/>
            <w:shd w:val="clear" w:color="auto" w:fill="F2F2F2" w:themeFill="background1" w:themeFillShade="F2"/>
            <w:vAlign w:val="center"/>
          </w:tcPr>
          <w:p w14:paraId="786084DA" w14:textId="348F6150" w:rsidR="00C0023E" w:rsidRPr="00441E83" w:rsidRDefault="00C33A4C" w:rsidP="00E7090A">
            <w:pPr>
              <w:tabs>
                <w:tab w:val="left" w:pos="-1440"/>
              </w:tabs>
              <w:jc w:val="center"/>
              <w:rPr>
                <w:rFonts w:ascii="Arial" w:hAnsi="Arial" w:cs="Arial"/>
                <w:sz w:val="16"/>
                <w:szCs w:val="16"/>
              </w:rPr>
            </w:pPr>
            <w:r w:rsidRPr="00441E83">
              <w:rPr>
                <w:rFonts w:ascii="Arial" w:hAnsi="Arial" w:cs="Arial"/>
                <w:sz w:val="16"/>
                <w:szCs w:val="16"/>
              </w:rPr>
              <w:fldChar w:fldCharType="begin">
                <w:ffData>
                  <w:name w:val="WL4ConsInactY"/>
                  <w:enabled/>
                  <w:calcOnExit w:val="0"/>
                  <w:checkBox>
                    <w:sizeAuto/>
                    <w:default w:val="0"/>
                    <w:checked w:val="0"/>
                  </w:checkBox>
                </w:ffData>
              </w:fldChar>
            </w:r>
            <w:r w:rsidRPr="00441E83">
              <w:rPr>
                <w:rFonts w:ascii="Arial" w:hAnsi="Arial" w:cs="Arial"/>
                <w:sz w:val="16"/>
                <w:szCs w:val="16"/>
              </w:rPr>
              <w:instrText xml:space="preserve"> </w:instrText>
            </w:r>
            <w:bookmarkStart w:id="71" w:name="WL4ConsInact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71"/>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80" w:type="dxa"/>
            <w:vAlign w:val="center"/>
          </w:tcPr>
          <w:p w14:paraId="29D5949C" w14:textId="13DAC2F7" w:rsidR="00C0023E" w:rsidRPr="00441E83" w:rsidRDefault="00C33A4C" w:rsidP="00E7090A">
            <w:pPr>
              <w:tabs>
                <w:tab w:val="left" w:pos="-1440"/>
              </w:tabs>
              <w:jc w:val="center"/>
              <w:rPr>
                <w:rFonts w:ascii="Arial" w:hAnsi="Arial" w:cs="Arial"/>
                <w:sz w:val="16"/>
                <w:szCs w:val="16"/>
              </w:rPr>
            </w:pPr>
            <w:r w:rsidRPr="00441E83">
              <w:rPr>
                <w:rFonts w:ascii="Arial" w:hAnsi="Arial" w:cs="Arial"/>
                <w:sz w:val="16"/>
                <w:szCs w:val="16"/>
              </w:rPr>
              <w:fldChar w:fldCharType="begin">
                <w:ffData>
                  <w:name w:val="WL5ConsInactY"/>
                  <w:enabled/>
                  <w:calcOnExit w:val="0"/>
                  <w:checkBox>
                    <w:sizeAuto/>
                    <w:default w:val="0"/>
                    <w:checked w:val="0"/>
                  </w:checkBox>
                </w:ffData>
              </w:fldChar>
            </w:r>
            <w:r w:rsidRPr="00441E83">
              <w:rPr>
                <w:rFonts w:ascii="Arial" w:hAnsi="Arial" w:cs="Arial"/>
                <w:sz w:val="16"/>
                <w:szCs w:val="16"/>
              </w:rPr>
              <w:instrText xml:space="preserve"> </w:instrText>
            </w:r>
            <w:bookmarkStart w:id="72" w:name="WL5ConsInact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72"/>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c>
          <w:tcPr>
            <w:tcW w:w="1962" w:type="dxa"/>
            <w:shd w:val="clear" w:color="auto" w:fill="F2F2F2" w:themeFill="background1" w:themeFillShade="F2"/>
            <w:vAlign w:val="center"/>
          </w:tcPr>
          <w:p w14:paraId="01B2F06E" w14:textId="18E804D8" w:rsidR="00C0023E" w:rsidRPr="00441E83" w:rsidRDefault="00C33A4C" w:rsidP="00E7090A">
            <w:pPr>
              <w:jc w:val="center"/>
              <w:rPr>
                <w:rFonts w:ascii="Arial" w:hAnsi="Arial" w:cs="Arial"/>
                <w:sz w:val="16"/>
                <w:szCs w:val="16"/>
              </w:rPr>
            </w:pPr>
            <w:r w:rsidRPr="00441E83">
              <w:rPr>
                <w:rFonts w:ascii="Arial" w:hAnsi="Arial" w:cs="Arial"/>
                <w:sz w:val="16"/>
                <w:szCs w:val="16"/>
              </w:rPr>
              <w:fldChar w:fldCharType="begin">
                <w:ffData>
                  <w:name w:val="WL6ConsInactY"/>
                  <w:enabled/>
                  <w:calcOnExit w:val="0"/>
                  <w:checkBox>
                    <w:sizeAuto/>
                    <w:default w:val="0"/>
                    <w:checked w:val="0"/>
                  </w:checkBox>
                </w:ffData>
              </w:fldChar>
            </w:r>
            <w:r w:rsidRPr="00441E83">
              <w:rPr>
                <w:rFonts w:ascii="Arial" w:hAnsi="Arial" w:cs="Arial"/>
                <w:sz w:val="16"/>
                <w:szCs w:val="16"/>
              </w:rPr>
              <w:instrText xml:space="preserve"> </w:instrText>
            </w:r>
            <w:bookmarkStart w:id="73" w:name="WL6ConsInact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73"/>
            <w:r w:rsidR="00C0023E" w:rsidRPr="00441E83">
              <w:rPr>
                <w:rFonts w:ascii="Arial" w:hAnsi="Arial" w:cs="Arial"/>
                <w:sz w:val="16"/>
                <w:szCs w:val="16"/>
              </w:rPr>
              <w:t xml:space="preserve"> Yes   </w:t>
            </w:r>
            <w:r w:rsidR="00C0023E" w:rsidRPr="00441E83">
              <w:rPr>
                <w:rFonts w:ascii="Arial" w:hAnsi="Arial" w:cs="Arial"/>
                <w:sz w:val="16"/>
                <w:szCs w:val="16"/>
              </w:rPr>
              <w:fldChar w:fldCharType="begin">
                <w:ffData>
                  <w:name w:val="WL1ProtecVehDamageN"/>
                  <w:enabled/>
                  <w:calcOnExit w:val="0"/>
                  <w:checkBox>
                    <w:sizeAuto/>
                    <w:default w:val="0"/>
                    <w:checked w:val="0"/>
                  </w:checkBox>
                </w:ffData>
              </w:fldChar>
            </w:r>
            <w:r w:rsidR="00C0023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0023E" w:rsidRPr="00441E83">
              <w:rPr>
                <w:rFonts w:ascii="Arial" w:hAnsi="Arial" w:cs="Arial"/>
                <w:sz w:val="16"/>
                <w:szCs w:val="16"/>
              </w:rPr>
              <w:fldChar w:fldCharType="end"/>
            </w:r>
            <w:r w:rsidR="00C0023E" w:rsidRPr="00441E83">
              <w:rPr>
                <w:rFonts w:ascii="Arial" w:hAnsi="Arial" w:cs="Arial"/>
                <w:sz w:val="16"/>
                <w:szCs w:val="16"/>
              </w:rPr>
              <w:t xml:space="preserve"> No</w:t>
            </w:r>
          </w:p>
        </w:tc>
      </w:tr>
      <w:tr w:rsidR="00703A05" w:rsidRPr="00441E83" w14:paraId="40D66E24" w14:textId="77777777" w:rsidTr="00720CDC">
        <w:trPr>
          <w:cantSplit/>
          <w:trHeight w:val="259"/>
        </w:trPr>
        <w:tc>
          <w:tcPr>
            <w:tcW w:w="4428" w:type="dxa"/>
            <w:vAlign w:val="center"/>
          </w:tcPr>
          <w:p w14:paraId="4567261D" w14:textId="77777777" w:rsidR="00703A05" w:rsidRPr="00441E83" w:rsidRDefault="00703A05" w:rsidP="00703A05">
            <w:pPr>
              <w:tabs>
                <w:tab w:val="left" w:pos="-1440"/>
              </w:tabs>
              <w:rPr>
                <w:rFonts w:ascii="Arial" w:hAnsi="Arial" w:cs="Arial"/>
                <w:sz w:val="16"/>
                <w:szCs w:val="16"/>
              </w:rPr>
            </w:pPr>
            <w:r w:rsidRPr="00441E83">
              <w:rPr>
                <w:rFonts w:ascii="Arial" w:hAnsi="Arial" w:cs="Arial"/>
                <w:color w:val="FF0000"/>
                <w:sz w:val="16"/>
                <w:szCs w:val="16"/>
              </w:rPr>
              <w:t>Adequately protected from vehicle damage? @</w:t>
            </w:r>
          </w:p>
        </w:tc>
        <w:tc>
          <w:tcPr>
            <w:tcW w:w="2070" w:type="dxa"/>
            <w:shd w:val="clear" w:color="auto" w:fill="F2F2F2" w:themeFill="background1" w:themeFillShade="F2"/>
            <w:vAlign w:val="center"/>
          </w:tcPr>
          <w:p w14:paraId="212DFAAF" w14:textId="204C008D" w:rsidR="00703A05" w:rsidRPr="00441E83" w:rsidRDefault="00747628"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1ProtecVehDamageY"/>
                  <w:enabled/>
                  <w:calcOnExit w:val="0"/>
                  <w:checkBox>
                    <w:sizeAuto/>
                    <w:default w:val="0"/>
                  </w:checkBox>
                </w:ffData>
              </w:fldChar>
            </w:r>
            <w:r w:rsidR="00703A0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703A05" w:rsidRPr="00441E83">
              <w:rPr>
                <w:rFonts w:ascii="Arial" w:hAnsi="Arial" w:cs="Arial"/>
                <w:sz w:val="16"/>
                <w:szCs w:val="16"/>
              </w:rPr>
              <w:t xml:space="preserve"> Yes</w:t>
            </w:r>
            <w:r w:rsidR="00E7090A" w:rsidRPr="00441E83">
              <w:rPr>
                <w:rFonts w:ascii="Arial" w:hAnsi="Arial" w:cs="Arial"/>
                <w:sz w:val="16"/>
                <w:szCs w:val="16"/>
              </w:rPr>
              <w:t xml:space="preserve"> </w:t>
            </w:r>
            <w:r w:rsidR="00703A05" w:rsidRPr="00441E83">
              <w:rPr>
                <w:rFonts w:ascii="Arial" w:hAnsi="Arial" w:cs="Arial"/>
                <w:sz w:val="16"/>
                <w:szCs w:val="16"/>
              </w:rPr>
              <w:t xml:space="preserve">  </w:t>
            </w:r>
            <w:r w:rsidR="00663CDF" w:rsidRPr="00441E83">
              <w:rPr>
                <w:rFonts w:ascii="Arial" w:hAnsi="Arial" w:cs="Arial"/>
                <w:sz w:val="16"/>
                <w:szCs w:val="16"/>
              </w:rPr>
              <w:fldChar w:fldCharType="begin">
                <w:ffData>
                  <w:name w:val="WL4VehicleProtectN"/>
                  <w:enabled/>
                  <w:calcOnExit w:val="0"/>
                  <w:checkBox>
                    <w:sizeAuto/>
                    <w:default w:val="0"/>
                    <w:checked w:val="0"/>
                  </w:checkBox>
                </w:ffData>
              </w:fldChar>
            </w:r>
            <w:bookmarkStart w:id="74" w:name="WL4VehicleProtectN"/>
            <w:r w:rsidR="00663CD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63CDF" w:rsidRPr="00441E83">
              <w:rPr>
                <w:rFonts w:ascii="Arial" w:hAnsi="Arial" w:cs="Arial"/>
                <w:sz w:val="16"/>
                <w:szCs w:val="16"/>
              </w:rPr>
              <w:fldChar w:fldCharType="end"/>
            </w:r>
            <w:bookmarkEnd w:id="74"/>
            <w:r w:rsidR="00703A05" w:rsidRPr="00441E83">
              <w:rPr>
                <w:rFonts w:ascii="Arial" w:hAnsi="Arial" w:cs="Arial"/>
                <w:sz w:val="16"/>
                <w:szCs w:val="16"/>
              </w:rPr>
              <w:t xml:space="preserve"> No</w:t>
            </w:r>
          </w:p>
        </w:tc>
        <w:tc>
          <w:tcPr>
            <w:tcW w:w="1980" w:type="dxa"/>
            <w:vAlign w:val="center"/>
          </w:tcPr>
          <w:p w14:paraId="7BF6BE5F" w14:textId="2B3FF02E" w:rsidR="00703A05" w:rsidRPr="00441E83" w:rsidRDefault="00747628" w:rsidP="00663CD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2ProtecVehDamageY"/>
                  <w:enabled/>
                  <w:calcOnExit w:val="0"/>
                  <w:checkBox>
                    <w:sizeAuto/>
                    <w:default w:val="0"/>
                  </w:checkBox>
                </w:ffData>
              </w:fldChar>
            </w:r>
            <w:r w:rsidR="00703A0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703A05" w:rsidRPr="00441E83">
              <w:rPr>
                <w:rFonts w:ascii="Arial" w:hAnsi="Arial" w:cs="Arial"/>
                <w:sz w:val="16"/>
                <w:szCs w:val="16"/>
              </w:rPr>
              <w:t xml:space="preserve"> Yes </w:t>
            </w:r>
            <w:r w:rsidR="00E7090A" w:rsidRPr="00441E83">
              <w:rPr>
                <w:rFonts w:ascii="Arial" w:hAnsi="Arial" w:cs="Arial"/>
                <w:sz w:val="16"/>
                <w:szCs w:val="16"/>
              </w:rPr>
              <w:t xml:space="preserve"> </w:t>
            </w:r>
            <w:r w:rsidR="00703A05" w:rsidRPr="00441E83">
              <w:rPr>
                <w:rFonts w:ascii="Arial" w:hAnsi="Arial" w:cs="Arial"/>
                <w:sz w:val="16"/>
                <w:szCs w:val="16"/>
              </w:rPr>
              <w:t xml:space="preserve"> </w:t>
            </w:r>
            <w:r w:rsidR="00663CDF" w:rsidRPr="00441E83">
              <w:rPr>
                <w:rFonts w:ascii="Arial" w:hAnsi="Arial" w:cs="Arial"/>
                <w:sz w:val="16"/>
                <w:szCs w:val="16"/>
              </w:rPr>
              <w:fldChar w:fldCharType="begin">
                <w:ffData>
                  <w:name w:val="WL5VehicleProtectN"/>
                  <w:enabled/>
                  <w:calcOnExit w:val="0"/>
                  <w:checkBox>
                    <w:sizeAuto/>
                    <w:default w:val="0"/>
                    <w:checked w:val="0"/>
                  </w:checkBox>
                </w:ffData>
              </w:fldChar>
            </w:r>
            <w:bookmarkStart w:id="75" w:name="WL5VehicleProtectN"/>
            <w:r w:rsidR="00663CD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63CDF" w:rsidRPr="00441E83">
              <w:rPr>
                <w:rFonts w:ascii="Arial" w:hAnsi="Arial" w:cs="Arial"/>
                <w:sz w:val="16"/>
                <w:szCs w:val="16"/>
              </w:rPr>
              <w:fldChar w:fldCharType="end"/>
            </w:r>
            <w:bookmarkEnd w:id="75"/>
            <w:r w:rsidR="00703A05" w:rsidRPr="00441E83">
              <w:rPr>
                <w:rFonts w:ascii="Arial" w:hAnsi="Arial" w:cs="Arial"/>
                <w:sz w:val="16"/>
                <w:szCs w:val="16"/>
              </w:rPr>
              <w:t xml:space="preserve"> No</w:t>
            </w:r>
          </w:p>
        </w:tc>
        <w:tc>
          <w:tcPr>
            <w:tcW w:w="1962" w:type="dxa"/>
            <w:shd w:val="clear" w:color="auto" w:fill="F2F2F2" w:themeFill="background1" w:themeFillShade="F2"/>
            <w:vAlign w:val="center"/>
          </w:tcPr>
          <w:p w14:paraId="43F2488F" w14:textId="01495A2D" w:rsidR="00703A05" w:rsidRPr="00441E83" w:rsidRDefault="00747628" w:rsidP="00663CDF">
            <w:pPr>
              <w:jc w:val="center"/>
              <w:rPr>
                <w:rFonts w:ascii="Arial" w:hAnsi="Arial" w:cs="Arial"/>
                <w:sz w:val="16"/>
                <w:szCs w:val="16"/>
                <w:u w:val="single"/>
              </w:rPr>
            </w:pPr>
            <w:r w:rsidRPr="00441E83">
              <w:rPr>
                <w:rFonts w:ascii="Arial" w:hAnsi="Arial" w:cs="Arial"/>
                <w:sz w:val="16"/>
                <w:szCs w:val="16"/>
              </w:rPr>
              <w:fldChar w:fldCharType="begin">
                <w:ffData>
                  <w:name w:val="WL3ProtecVehDamageY"/>
                  <w:enabled/>
                  <w:calcOnExit w:val="0"/>
                  <w:checkBox>
                    <w:sizeAuto/>
                    <w:default w:val="0"/>
                  </w:checkBox>
                </w:ffData>
              </w:fldChar>
            </w:r>
            <w:r w:rsidR="00703A0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703A05" w:rsidRPr="00441E83">
              <w:rPr>
                <w:rFonts w:ascii="Arial" w:hAnsi="Arial" w:cs="Arial"/>
                <w:sz w:val="16"/>
                <w:szCs w:val="16"/>
              </w:rPr>
              <w:t xml:space="preserve"> Yes</w:t>
            </w:r>
            <w:r w:rsidR="00E7090A" w:rsidRPr="00441E83">
              <w:rPr>
                <w:rFonts w:ascii="Arial" w:hAnsi="Arial" w:cs="Arial"/>
                <w:sz w:val="16"/>
                <w:szCs w:val="16"/>
              </w:rPr>
              <w:t xml:space="preserve"> </w:t>
            </w:r>
            <w:r w:rsidR="00703A05" w:rsidRPr="00441E83">
              <w:rPr>
                <w:rFonts w:ascii="Arial" w:hAnsi="Arial" w:cs="Arial"/>
                <w:sz w:val="16"/>
                <w:szCs w:val="16"/>
              </w:rPr>
              <w:t xml:space="preserve">  </w:t>
            </w:r>
            <w:r w:rsidR="00663CDF" w:rsidRPr="00441E83">
              <w:rPr>
                <w:rFonts w:ascii="Arial" w:hAnsi="Arial" w:cs="Arial"/>
                <w:sz w:val="16"/>
                <w:szCs w:val="16"/>
              </w:rPr>
              <w:fldChar w:fldCharType="begin">
                <w:ffData>
                  <w:name w:val="WL6VehicleProtectN"/>
                  <w:enabled/>
                  <w:calcOnExit w:val="0"/>
                  <w:checkBox>
                    <w:sizeAuto/>
                    <w:default w:val="0"/>
                    <w:checked w:val="0"/>
                  </w:checkBox>
                </w:ffData>
              </w:fldChar>
            </w:r>
            <w:bookmarkStart w:id="76" w:name="WL6VehicleProtectN"/>
            <w:r w:rsidR="00663CD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63CDF" w:rsidRPr="00441E83">
              <w:rPr>
                <w:rFonts w:ascii="Arial" w:hAnsi="Arial" w:cs="Arial"/>
                <w:sz w:val="16"/>
                <w:szCs w:val="16"/>
              </w:rPr>
              <w:fldChar w:fldCharType="end"/>
            </w:r>
            <w:bookmarkEnd w:id="76"/>
            <w:r w:rsidR="00703A05" w:rsidRPr="00441E83">
              <w:rPr>
                <w:rFonts w:ascii="Arial" w:hAnsi="Arial" w:cs="Arial"/>
                <w:sz w:val="16"/>
                <w:szCs w:val="16"/>
              </w:rPr>
              <w:t xml:space="preserve"> No</w:t>
            </w:r>
          </w:p>
        </w:tc>
      </w:tr>
      <w:tr w:rsidR="00BD4CE2" w:rsidRPr="00441E83" w14:paraId="7DF4D0F7" w14:textId="77777777" w:rsidTr="00720CDC">
        <w:trPr>
          <w:cantSplit/>
          <w:trHeight w:val="288"/>
        </w:trPr>
        <w:tc>
          <w:tcPr>
            <w:tcW w:w="4428" w:type="dxa"/>
            <w:vAlign w:val="center"/>
          </w:tcPr>
          <w:p w14:paraId="39EE806A" w14:textId="53421B9C" w:rsidR="00BD4CE2" w:rsidRPr="00441E83" w:rsidRDefault="00BD4CE2" w:rsidP="00BD4CE2">
            <w:pPr>
              <w:spacing w:before="40"/>
              <w:rPr>
                <w:rFonts w:ascii="Arial" w:hAnsi="Arial" w:cs="Arial"/>
                <w:color w:val="FF0000"/>
                <w:sz w:val="16"/>
                <w:szCs w:val="16"/>
              </w:rPr>
            </w:pPr>
            <w:r w:rsidRPr="00441E83">
              <w:rPr>
                <w:rFonts w:ascii="Arial" w:hAnsi="Arial" w:cs="Arial"/>
                <w:sz w:val="16"/>
                <w:szCs w:val="16"/>
              </w:rPr>
              <w:t>If well is located in a pit or vault, is the pit or vault completely watertight?</w:t>
            </w:r>
          </w:p>
        </w:tc>
        <w:tc>
          <w:tcPr>
            <w:tcW w:w="2070" w:type="dxa"/>
            <w:shd w:val="clear" w:color="auto" w:fill="F2F2F2" w:themeFill="background1" w:themeFillShade="F2"/>
            <w:vAlign w:val="center"/>
          </w:tcPr>
          <w:p w14:paraId="42894DBD"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rotecVehDamage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ProtecVehDamage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0DC1480A" w14:textId="28783623"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26C19477"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WL2ProtecVehDamage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2ProtecVehDamage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4AF55FD4" w14:textId="6B695219"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427F841D"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WL3ProtecVehDamage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3ProtecVehDamage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426A2AB2" w14:textId="30FC3044"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BD4CE2" w:rsidRPr="00441E83" w14:paraId="30CB2D64" w14:textId="77777777" w:rsidTr="00720CDC">
        <w:trPr>
          <w:cantSplit/>
          <w:trHeight w:val="288"/>
        </w:trPr>
        <w:tc>
          <w:tcPr>
            <w:tcW w:w="4428" w:type="dxa"/>
            <w:vAlign w:val="center"/>
          </w:tcPr>
          <w:p w14:paraId="7D4C2CE5" w14:textId="10C69693" w:rsidR="00BD4CE2" w:rsidRPr="00441E83" w:rsidRDefault="00BD4CE2" w:rsidP="00BD4CE2">
            <w:pPr>
              <w:spacing w:before="40"/>
              <w:ind w:left="237"/>
              <w:rPr>
                <w:rFonts w:ascii="Arial" w:hAnsi="Arial" w:cs="Arial"/>
                <w:sz w:val="16"/>
                <w:szCs w:val="16"/>
              </w:rPr>
            </w:pPr>
            <w:r w:rsidRPr="00441E83">
              <w:rPr>
                <w:rFonts w:ascii="Arial" w:hAnsi="Arial" w:cs="Arial"/>
                <w:color w:val="FF0000"/>
                <w:sz w:val="16"/>
                <w:szCs w:val="16"/>
              </w:rPr>
              <w:t xml:space="preserve">If no, is the pit or vault completed with drainage or a sump pump for permanent or portable use? @ </w:t>
            </w:r>
            <w:r w:rsidRPr="00441E83">
              <w:rPr>
                <w:rFonts w:ascii="Arial" w:hAnsi="Arial" w:cs="Arial"/>
                <w:sz w:val="16"/>
                <w:szCs w:val="16"/>
              </w:rPr>
              <w:t>If applicable, indicate type (permanent pump, portable pump, or drainage)</w:t>
            </w:r>
          </w:p>
        </w:tc>
        <w:tc>
          <w:tcPr>
            <w:tcW w:w="2070" w:type="dxa"/>
            <w:shd w:val="clear" w:color="auto" w:fill="F2F2F2" w:themeFill="background1" w:themeFillShade="F2"/>
            <w:vAlign w:val="center"/>
          </w:tcPr>
          <w:p w14:paraId="6E635AE1" w14:textId="7516D75E"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ed w:val="0"/>
                  </w:checkBox>
                </w:ffData>
              </w:fldChar>
            </w:r>
            <w:r w:rsidRPr="00441E83">
              <w:rPr>
                <w:rFonts w:ascii="Arial" w:hAnsi="Arial" w:cs="Arial"/>
                <w:sz w:val="16"/>
                <w:szCs w:val="16"/>
              </w:rPr>
              <w:instrText xml:space="preserve"> </w:instrText>
            </w:r>
            <w:bookmarkStart w:id="77" w:name="WL4PitSumpPump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7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74A25628" w14:textId="30D960E5" w:rsidR="00BD4CE2" w:rsidRPr="00441E83" w:rsidRDefault="00BD4CE2" w:rsidP="00BD4CE2">
            <w:pPr>
              <w:tabs>
                <w:tab w:val="left" w:pos="-1440"/>
              </w:tabs>
              <w:jc w:val="center"/>
              <w:rPr>
                <w:rFonts w:ascii="Arial" w:hAnsi="Arial" w:cs="Arial"/>
                <w:sz w:val="16"/>
                <w:szCs w:val="16"/>
                <w:u w:val="single"/>
              </w:rPr>
            </w:pPr>
            <w:r w:rsidRPr="00441E83">
              <w:rPr>
                <w:rFonts w:ascii="Arial" w:hAnsi="Arial" w:cs="Arial"/>
                <w:sz w:val="16"/>
                <w:szCs w:val="16"/>
              </w:rPr>
              <w:t xml:space="preserve">Type: </w:t>
            </w:r>
            <w:r w:rsidRPr="00441E83">
              <w:rPr>
                <w:rFonts w:ascii="Arial" w:hAnsi="Arial" w:cs="Arial"/>
                <w:sz w:val="16"/>
                <w:szCs w:val="16"/>
                <w:u w:val="single"/>
              </w:rPr>
              <w:fldChar w:fldCharType="begin">
                <w:ffData>
                  <w:name w:val="WL1PitSumpPmpTyp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12D03671" w14:textId="71BB7125"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WL2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PitSumpPumpN"/>
                  <w:enabled/>
                  <w:calcOnExit w:val="0"/>
                  <w:checkBox>
                    <w:sizeAuto/>
                    <w:default w:val="0"/>
                    <w:checked w:val="0"/>
                  </w:checkBox>
                </w:ffData>
              </w:fldChar>
            </w:r>
            <w:bookmarkStart w:id="78" w:name="WL5PitSumpPump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78"/>
            <w:r w:rsidRPr="00441E83">
              <w:rPr>
                <w:rFonts w:ascii="Arial" w:hAnsi="Arial" w:cs="Arial"/>
                <w:sz w:val="16"/>
                <w:szCs w:val="16"/>
              </w:rPr>
              <w:t xml:space="preserve"> No   </w:t>
            </w:r>
            <w:r w:rsidRPr="00441E83">
              <w:rPr>
                <w:rFonts w:ascii="Arial" w:hAnsi="Arial" w:cs="Arial"/>
                <w:sz w:val="16"/>
                <w:szCs w:val="16"/>
              </w:rPr>
              <w:fldChar w:fldCharType="begin">
                <w:ffData>
                  <w:name w:val="WL2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58C554E8" w14:textId="1A91F3F3" w:rsidR="00BD4CE2" w:rsidRPr="00441E83" w:rsidRDefault="00BD4CE2" w:rsidP="00BD4CE2">
            <w:pPr>
              <w:tabs>
                <w:tab w:val="left" w:pos="-1440"/>
              </w:tabs>
              <w:jc w:val="center"/>
              <w:rPr>
                <w:rFonts w:ascii="Arial" w:hAnsi="Arial" w:cs="Arial"/>
                <w:sz w:val="16"/>
                <w:szCs w:val="16"/>
                <w:u w:val="single"/>
              </w:rPr>
            </w:pPr>
            <w:r w:rsidRPr="00441E83">
              <w:rPr>
                <w:rFonts w:ascii="Arial" w:hAnsi="Arial" w:cs="Arial"/>
                <w:sz w:val="16"/>
                <w:szCs w:val="16"/>
              </w:rPr>
              <w:t xml:space="preserve">Type: </w:t>
            </w:r>
            <w:r w:rsidRPr="00441E83">
              <w:rPr>
                <w:rFonts w:ascii="Arial" w:hAnsi="Arial" w:cs="Arial"/>
                <w:sz w:val="16"/>
                <w:szCs w:val="16"/>
                <w:u w:val="single"/>
              </w:rPr>
              <w:fldChar w:fldCharType="begin">
                <w:ffData>
                  <w:name w:val="WL2PitSumpPmpTyp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2557298A" w14:textId="222EFCCC" w:rsidR="00BD4CE2" w:rsidRPr="00441E83" w:rsidRDefault="00BD4CE2" w:rsidP="00BD4CE2">
            <w:pPr>
              <w:tabs>
                <w:tab w:val="left" w:pos="-1440"/>
              </w:tabs>
              <w:spacing w:after="4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PitSumpPumpN"/>
                  <w:enabled/>
                  <w:calcOnExit w:val="0"/>
                  <w:checkBox>
                    <w:sizeAuto/>
                    <w:default w:val="0"/>
                    <w:checked w:val="0"/>
                  </w:checkBox>
                </w:ffData>
              </w:fldChar>
            </w:r>
            <w:bookmarkStart w:id="79" w:name="WL6PitSumpPump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7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p w14:paraId="1BE16422" w14:textId="621D56A5" w:rsidR="00BD4CE2" w:rsidRPr="00441E83" w:rsidRDefault="00BD4CE2" w:rsidP="00BD4CE2">
            <w:pPr>
              <w:jc w:val="center"/>
              <w:rPr>
                <w:rFonts w:ascii="Arial" w:hAnsi="Arial" w:cs="Arial"/>
                <w:sz w:val="16"/>
                <w:szCs w:val="16"/>
                <w:u w:val="single"/>
              </w:rPr>
            </w:pPr>
            <w:r w:rsidRPr="00441E83">
              <w:rPr>
                <w:rFonts w:ascii="Arial" w:hAnsi="Arial" w:cs="Arial"/>
                <w:sz w:val="16"/>
                <w:szCs w:val="16"/>
              </w:rPr>
              <w:t xml:space="preserve">Type: </w:t>
            </w:r>
            <w:r w:rsidRPr="00441E83">
              <w:rPr>
                <w:rFonts w:ascii="Arial" w:hAnsi="Arial" w:cs="Arial"/>
                <w:sz w:val="16"/>
                <w:szCs w:val="16"/>
                <w:u w:val="single"/>
              </w:rPr>
              <w:fldChar w:fldCharType="begin">
                <w:ffData>
                  <w:name w:val="WL3PitSumpPmpTyp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BD4CE2" w:rsidRPr="00441E83" w14:paraId="37BD1E10" w14:textId="77777777" w:rsidTr="00720CDC">
        <w:trPr>
          <w:cantSplit/>
          <w:trHeight w:val="259"/>
        </w:trPr>
        <w:tc>
          <w:tcPr>
            <w:tcW w:w="4428" w:type="dxa"/>
            <w:vAlign w:val="center"/>
          </w:tcPr>
          <w:p w14:paraId="7D992247" w14:textId="77777777" w:rsidR="00BD4CE2" w:rsidRPr="00441E83" w:rsidRDefault="00BD4CE2" w:rsidP="00BD4CE2">
            <w:pPr>
              <w:tabs>
                <w:tab w:val="left" w:pos="-1440"/>
              </w:tabs>
              <w:rPr>
                <w:rFonts w:ascii="Arial" w:hAnsi="Arial" w:cs="Arial"/>
                <w:sz w:val="16"/>
                <w:szCs w:val="16"/>
              </w:rPr>
            </w:pPr>
            <w:r w:rsidRPr="00441E83">
              <w:rPr>
                <w:rFonts w:ascii="Arial" w:hAnsi="Arial" w:cs="Arial"/>
                <w:sz w:val="16"/>
                <w:szCs w:val="16"/>
              </w:rPr>
              <w:t>Is the pit located in a building?</w:t>
            </w:r>
          </w:p>
        </w:tc>
        <w:tc>
          <w:tcPr>
            <w:tcW w:w="2070" w:type="dxa"/>
            <w:shd w:val="clear" w:color="auto" w:fill="F2F2F2" w:themeFill="background1" w:themeFillShade="F2"/>
            <w:vAlign w:val="center"/>
          </w:tcPr>
          <w:p w14:paraId="76C4EC89" w14:textId="4E17A82F"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vAlign w:val="center"/>
          </w:tcPr>
          <w:p w14:paraId="7BB32F97" w14:textId="5C629C6B" w:rsidR="00BD4CE2" w:rsidRPr="00441E83" w:rsidRDefault="00BD4CE2" w:rsidP="00BD4CE2">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shd w:val="clear" w:color="auto" w:fill="F2F2F2" w:themeFill="background1" w:themeFillShade="F2"/>
            <w:vAlign w:val="center"/>
          </w:tcPr>
          <w:p w14:paraId="24359C62" w14:textId="3CB08EC9" w:rsidR="00BD4CE2" w:rsidRPr="00441E83" w:rsidRDefault="00BD4CE2" w:rsidP="00BD4CE2">
            <w:pPr>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BD4CE2" w:rsidRPr="00441E83" w14:paraId="203B2992" w14:textId="77777777" w:rsidTr="00720CDC">
        <w:trPr>
          <w:cantSplit/>
          <w:trHeight w:val="259"/>
        </w:trPr>
        <w:tc>
          <w:tcPr>
            <w:tcW w:w="4428" w:type="dxa"/>
            <w:vAlign w:val="center"/>
          </w:tcPr>
          <w:p w14:paraId="6D372A12" w14:textId="77777777" w:rsidR="00BD4CE2" w:rsidRPr="00441E83" w:rsidRDefault="00BD4CE2" w:rsidP="00BD4CE2">
            <w:pPr>
              <w:tabs>
                <w:tab w:val="left" w:pos="-1440"/>
              </w:tabs>
              <w:rPr>
                <w:rFonts w:ascii="Arial" w:hAnsi="Arial" w:cs="Arial"/>
                <w:sz w:val="16"/>
                <w:szCs w:val="16"/>
              </w:rPr>
            </w:pPr>
            <w:r w:rsidRPr="00441E83">
              <w:rPr>
                <w:rFonts w:ascii="Arial" w:hAnsi="Arial" w:cs="Arial"/>
                <w:sz w:val="16"/>
                <w:szCs w:val="16"/>
              </w:rPr>
              <w:t>WY DEQ and/or WY SEO permit #:</w:t>
            </w:r>
          </w:p>
        </w:tc>
        <w:tc>
          <w:tcPr>
            <w:tcW w:w="2070" w:type="dxa"/>
            <w:shd w:val="clear" w:color="auto" w:fill="F2F2F2" w:themeFill="background1" w:themeFillShade="F2"/>
            <w:vAlign w:val="center"/>
          </w:tcPr>
          <w:p w14:paraId="7855E1B5"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11C0CF9F" w14:textId="77777777" w:rsidR="00BD4CE2" w:rsidRPr="00441E83" w:rsidRDefault="00BD4CE2" w:rsidP="00BD4CE2">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2CE9CBC6" w14:textId="77777777" w:rsidR="00BD4CE2" w:rsidRPr="00441E83" w:rsidRDefault="00BD4CE2" w:rsidP="00BD4CE2">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3430B5D" w14:textId="77777777" w:rsidTr="00720CDC">
        <w:trPr>
          <w:cantSplit/>
          <w:trHeight w:val="259"/>
        </w:trPr>
        <w:tc>
          <w:tcPr>
            <w:tcW w:w="4428" w:type="dxa"/>
            <w:vAlign w:val="center"/>
          </w:tcPr>
          <w:p w14:paraId="7817F462" w14:textId="442C737E" w:rsidR="00A918B7" w:rsidRPr="00441E83" w:rsidRDefault="00A918B7" w:rsidP="00A918B7">
            <w:pPr>
              <w:tabs>
                <w:tab w:val="left" w:pos="-1440"/>
              </w:tabs>
              <w:rPr>
                <w:rFonts w:ascii="Arial" w:hAnsi="Arial" w:cs="Arial"/>
                <w:sz w:val="16"/>
                <w:szCs w:val="16"/>
              </w:rPr>
            </w:pPr>
            <w:r w:rsidRPr="00441E83">
              <w:rPr>
                <w:rFonts w:ascii="Arial" w:hAnsi="Arial"/>
                <w:sz w:val="16"/>
              </w:rPr>
              <w:t>Are there any approved WY DEQ Chapter 12 variances for this well? If yes, describe what type of variance was approved.</w:t>
            </w:r>
          </w:p>
        </w:tc>
        <w:tc>
          <w:tcPr>
            <w:tcW w:w="2070" w:type="dxa"/>
            <w:shd w:val="clear" w:color="auto" w:fill="F2F2F2" w:themeFill="background1" w:themeFillShade="F2"/>
            <w:vAlign w:val="center"/>
          </w:tcPr>
          <w:p w14:paraId="6E282040"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4A074CAF" w14:textId="146A3342" w:rsidR="00A918B7" w:rsidRPr="00441E83" w:rsidRDefault="00A918B7" w:rsidP="00A918B7">
            <w:pPr>
              <w:tabs>
                <w:tab w:val="left" w:pos="-1440"/>
              </w:tabs>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980" w:type="dxa"/>
            <w:vAlign w:val="center"/>
          </w:tcPr>
          <w:p w14:paraId="493D3621"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1515C3CC" w14:textId="4C5270F2" w:rsidR="00A918B7" w:rsidRPr="00441E83" w:rsidRDefault="00A918B7" w:rsidP="00A918B7">
            <w:pPr>
              <w:tabs>
                <w:tab w:val="left" w:pos="-1440"/>
              </w:tabs>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962" w:type="dxa"/>
            <w:shd w:val="clear" w:color="auto" w:fill="F2F2F2" w:themeFill="background1" w:themeFillShade="F2"/>
            <w:vAlign w:val="center"/>
          </w:tcPr>
          <w:p w14:paraId="11C3CF68"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7F052400" w14:textId="1FF873F1" w:rsidR="00A918B7" w:rsidRPr="00441E83" w:rsidRDefault="00A918B7" w:rsidP="00A918B7">
            <w:pPr>
              <w:jc w:val="center"/>
              <w:rPr>
                <w:rFonts w:ascii="Arial" w:hAnsi="Arial" w:cs="Arial"/>
                <w:sz w:val="16"/>
                <w:szCs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918B7" w:rsidRPr="00441E83" w14:paraId="54A06C59" w14:textId="77777777" w:rsidTr="00720CDC">
        <w:trPr>
          <w:cantSplit/>
          <w:trHeight w:val="259"/>
        </w:trPr>
        <w:tc>
          <w:tcPr>
            <w:tcW w:w="4428" w:type="dxa"/>
            <w:vAlign w:val="center"/>
          </w:tcPr>
          <w:p w14:paraId="18B69A30"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Total Well Depth (ft):</w:t>
            </w:r>
          </w:p>
        </w:tc>
        <w:tc>
          <w:tcPr>
            <w:tcW w:w="2070" w:type="dxa"/>
            <w:shd w:val="clear" w:color="auto" w:fill="F2F2F2" w:themeFill="background1" w:themeFillShade="F2"/>
            <w:vAlign w:val="center"/>
          </w:tcPr>
          <w:p w14:paraId="3045D63D"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0238C1D9"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56715395"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5C448FB0" w14:textId="77777777" w:rsidTr="00720CDC">
        <w:trPr>
          <w:cantSplit/>
          <w:trHeight w:val="259"/>
        </w:trPr>
        <w:tc>
          <w:tcPr>
            <w:tcW w:w="4428" w:type="dxa"/>
            <w:vAlign w:val="center"/>
          </w:tcPr>
          <w:p w14:paraId="29696E6C" w14:textId="77777777"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rPr>
              <w:t>Depth range of shallowest casing perforations (ft):</w:t>
            </w:r>
          </w:p>
        </w:tc>
        <w:tc>
          <w:tcPr>
            <w:tcW w:w="2070" w:type="dxa"/>
            <w:shd w:val="clear" w:color="auto" w:fill="F2F2F2" w:themeFill="background1" w:themeFillShade="F2"/>
            <w:vAlign w:val="center"/>
          </w:tcPr>
          <w:p w14:paraId="4CBDE1C7" w14:textId="78B64FD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2B8B6024" w14:textId="3F5E6D6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1CF41E8C" w14:textId="6B5BF49C"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Pr>
                <w:rFonts w:ascii="Arial" w:hAnsi="Arial" w:cs="Arial"/>
                <w:sz w:val="16"/>
                <w:szCs w:val="16"/>
              </w:rPr>
              <w:t xml:space="preserve">  to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45783C6C" w14:textId="77777777" w:rsidTr="00720CDC">
        <w:trPr>
          <w:cantSplit/>
          <w:trHeight w:val="259"/>
        </w:trPr>
        <w:tc>
          <w:tcPr>
            <w:tcW w:w="4428" w:type="dxa"/>
            <w:vAlign w:val="center"/>
          </w:tcPr>
          <w:p w14:paraId="4D4940EF"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Actual yield (gpm):</w:t>
            </w:r>
          </w:p>
        </w:tc>
        <w:tc>
          <w:tcPr>
            <w:tcW w:w="2070" w:type="dxa"/>
            <w:shd w:val="clear" w:color="auto" w:fill="F2F2F2" w:themeFill="background1" w:themeFillShade="F2"/>
            <w:vAlign w:val="center"/>
          </w:tcPr>
          <w:p w14:paraId="0E4CDD2E"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vAlign w:val="center"/>
          </w:tcPr>
          <w:p w14:paraId="35CDE4B6" w14:textId="7777777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shd w:val="clear" w:color="auto" w:fill="F2F2F2" w:themeFill="background1" w:themeFillShade="F2"/>
            <w:vAlign w:val="center"/>
          </w:tcPr>
          <w:p w14:paraId="36CBDA08" w14:textId="77777777"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D44141D" w14:textId="77777777" w:rsidTr="00720CDC">
        <w:trPr>
          <w:cantSplit/>
          <w:trHeight w:val="288"/>
        </w:trPr>
        <w:tc>
          <w:tcPr>
            <w:tcW w:w="4428" w:type="dxa"/>
            <w:tcBorders>
              <w:bottom w:val="double" w:sz="4" w:space="0" w:color="auto"/>
            </w:tcBorders>
          </w:tcPr>
          <w:p w14:paraId="30B2DB12" w14:textId="77777777" w:rsidR="00A918B7" w:rsidRPr="00441E83" w:rsidRDefault="00A918B7" w:rsidP="00A918B7">
            <w:pPr>
              <w:tabs>
                <w:tab w:val="left" w:pos="-1440"/>
              </w:tabs>
              <w:spacing w:before="60"/>
              <w:rPr>
                <w:rFonts w:ascii="Arial" w:hAnsi="Arial" w:cs="Arial"/>
                <w:sz w:val="16"/>
                <w:szCs w:val="16"/>
              </w:rPr>
            </w:pPr>
            <w:r w:rsidRPr="00441E83">
              <w:rPr>
                <w:rFonts w:ascii="Arial" w:hAnsi="Arial" w:cs="Arial"/>
                <w:sz w:val="16"/>
                <w:szCs w:val="16"/>
              </w:rPr>
              <w:t>Well log or Statement of Completion on site?</w:t>
            </w:r>
          </w:p>
          <w:p w14:paraId="588B013A" w14:textId="77777777" w:rsidR="00A918B7" w:rsidRPr="00441E83" w:rsidRDefault="00A918B7" w:rsidP="00A918B7">
            <w:pPr>
              <w:tabs>
                <w:tab w:val="left" w:pos="-1440"/>
              </w:tabs>
              <w:rPr>
                <w:rFonts w:ascii="Arial" w:hAnsi="Arial" w:cs="Arial"/>
                <w:b/>
                <w:sz w:val="16"/>
                <w:szCs w:val="16"/>
              </w:rPr>
            </w:pPr>
            <w:r w:rsidRPr="00441E83">
              <w:rPr>
                <w:rFonts w:ascii="Arial" w:hAnsi="Arial" w:cs="Arial"/>
                <w:b/>
                <w:sz w:val="16"/>
                <w:szCs w:val="16"/>
              </w:rPr>
              <w:t>(If yes, please copy or photograph and submit with report)</w:t>
            </w:r>
          </w:p>
        </w:tc>
        <w:tc>
          <w:tcPr>
            <w:tcW w:w="2070" w:type="dxa"/>
            <w:tcBorders>
              <w:bottom w:val="double" w:sz="4" w:space="0" w:color="auto"/>
            </w:tcBorders>
            <w:shd w:val="clear" w:color="auto" w:fill="F2F2F2" w:themeFill="background1" w:themeFillShade="F2"/>
          </w:tcPr>
          <w:p w14:paraId="67BAF70B" w14:textId="0F727D66" w:rsidR="00A918B7" w:rsidRPr="00441E83" w:rsidRDefault="00A918B7" w:rsidP="00A918B7">
            <w:pPr>
              <w:tabs>
                <w:tab w:val="left" w:pos="-1440"/>
              </w:tabs>
              <w:spacing w:before="60"/>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980" w:type="dxa"/>
            <w:tcBorders>
              <w:bottom w:val="double" w:sz="4" w:space="0" w:color="auto"/>
            </w:tcBorders>
          </w:tcPr>
          <w:p w14:paraId="0AA44D32" w14:textId="364170B2" w:rsidR="00A918B7" w:rsidRPr="00441E83" w:rsidRDefault="00A918B7" w:rsidP="00A918B7">
            <w:pPr>
              <w:tabs>
                <w:tab w:val="left" w:pos="-1440"/>
              </w:tabs>
              <w:spacing w:before="60"/>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1962" w:type="dxa"/>
            <w:tcBorders>
              <w:bottom w:val="double" w:sz="4" w:space="0" w:color="auto"/>
            </w:tcBorders>
            <w:shd w:val="clear" w:color="auto" w:fill="F2F2F2" w:themeFill="background1" w:themeFillShade="F2"/>
          </w:tcPr>
          <w:p w14:paraId="5C3235BA" w14:textId="078D30D0" w:rsidR="00A918B7" w:rsidRPr="00441E83" w:rsidRDefault="00A918B7" w:rsidP="00A918B7">
            <w:pPr>
              <w:spacing w:before="60"/>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A918B7" w:rsidRPr="00441E83" w14:paraId="49523C7D" w14:textId="77777777" w:rsidTr="00720CDC">
        <w:trPr>
          <w:cantSplit/>
          <w:trHeight w:val="288"/>
        </w:trPr>
        <w:tc>
          <w:tcPr>
            <w:tcW w:w="4428" w:type="dxa"/>
            <w:tcBorders>
              <w:top w:val="double" w:sz="4" w:space="0" w:color="auto"/>
              <w:bottom w:val="dotted" w:sz="4" w:space="0" w:color="auto"/>
            </w:tcBorders>
          </w:tcPr>
          <w:p w14:paraId="413D6371" w14:textId="32D43AD5" w:rsidR="00A918B7" w:rsidRPr="00441E83" w:rsidRDefault="00A918B7" w:rsidP="00A918B7">
            <w:pPr>
              <w:spacing w:before="60"/>
              <w:rPr>
                <w:rFonts w:ascii="Arial" w:hAnsi="Arial" w:cs="Arial"/>
                <w:sz w:val="16"/>
                <w:szCs w:val="16"/>
              </w:rPr>
            </w:pPr>
            <w:r w:rsidRPr="00441E83">
              <w:rPr>
                <w:rFonts w:ascii="Arial" w:hAnsi="Arial" w:cs="Arial"/>
                <w:b/>
                <w:sz w:val="16"/>
                <w:szCs w:val="16"/>
              </w:rPr>
              <w:t>Well Construction</w:t>
            </w:r>
          </w:p>
        </w:tc>
        <w:tc>
          <w:tcPr>
            <w:tcW w:w="2070" w:type="dxa"/>
            <w:tcBorders>
              <w:top w:val="double" w:sz="4" w:space="0" w:color="auto"/>
              <w:bottom w:val="dotted" w:sz="4" w:space="0" w:color="auto"/>
            </w:tcBorders>
            <w:shd w:val="clear" w:color="auto" w:fill="F2F2F2" w:themeFill="background1" w:themeFillShade="F2"/>
          </w:tcPr>
          <w:p w14:paraId="6B1CAEBB" w14:textId="77777777" w:rsidR="00A918B7" w:rsidRPr="00441E83" w:rsidRDefault="00A918B7" w:rsidP="00A918B7">
            <w:pPr>
              <w:tabs>
                <w:tab w:val="left" w:pos="-1440"/>
              </w:tabs>
              <w:spacing w:before="60"/>
              <w:jc w:val="center"/>
              <w:rPr>
                <w:rFonts w:ascii="Arial" w:hAnsi="Arial" w:cs="Arial"/>
                <w:sz w:val="16"/>
                <w:szCs w:val="16"/>
              </w:rPr>
            </w:pPr>
          </w:p>
        </w:tc>
        <w:tc>
          <w:tcPr>
            <w:tcW w:w="1980" w:type="dxa"/>
            <w:tcBorders>
              <w:top w:val="double" w:sz="4" w:space="0" w:color="auto"/>
              <w:bottom w:val="dotted" w:sz="4" w:space="0" w:color="auto"/>
            </w:tcBorders>
          </w:tcPr>
          <w:p w14:paraId="46681D1E" w14:textId="77777777" w:rsidR="00A918B7" w:rsidRPr="00441E83" w:rsidRDefault="00A918B7" w:rsidP="00A918B7">
            <w:pPr>
              <w:tabs>
                <w:tab w:val="left" w:pos="-1440"/>
              </w:tabs>
              <w:spacing w:before="60"/>
              <w:jc w:val="center"/>
              <w:rPr>
                <w:rFonts w:ascii="Arial" w:hAnsi="Arial" w:cs="Arial"/>
                <w:sz w:val="16"/>
                <w:szCs w:val="16"/>
              </w:rPr>
            </w:pPr>
          </w:p>
        </w:tc>
        <w:tc>
          <w:tcPr>
            <w:tcW w:w="1962" w:type="dxa"/>
            <w:tcBorders>
              <w:top w:val="double" w:sz="4" w:space="0" w:color="auto"/>
              <w:bottom w:val="dotted" w:sz="4" w:space="0" w:color="auto"/>
            </w:tcBorders>
            <w:shd w:val="clear" w:color="auto" w:fill="F2F2F2" w:themeFill="background1" w:themeFillShade="F2"/>
          </w:tcPr>
          <w:p w14:paraId="2331D201" w14:textId="77777777" w:rsidR="00A918B7" w:rsidRPr="00441E83" w:rsidRDefault="00A918B7" w:rsidP="00A918B7">
            <w:pPr>
              <w:spacing w:before="60"/>
              <w:jc w:val="center"/>
              <w:rPr>
                <w:rFonts w:ascii="Arial" w:hAnsi="Arial" w:cs="Arial"/>
                <w:sz w:val="16"/>
                <w:szCs w:val="16"/>
              </w:rPr>
            </w:pPr>
          </w:p>
        </w:tc>
      </w:tr>
      <w:tr w:rsidR="00A918B7" w:rsidRPr="00441E83" w14:paraId="16A1C561" w14:textId="77777777" w:rsidTr="00720CDC">
        <w:trPr>
          <w:cantSplit/>
          <w:trHeight w:val="288"/>
        </w:trPr>
        <w:tc>
          <w:tcPr>
            <w:tcW w:w="4428" w:type="dxa"/>
            <w:tcBorders>
              <w:top w:val="dotted" w:sz="4" w:space="0" w:color="auto"/>
              <w:bottom w:val="dotted" w:sz="4" w:space="0" w:color="auto"/>
            </w:tcBorders>
          </w:tcPr>
          <w:p w14:paraId="6BD3D70C" w14:textId="3EC34D7B"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Does SW runoff drain away from the wellhead (including wells in pits or vaults)? @</w:t>
            </w:r>
          </w:p>
        </w:tc>
        <w:tc>
          <w:tcPr>
            <w:tcW w:w="2070" w:type="dxa"/>
            <w:tcBorders>
              <w:top w:val="dotted" w:sz="4" w:space="0" w:color="auto"/>
              <w:bottom w:val="dotted" w:sz="4" w:space="0" w:color="auto"/>
            </w:tcBorders>
            <w:shd w:val="clear" w:color="auto" w:fill="F2F2F2" w:themeFill="background1" w:themeFillShade="F2"/>
            <w:vAlign w:val="center"/>
          </w:tcPr>
          <w:p w14:paraId="38EDCB77" w14:textId="2B893658"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SWDrainN"/>
                  <w:enabled/>
                  <w:calcOnExit w:val="0"/>
                  <w:checkBox>
                    <w:sizeAuto/>
                    <w:default w:val="0"/>
                    <w:checked w:val="0"/>
                  </w:checkBox>
                </w:ffData>
              </w:fldChar>
            </w:r>
            <w:bookmarkStart w:id="80" w:name="WL4SWDra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5A3617C" w14:textId="4EF28D4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SWDrainN"/>
                  <w:enabled/>
                  <w:calcOnExit w:val="0"/>
                  <w:checkBox>
                    <w:sizeAuto/>
                    <w:default w:val="0"/>
                    <w:checked w:val="0"/>
                  </w:checkBox>
                </w:ffData>
              </w:fldChar>
            </w:r>
            <w:bookmarkStart w:id="81" w:name="WL5SWDra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7DF8FF0" w14:textId="08F58516"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SWDrainN"/>
                  <w:enabled/>
                  <w:calcOnExit w:val="0"/>
                  <w:checkBox>
                    <w:sizeAuto/>
                    <w:default w:val="0"/>
                    <w:checked w:val="0"/>
                  </w:checkBox>
                </w:ffData>
              </w:fldChar>
            </w:r>
            <w:bookmarkStart w:id="82" w:name="WL6SWDra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D8094A7" w14:textId="77777777" w:rsidTr="00720CDC">
        <w:trPr>
          <w:cantSplit/>
          <w:trHeight w:val="288"/>
        </w:trPr>
        <w:tc>
          <w:tcPr>
            <w:tcW w:w="4428" w:type="dxa"/>
            <w:tcBorders>
              <w:top w:val="dotted" w:sz="4" w:space="0" w:color="auto"/>
              <w:bottom w:val="dotted" w:sz="4" w:space="0" w:color="auto"/>
            </w:tcBorders>
          </w:tcPr>
          <w:p w14:paraId="380647CD" w14:textId="65802DAA"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Does well casing terminate at least 12” above the concrete floor? @</w:t>
            </w:r>
          </w:p>
        </w:tc>
        <w:tc>
          <w:tcPr>
            <w:tcW w:w="2070" w:type="dxa"/>
            <w:tcBorders>
              <w:top w:val="dotted" w:sz="4" w:space="0" w:color="auto"/>
              <w:bottom w:val="dotted" w:sz="4" w:space="0" w:color="auto"/>
            </w:tcBorders>
            <w:shd w:val="clear" w:color="auto" w:fill="F2F2F2" w:themeFill="background1" w:themeFillShade="F2"/>
            <w:vAlign w:val="center"/>
          </w:tcPr>
          <w:p w14:paraId="63FD5FB5" w14:textId="13C4C21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CasTerm12InN"/>
                  <w:enabled/>
                  <w:calcOnExit w:val="0"/>
                  <w:checkBox>
                    <w:sizeAuto/>
                    <w:default w:val="0"/>
                    <w:checked w:val="0"/>
                  </w:checkBox>
                </w:ffData>
              </w:fldChar>
            </w:r>
            <w:r w:rsidRPr="00441E83">
              <w:rPr>
                <w:rFonts w:ascii="Arial" w:hAnsi="Arial" w:cs="Arial"/>
                <w:sz w:val="16"/>
                <w:szCs w:val="16"/>
              </w:rPr>
              <w:instrText xml:space="preserve"> </w:instrText>
            </w:r>
            <w:bookmarkStart w:id="83" w:name="WL4CasTerm12In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A4D9399" w14:textId="1881F0B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2InN"/>
                  <w:enabled/>
                  <w:calcOnExit w:val="0"/>
                  <w:checkBox>
                    <w:sizeAuto/>
                    <w:default w:val="0"/>
                    <w:checked w:val="0"/>
                  </w:checkBox>
                </w:ffData>
              </w:fldChar>
            </w:r>
            <w:bookmarkStart w:id="84" w:name="WL5CasTerm12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5D241D30" w14:textId="3F95AF75"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CasTerm12InN"/>
                  <w:enabled/>
                  <w:calcOnExit w:val="0"/>
                  <w:checkBox>
                    <w:sizeAuto/>
                    <w:default w:val="0"/>
                    <w:checked w:val="0"/>
                  </w:checkBox>
                </w:ffData>
              </w:fldChar>
            </w:r>
            <w:bookmarkStart w:id="85" w:name="WL6CasTerm12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38AAD44" w14:textId="77777777" w:rsidTr="00720CDC">
        <w:trPr>
          <w:cantSplit/>
          <w:trHeight w:val="288"/>
        </w:trPr>
        <w:tc>
          <w:tcPr>
            <w:tcW w:w="4428" w:type="dxa"/>
            <w:tcBorders>
              <w:top w:val="dotted" w:sz="4" w:space="0" w:color="auto"/>
              <w:bottom w:val="dotted" w:sz="4" w:space="0" w:color="auto"/>
            </w:tcBorders>
          </w:tcPr>
          <w:p w14:paraId="58D398D1" w14:textId="0164C5A1"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Does the well casing terminate at least 18” above the natural ground surface? @</w:t>
            </w:r>
          </w:p>
        </w:tc>
        <w:tc>
          <w:tcPr>
            <w:tcW w:w="2070" w:type="dxa"/>
            <w:tcBorders>
              <w:top w:val="dotted" w:sz="4" w:space="0" w:color="auto"/>
              <w:bottom w:val="dotted" w:sz="4" w:space="0" w:color="auto"/>
            </w:tcBorders>
            <w:shd w:val="clear" w:color="auto" w:fill="F2F2F2" w:themeFill="background1" w:themeFillShade="F2"/>
            <w:vAlign w:val="center"/>
          </w:tcPr>
          <w:p w14:paraId="489A7513" w14:textId="497B382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CasTerm18InGrdN"/>
                  <w:enabled/>
                  <w:calcOnExit w:val="0"/>
                  <w:checkBox>
                    <w:sizeAuto/>
                    <w:default w:val="0"/>
                    <w:checked w:val="0"/>
                  </w:checkBox>
                </w:ffData>
              </w:fldChar>
            </w:r>
            <w:bookmarkStart w:id="86" w:name="WL4CasTerm18InGr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8A2A00" w14:textId="2C2F1FCF"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bookmarkStart w:id="87" w:name="WL5CasTerm18InGr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77A2283" w14:textId="75975797"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CasTerm18InGrdN"/>
                  <w:enabled/>
                  <w:calcOnExit w:val="0"/>
                  <w:checkBox>
                    <w:sizeAuto/>
                    <w:default w:val="0"/>
                    <w:checked w:val="0"/>
                  </w:checkBox>
                </w:ffData>
              </w:fldChar>
            </w:r>
            <w:bookmarkStart w:id="88" w:name="WL6CasTerm18InGr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6405CF9" w14:textId="77777777" w:rsidTr="00AD6D89">
        <w:trPr>
          <w:cantSplit/>
          <w:trHeight w:val="288"/>
        </w:trPr>
        <w:tc>
          <w:tcPr>
            <w:tcW w:w="4428" w:type="dxa"/>
            <w:tcBorders>
              <w:top w:val="dotted" w:sz="4" w:space="0" w:color="auto"/>
              <w:bottom w:val="dotted" w:sz="4" w:space="0" w:color="auto"/>
            </w:tcBorders>
          </w:tcPr>
          <w:p w14:paraId="42483DFD" w14:textId="11FE5010"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 xml:space="preserve">What is the actual casing height (inches)? </w:t>
            </w:r>
          </w:p>
        </w:tc>
        <w:tc>
          <w:tcPr>
            <w:tcW w:w="2070" w:type="dxa"/>
            <w:tcBorders>
              <w:top w:val="dotted" w:sz="4" w:space="0" w:color="auto"/>
              <w:bottom w:val="dotted" w:sz="4" w:space="0" w:color="auto"/>
            </w:tcBorders>
            <w:shd w:val="clear" w:color="auto" w:fill="F2F2F2" w:themeFill="background1" w:themeFillShade="F2"/>
            <w:vAlign w:val="center"/>
          </w:tcPr>
          <w:p w14:paraId="687EED59" w14:textId="7E46038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tted" w:sz="4" w:space="0" w:color="auto"/>
            </w:tcBorders>
            <w:vAlign w:val="center"/>
          </w:tcPr>
          <w:p w14:paraId="68645263" w14:textId="7D5918FB"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tted" w:sz="4" w:space="0" w:color="auto"/>
            </w:tcBorders>
            <w:shd w:val="clear" w:color="auto" w:fill="F2F2F2" w:themeFill="background1" w:themeFillShade="F2"/>
            <w:vAlign w:val="center"/>
          </w:tcPr>
          <w:p w14:paraId="6BB97EBF" w14:textId="5E2040B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0F46D78F" w14:textId="77777777" w:rsidTr="00AD6D89">
        <w:trPr>
          <w:cantSplit/>
          <w:trHeight w:val="288"/>
        </w:trPr>
        <w:tc>
          <w:tcPr>
            <w:tcW w:w="4428" w:type="dxa"/>
            <w:tcBorders>
              <w:top w:val="dotted" w:sz="4" w:space="0" w:color="auto"/>
              <w:bottom w:val="nil"/>
            </w:tcBorders>
          </w:tcPr>
          <w:p w14:paraId="2E3B9267" w14:textId="69DDA1B3" w:rsidR="00A918B7" w:rsidRPr="00441E83" w:rsidRDefault="00A918B7" w:rsidP="00A918B7">
            <w:pPr>
              <w:spacing w:before="60" w:after="60"/>
              <w:rPr>
                <w:rFonts w:ascii="Arial" w:hAnsi="Arial" w:cs="Arial"/>
                <w:sz w:val="16"/>
                <w:szCs w:val="16"/>
              </w:rPr>
            </w:pPr>
            <w:r w:rsidRPr="00441E83">
              <w:rPr>
                <w:rFonts w:ascii="Arial" w:hAnsi="Arial" w:cs="Arial"/>
                <w:color w:val="FF0000"/>
                <w:sz w:val="16"/>
                <w:szCs w:val="16"/>
              </w:rPr>
              <w:t xml:space="preserve">Any holes or openings observed in the well or its appurtenances?  </w:t>
            </w:r>
          </w:p>
        </w:tc>
        <w:tc>
          <w:tcPr>
            <w:tcW w:w="2070" w:type="dxa"/>
            <w:tcBorders>
              <w:top w:val="dotted" w:sz="4" w:space="0" w:color="auto"/>
              <w:bottom w:val="nil"/>
            </w:tcBorders>
            <w:shd w:val="clear" w:color="auto" w:fill="F2F2F2" w:themeFill="background1" w:themeFillShade="F2"/>
            <w:vAlign w:val="center"/>
          </w:tcPr>
          <w:p w14:paraId="3E6C3A02" w14:textId="3574058C"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4HolesinWellY"/>
                  <w:enabled/>
                  <w:calcOnExit w:val="0"/>
                  <w:checkBox>
                    <w:sizeAuto/>
                    <w:default w:val="0"/>
                    <w:checked w:val="0"/>
                  </w:checkBox>
                </w:ffData>
              </w:fldChar>
            </w:r>
            <w:r w:rsidRPr="00441E83">
              <w:rPr>
                <w:rFonts w:ascii="Arial" w:hAnsi="Arial" w:cs="Arial"/>
                <w:sz w:val="16"/>
                <w:szCs w:val="16"/>
              </w:rPr>
              <w:instrText xml:space="preserve"> </w:instrText>
            </w:r>
            <w:bookmarkStart w:id="89" w:name="WL4HolesinWell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89"/>
            <w:r w:rsidRPr="00441E83">
              <w:rPr>
                <w:rFonts w:ascii="Arial" w:hAnsi="Arial" w:cs="Arial"/>
                <w:sz w:val="16"/>
                <w:szCs w:val="16"/>
              </w:rPr>
              <w:t xml:space="preserve"> Yes   </w:t>
            </w:r>
            <w:r w:rsidRPr="00441E83">
              <w:rPr>
                <w:rFonts w:ascii="Arial" w:hAnsi="Arial" w:cs="Arial"/>
                <w:sz w:val="16"/>
                <w:szCs w:val="16"/>
              </w:rPr>
              <w:fldChar w:fldCharType="begin">
                <w:ffData>
                  <w:name w:val=""/>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58FA283B" w14:textId="54E3CA85"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WL5HolesinWellY"/>
                  <w:enabled/>
                  <w:calcOnExit w:val="0"/>
                  <w:checkBox>
                    <w:sizeAuto/>
                    <w:default w:val="0"/>
                    <w:checked w:val="0"/>
                  </w:checkBox>
                </w:ffData>
              </w:fldChar>
            </w:r>
            <w:r w:rsidRPr="00441E83">
              <w:rPr>
                <w:rFonts w:ascii="Arial" w:hAnsi="Arial" w:cs="Arial"/>
                <w:sz w:val="16"/>
                <w:szCs w:val="16"/>
              </w:rPr>
              <w:instrText xml:space="preserve"> </w:instrText>
            </w:r>
            <w:bookmarkStart w:id="90" w:name="WL5HolesinWell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0"/>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0FE6408B" w14:textId="5E47DF73"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WL6HolesinWellY"/>
                  <w:enabled/>
                  <w:calcOnExit w:val="0"/>
                  <w:checkBox>
                    <w:sizeAuto/>
                    <w:default w:val="0"/>
                    <w:checked w:val="0"/>
                  </w:checkBox>
                </w:ffData>
              </w:fldChar>
            </w:r>
            <w:r w:rsidRPr="00441E83">
              <w:rPr>
                <w:rFonts w:ascii="Arial" w:hAnsi="Arial" w:cs="Arial"/>
                <w:sz w:val="16"/>
                <w:szCs w:val="16"/>
              </w:rPr>
              <w:instrText xml:space="preserve"> </w:instrText>
            </w:r>
            <w:bookmarkStart w:id="91" w:name="WL6HolesinWell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1"/>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906EDFA" w14:textId="77777777" w:rsidTr="00AD6D89">
        <w:trPr>
          <w:cantSplit/>
          <w:trHeight w:val="288"/>
        </w:trPr>
        <w:tc>
          <w:tcPr>
            <w:tcW w:w="4428" w:type="dxa"/>
            <w:tcBorders>
              <w:top w:val="nil"/>
              <w:bottom w:val="dotted" w:sz="4" w:space="0" w:color="auto"/>
            </w:tcBorders>
          </w:tcPr>
          <w:p w14:paraId="0B68A5B8" w14:textId="317B3874" w:rsidR="00A918B7" w:rsidRPr="00441E83" w:rsidRDefault="00A918B7" w:rsidP="00A918B7">
            <w:pPr>
              <w:spacing w:before="60" w:after="60"/>
              <w:ind w:firstLine="237"/>
              <w:rPr>
                <w:rFonts w:ascii="Arial" w:hAnsi="Arial" w:cs="Arial"/>
                <w:color w:val="FF0000"/>
                <w:sz w:val="16"/>
                <w:szCs w:val="16"/>
              </w:rPr>
            </w:pPr>
            <w:r w:rsidRPr="00441E83">
              <w:rPr>
                <w:rFonts w:ascii="Arial" w:hAnsi="Arial" w:cs="Arial"/>
                <w:color w:val="FF0000"/>
                <w:sz w:val="16"/>
                <w:szCs w:val="16"/>
              </w:rPr>
              <w:t>If yes, describe.</w:t>
            </w:r>
          </w:p>
        </w:tc>
        <w:tc>
          <w:tcPr>
            <w:tcW w:w="2070" w:type="dxa"/>
            <w:tcBorders>
              <w:top w:val="nil"/>
              <w:bottom w:val="dotted" w:sz="4" w:space="0" w:color="auto"/>
            </w:tcBorders>
            <w:shd w:val="clear" w:color="auto" w:fill="F2F2F2" w:themeFill="background1" w:themeFillShade="F2"/>
            <w:vAlign w:val="center"/>
          </w:tcPr>
          <w:p w14:paraId="48AA367F" w14:textId="4B094BDB"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dotted" w:sz="4" w:space="0" w:color="auto"/>
            </w:tcBorders>
            <w:vAlign w:val="center"/>
          </w:tcPr>
          <w:p w14:paraId="44F977E2" w14:textId="3EAFF39D"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3178F976" w14:textId="7F21ACD1"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74124F10" w14:textId="77777777" w:rsidTr="008E6180">
        <w:trPr>
          <w:cantSplit/>
          <w:trHeight w:val="863"/>
        </w:trPr>
        <w:tc>
          <w:tcPr>
            <w:tcW w:w="4428" w:type="dxa"/>
            <w:tcBorders>
              <w:top w:val="dotted" w:sz="4" w:space="0" w:color="auto"/>
              <w:bottom w:val="nil"/>
            </w:tcBorders>
            <w:vAlign w:val="center"/>
          </w:tcPr>
          <w:p w14:paraId="2BC8523B" w14:textId="54CE997E" w:rsidR="00A918B7" w:rsidRPr="00441E83" w:rsidRDefault="008F68C3" w:rsidP="008E6180">
            <w:pPr>
              <w:spacing w:before="60" w:after="60"/>
              <w:rPr>
                <w:rFonts w:ascii="Arial" w:hAnsi="Arial" w:cs="Arial"/>
                <w:sz w:val="16"/>
                <w:szCs w:val="16"/>
              </w:rPr>
            </w:pPr>
            <w:r w:rsidRPr="00441E83">
              <w:rPr>
                <w:rFonts w:ascii="Arial" w:hAnsi="Arial" w:cs="Arial"/>
                <w:color w:val="FF0000"/>
                <w:sz w:val="16"/>
                <w:szCs w:val="16"/>
              </w:rPr>
              <w:t>Does the well have a sanitary seal with tightly bolted cap? @ (May need operator to open well cap to verify; explain why if unable to verify)</w:t>
            </w:r>
          </w:p>
        </w:tc>
        <w:tc>
          <w:tcPr>
            <w:tcW w:w="2070" w:type="dxa"/>
            <w:tcBorders>
              <w:top w:val="dotted" w:sz="4" w:space="0" w:color="auto"/>
              <w:bottom w:val="nil"/>
            </w:tcBorders>
            <w:shd w:val="clear" w:color="auto" w:fill="F2F2F2" w:themeFill="background1" w:themeFillShade="F2"/>
            <w:vAlign w:val="center"/>
          </w:tcPr>
          <w:p w14:paraId="0F26E87A" w14:textId="00F7EC8B"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SanSealN"/>
                  <w:enabled/>
                  <w:calcOnExit w:val="0"/>
                  <w:checkBox>
                    <w:sizeAuto/>
                    <w:default w:val="0"/>
                    <w:checked w:val="0"/>
                  </w:checkBox>
                </w:ffData>
              </w:fldChar>
            </w:r>
            <w:bookmarkStart w:id="92" w:name="WL4SanSeal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2"/>
            <w:r w:rsidRPr="00441E83">
              <w:rPr>
                <w:rFonts w:ascii="Arial" w:hAnsi="Arial" w:cs="Arial"/>
                <w:sz w:val="16"/>
                <w:szCs w:val="16"/>
              </w:rPr>
              <w:t xml:space="preserve"> No   </w:t>
            </w:r>
          </w:p>
          <w:p w14:paraId="1C5CD67C" w14:textId="4C4B7D9D" w:rsidR="008F68C3" w:rsidRPr="00441E83" w:rsidRDefault="00A57890"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WL4SanSealUnk"/>
                  <w:enabled/>
                  <w:calcOnExit w:val="0"/>
                  <w:checkBox>
                    <w:sizeAuto/>
                    <w:default w:val="0"/>
                  </w:checkBox>
                </w:ffData>
              </w:fldChar>
            </w:r>
            <w:bookmarkStart w:id="93" w:name="WL4SanSealUnk"/>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3"/>
            <w:r w:rsidR="008F68C3" w:rsidRPr="00441E83">
              <w:rPr>
                <w:rFonts w:ascii="Arial" w:hAnsi="Arial" w:cs="Arial"/>
                <w:sz w:val="16"/>
                <w:szCs w:val="16"/>
              </w:rPr>
              <w:t xml:space="preserve"> Unknown</w:t>
            </w:r>
          </w:p>
          <w:p w14:paraId="3F076DA3" w14:textId="1D8F46EF" w:rsidR="00A918B7" w:rsidRPr="00441E83" w:rsidRDefault="008E6180"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nil"/>
            </w:tcBorders>
            <w:vAlign w:val="center"/>
          </w:tcPr>
          <w:p w14:paraId="4637D2A2" w14:textId="132D4179"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SanSealN"/>
                  <w:enabled/>
                  <w:calcOnExit w:val="0"/>
                  <w:checkBox>
                    <w:sizeAuto/>
                    <w:default w:val="0"/>
                    <w:checked w:val="0"/>
                  </w:checkBox>
                </w:ffData>
              </w:fldChar>
            </w:r>
            <w:bookmarkStart w:id="94" w:name="WL5SanSeal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4"/>
            <w:r w:rsidRPr="00441E83">
              <w:rPr>
                <w:rFonts w:ascii="Arial" w:hAnsi="Arial" w:cs="Arial"/>
                <w:sz w:val="16"/>
                <w:szCs w:val="16"/>
              </w:rPr>
              <w:t xml:space="preserve"> No   </w:t>
            </w:r>
          </w:p>
          <w:p w14:paraId="7D370FB1" w14:textId="52ED7BEC" w:rsidR="008F68C3" w:rsidRPr="00441E83" w:rsidRDefault="00A57890"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WL5SanSealUnk"/>
                  <w:enabled/>
                  <w:calcOnExit w:val="0"/>
                  <w:checkBox>
                    <w:sizeAuto/>
                    <w:default w:val="0"/>
                  </w:checkBox>
                </w:ffData>
              </w:fldChar>
            </w:r>
            <w:bookmarkStart w:id="95" w:name="WL5SanSealUnk"/>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5"/>
            <w:r w:rsidR="008F68C3" w:rsidRPr="00441E83">
              <w:rPr>
                <w:rFonts w:ascii="Arial" w:hAnsi="Arial" w:cs="Arial"/>
                <w:sz w:val="16"/>
                <w:szCs w:val="16"/>
              </w:rPr>
              <w:t xml:space="preserve"> Unknown</w:t>
            </w:r>
          </w:p>
          <w:p w14:paraId="1B05D5A4" w14:textId="1CA0F3A7" w:rsidR="00A918B7" w:rsidRPr="00441E83" w:rsidRDefault="008E6180" w:rsidP="008F68C3">
            <w:pPr>
              <w:tabs>
                <w:tab w:val="left" w:pos="-1440"/>
              </w:tabs>
              <w:spacing w:before="6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nil"/>
            </w:tcBorders>
            <w:shd w:val="clear" w:color="auto" w:fill="F2F2F2" w:themeFill="background1" w:themeFillShade="F2"/>
            <w:vAlign w:val="center"/>
          </w:tcPr>
          <w:p w14:paraId="0186AB5D" w14:textId="659FBBC8" w:rsidR="003C7E08" w:rsidRPr="00441E83" w:rsidRDefault="003C7E08"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SanSealN"/>
                  <w:enabled/>
                  <w:calcOnExit w:val="0"/>
                  <w:checkBox>
                    <w:sizeAuto/>
                    <w:default w:val="0"/>
                    <w:checked w:val="0"/>
                  </w:checkBox>
                </w:ffData>
              </w:fldChar>
            </w:r>
            <w:bookmarkStart w:id="96" w:name="WL6SanSeal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6"/>
            <w:r w:rsidRPr="00441E83">
              <w:rPr>
                <w:rFonts w:ascii="Arial" w:hAnsi="Arial" w:cs="Arial"/>
                <w:sz w:val="16"/>
                <w:szCs w:val="16"/>
              </w:rPr>
              <w:t xml:space="preserve"> No   </w:t>
            </w:r>
          </w:p>
          <w:p w14:paraId="36F9F26B" w14:textId="1BBB734B" w:rsidR="008F68C3" w:rsidRPr="00441E83" w:rsidRDefault="00A57890" w:rsidP="008F68C3">
            <w:pPr>
              <w:tabs>
                <w:tab w:val="left" w:pos="-1440"/>
              </w:tabs>
              <w:spacing w:before="60"/>
              <w:jc w:val="center"/>
              <w:rPr>
                <w:rFonts w:ascii="Arial" w:hAnsi="Arial" w:cs="Arial"/>
                <w:sz w:val="16"/>
                <w:szCs w:val="16"/>
              </w:rPr>
            </w:pPr>
            <w:r w:rsidRPr="00441E83">
              <w:rPr>
                <w:rFonts w:ascii="Arial" w:hAnsi="Arial" w:cs="Arial"/>
                <w:sz w:val="16"/>
                <w:szCs w:val="16"/>
              </w:rPr>
              <w:fldChar w:fldCharType="begin">
                <w:ffData>
                  <w:name w:val="WL6SanSealUnk"/>
                  <w:enabled/>
                  <w:calcOnExit w:val="0"/>
                  <w:checkBox>
                    <w:sizeAuto/>
                    <w:default w:val="0"/>
                  </w:checkBox>
                </w:ffData>
              </w:fldChar>
            </w:r>
            <w:bookmarkStart w:id="97" w:name="WL6SanSealUnk"/>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97"/>
            <w:r w:rsidR="008F68C3" w:rsidRPr="00441E83">
              <w:rPr>
                <w:rFonts w:ascii="Arial" w:hAnsi="Arial" w:cs="Arial"/>
                <w:sz w:val="16"/>
                <w:szCs w:val="16"/>
              </w:rPr>
              <w:t xml:space="preserve"> Unknown</w:t>
            </w:r>
          </w:p>
          <w:p w14:paraId="49E1BCBC" w14:textId="65B00351" w:rsidR="00A918B7" w:rsidRPr="00441E83" w:rsidRDefault="008E6180" w:rsidP="008F68C3">
            <w:pPr>
              <w:spacing w:before="60"/>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1A3C1B" w:rsidRPr="00441E83" w14:paraId="0394C07C" w14:textId="77777777" w:rsidTr="00A31701">
        <w:trPr>
          <w:cantSplit/>
          <w:trHeight w:val="288"/>
        </w:trPr>
        <w:tc>
          <w:tcPr>
            <w:tcW w:w="4428" w:type="dxa"/>
            <w:tcBorders>
              <w:top w:val="nil"/>
              <w:bottom w:val="nil"/>
            </w:tcBorders>
          </w:tcPr>
          <w:p w14:paraId="5385AE37" w14:textId="7B964FE6" w:rsidR="001A3C1B" w:rsidRPr="00441E83" w:rsidRDefault="001A3C1B" w:rsidP="001A3C1B">
            <w:pPr>
              <w:spacing w:before="60" w:after="60"/>
              <w:ind w:left="147"/>
              <w:rPr>
                <w:rFonts w:ascii="Arial" w:hAnsi="Arial" w:cs="Arial"/>
                <w:sz w:val="16"/>
                <w:szCs w:val="16"/>
              </w:rPr>
            </w:pPr>
            <w:r w:rsidRPr="00441E83">
              <w:rPr>
                <w:rFonts w:ascii="Arial" w:hAnsi="Arial" w:cs="Arial"/>
                <w:sz w:val="16"/>
                <w:szCs w:val="16"/>
              </w:rPr>
              <w:t>Is a gasket visible?</w:t>
            </w:r>
          </w:p>
        </w:tc>
        <w:tc>
          <w:tcPr>
            <w:tcW w:w="2070" w:type="dxa"/>
            <w:tcBorders>
              <w:top w:val="nil"/>
              <w:bottom w:val="nil"/>
            </w:tcBorders>
            <w:shd w:val="clear" w:color="auto" w:fill="F2F2F2" w:themeFill="background1" w:themeFillShade="F2"/>
            <w:vAlign w:val="center"/>
          </w:tcPr>
          <w:p w14:paraId="4A7947D3" w14:textId="6C040A90"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29C54D4F" w14:textId="569B55B4"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11339982" w14:textId="7B2006E5" w:rsidR="001A3C1B" w:rsidRPr="00441E83" w:rsidRDefault="0078407C"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C1B" w:rsidRPr="00441E83" w14:paraId="23A93295" w14:textId="77777777" w:rsidTr="00A31701">
        <w:trPr>
          <w:cantSplit/>
          <w:trHeight w:val="288"/>
        </w:trPr>
        <w:tc>
          <w:tcPr>
            <w:tcW w:w="4428" w:type="dxa"/>
            <w:tcBorders>
              <w:top w:val="nil"/>
              <w:bottom w:val="nil"/>
            </w:tcBorders>
          </w:tcPr>
          <w:p w14:paraId="35D0845A" w14:textId="2D064324" w:rsidR="001A3C1B" w:rsidRPr="00441E83" w:rsidRDefault="001A3C1B" w:rsidP="00F53856">
            <w:pPr>
              <w:spacing w:before="60" w:after="60"/>
              <w:ind w:left="147"/>
              <w:rPr>
                <w:rFonts w:ascii="Arial" w:hAnsi="Arial" w:cs="Arial"/>
                <w:sz w:val="16"/>
                <w:szCs w:val="16"/>
              </w:rPr>
            </w:pPr>
            <w:r w:rsidRPr="00441E83">
              <w:rPr>
                <w:rFonts w:ascii="Arial" w:hAnsi="Arial" w:cs="Arial"/>
                <w:sz w:val="16"/>
                <w:szCs w:val="16"/>
              </w:rPr>
              <w:t>Does the well cap move?</w:t>
            </w:r>
          </w:p>
        </w:tc>
        <w:tc>
          <w:tcPr>
            <w:tcW w:w="2070" w:type="dxa"/>
            <w:tcBorders>
              <w:top w:val="nil"/>
              <w:bottom w:val="nil"/>
            </w:tcBorders>
            <w:shd w:val="clear" w:color="auto" w:fill="F2F2F2" w:themeFill="background1" w:themeFillShade="F2"/>
            <w:vAlign w:val="center"/>
          </w:tcPr>
          <w:p w14:paraId="1B724285" w14:textId="72162521"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096EA948" w14:textId="2033B7D4"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560F523" w14:textId="16B578F4" w:rsidR="001A3C1B" w:rsidRPr="00441E83" w:rsidRDefault="0078407C"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CasTerm18InG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A3C1B" w:rsidRPr="00441E83" w14:paraId="53906BED" w14:textId="77777777" w:rsidTr="00AD6D89">
        <w:trPr>
          <w:cantSplit/>
          <w:trHeight w:val="288"/>
        </w:trPr>
        <w:tc>
          <w:tcPr>
            <w:tcW w:w="4428" w:type="dxa"/>
            <w:tcBorders>
              <w:top w:val="nil"/>
              <w:bottom w:val="dotted" w:sz="4" w:space="0" w:color="auto"/>
            </w:tcBorders>
          </w:tcPr>
          <w:p w14:paraId="3641A412" w14:textId="66894E3E" w:rsidR="001A3C1B" w:rsidRPr="00441E83" w:rsidRDefault="001A3C1B" w:rsidP="001A3C1B">
            <w:pPr>
              <w:spacing w:before="60" w:after="60"/>
              <w:ind w:left="147"/>
              <w:rPr>
                <w:rFonts w:ascii="Arial" w:hAnsi="Arial" w:cs="Arial"/>
                <w:sz w:val="16"/>
                <w:szCs w:val="16"/>
              </w:rPr>
            </w:pPr>
            <w:r w:rsidRPr="00441E83">
              <w:rPr>
                <w:rFonts w:ascii="Arial" w:hAnsi="Arial" w:cs="Arial"/>
                <w:sz w:val="16"/>
                <w:szCs w:val="16"/>
              </w:rPr>
              <w:t>Explain</w:t>
            </w:r>
          </w:p>
        </w:tc>
        <w:tc>
          <w:tcPr>
            <w:tcW w:w="2070" w:type="dxa"/>
            <w:tcBorders>
              <w:top w:val="nil"/>
              <w:bottom w:val="dotted" w:sz="4" w:space="0" w:color="auto"/>
            </w:tcBorders>
            <w:shd w:val="clear" w:color="auto" w:fill="F2F2F2" w:themeFill="background1" w:themeFillShade="F2"/>
            <w:vAlign w:val="center"/>
          </w:tcPr>
          <w:p w14:paraId="0F401105" w14:textId="22221907"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dotted" w:sz="4" w:space="0" w:color="auto"/>
            </w:tcBorders>
            <w:vAlign w:val="center"/>
          </w:tcPr>
          <w:p w14:paraId="27D9B56C" w14:textId="1126E9A1" w:rsidR="001A3C1B" w:rsidRPr="00441E83" w:rsidRDefault="0078407C"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nil"/>
              <w:bottom w:val="dotted" w:sz="4" w:space="0" w:color="auto"/>
            </w:tcBorders>
            <w:shd w:val="clear" w:color="auto" w:fill="F2F2F2" w:themeFill="background1" w:themeFillShade="F2"/>
            <w:vAlign w:val="center"/>
          </w:tcPr>
          <w:p w14:paraId="6611CA72" w14:textId="1CDD6EED" w:rsidR="001A3C1B" w:rsidRPr="00441E83" w:rsidRDefault="0078407C"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5470C00B" w14:textId="77777777" w:rsidTr="00AD6D89">
        <w:trPr>
          <w:cantSplit/>
          <w:trHeight w:val="288"/>
        </w:trPr>
        <w:tc>
          <w:tcPr>
            <w:tcW w:w="4428" w:type="dxa"/>
            <w:tcBorders>
              <w:top w:val="dotted" w:sz="4" w:space="0" w:color="auto"/>
              <w:bottom w:val="nil"/>
            </w:tcBorders>
          </w:tcPr>
          <w:p w14:paraId="0E343CAF" w14:textId="2428FFF7" w:rsidR="00A918B7" w:rsidRPr="00441E83" w:rsidRDefault="00A918B7" w:rsidP="00A918B7">
            <w:pPr>
              <w:spacing w:before="60" w:after="60"/>
              <w:rPr>
                <w:rFonts w:ascii="Arial" w:hAnsi="Arial" w:cs="Arial"/>
                <w:color w:val="FF0000"/>
                <w:sz w:val="16"/>
                <w:szCs w:val="16"/>
              </w:rPr>
            </w:pPr>
            <w:r w:rsidRPr="00441E83">
              <w:rPr>
                <w:rFonts w:ascii="Arial" w:hAnsi="Arial" w:cs="Arial"/>
                <w:sz w:val="16"/>
                <w:szCs w:val="16"/>
              </w:rPr>
              <w:t>Is well vented (vent not required)?</w:t>
            </w:r>
          </w:p>
        </w:tc>
        <w:tc>
          <w:tcPr>
            <w:tcW w:w="2070" w:type="dxa"/>
            <w:tcBorders>
              <w:top w:val="dotted" w:sz="4" w:space="0" w:color="auto"/>
              <w:bottom w:val="nil"/>
            </w:tcBorders>
            <w:shd w:val="clear" w:color="auto" w:fill="F2F2F2" w:themeFill="background1" w:themeFillShade="F2"/>
            <w:vAlign w:val="center"/>
          </w:tcPr>
          <w:p w14:paraId="0508B8C1" w14:textId="259FF72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3AA479EA" w14:textId="0FE393A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52E5C984" w14:textId="202D8247"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C413DED" w14:textId="77777777" w:rsidTr="00AD6D89">
        <w:trPr>
          <w:cantSplit/>
          <w:trHeight w:val="288"/>
        </w:trPr>
        <w:tc>
          <w:tcPr>
            <w:tcW w:w="4428" w:type="dxa"/>
            <w:tcBorders>
              <w:top w:val="nil"/>
              <w:bottom w:val="nil"/>
            </w:tcBorders>
          </w:tcPr>
          <w:p w14:paraId="5C92C9AB" w14:textId="25BB77E5" w:rsidR="00A918B7" w:rsidRPr="00441E83" w:rsidRDefault="00A918B7" w:rsidP="00A918B7">
            <w:pPr>
              <w:spacing w:before="60" w:after="60"/>
              <w:ind w:left="180" w:firstLine="7"/>
              <w:rPr>
                <w:rFonts w:ascii="Arial" w:hAnsi="Arial" w:cs="Arial"/>
                <w:color w:val="FF0000"/>
                <w:sz w:val="16"/>
                <w:szCs w:val="16"/>
              </w:rPr>
            </w:pPr>
            <w:r w:rsidRPr="00441E83">
              <w:rPr>
                <w:rFonts w:ascii="Arial" w:hAnsi="Arial" w:cs="Arial"/>
                <w:sz w:val="16"/>
                <w:szCs w:val="16"/>
              </w:rPr>
              <w:t>What is the height from the ground level to the screen of the vent (inches)?</w:t>
            </w:r>
          </w:p>
        </w:tc>
        <w:tc>
          <w:tcPr>
            <w:tcW w:w="2070" w:type="dxa"/>
            <w:tcBorders>
              <w:top w:val="nil"/>
              <w:bottom w:val="nil"/>
            </w:tcBorders>
            <w:shd w:val="clear" w:color="auto" w:fill="F2F2F2" w:themeFill="background1" w:themeFillShade="F2"/>
            <w:vAlign w:val="center"/>
          </w:tcPr>
          <w:p w14:paraId="064F87A8" w14:textId="70C74DAE"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80" w:type="dxa"/>
            <w:tcBorders>
              <w:top w:val="nil"/>
              <w:bottom w:val="nil"/>
            </w:tcBorders>
            <w:vAlign w:val="center"/>
          </w:tcPr>
          <w:p w14:paraId="3413E60A" w14:textId="28FC09F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c>
          <w:tcPr>
            <w:tcW w:w="1962" w:type="dxa"/>
            <w:tcBorders>
              <w:top w:val="nil"/>
              <w:bottom w:val="nil"/>
            </w:tcBorders>
            <w:shd w:val="clear" w:color="auto" w:fill="F2F2F2" w:themeFill="background1" w:themeFillShade="F2"/>
            <w:vAlign w:val="center"/>
          </w:tcPr>
          <w:p w14:paraId="7A6CD556" w14:textId="68163498" w:rsidR="00A918B7" w:rsidRPr="00441E83" w:rsidRDefault="00A918B7" w:rsidP="00A918B7">
            <w:pPr>
              <w:jc w:val="center"/>
              <w:rPr>
                <w:rFonts w:ascii="Arial" w:hAnsi="Arial" w:cs="Arial"/>
                <w:sz w:val="16"/>
                <w:szCs w:val="16"/>
              </w:rPr>
            </w:pPr>
            <w:r w:rsidRPr="00441E83">
              <w:rPr>
                <w:rFonts w:ascii="Arial" w:hAnsi="Arial" w:cs="Arial"/>
                <w:sz w:val="16"/>
                <w:szCs w:val="16"/>
                <w:u w:val="single"/>
              </w:rPr>
              <w:fldChar w:fldCharType="begin">
                <w:ffData>
                  <w:name w:val="WL4Name"/>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t> </w:t>
            </w:r>
            <w:r w:rsidRPr="00441E83">
              <w:rPr>
                <w:rFonts w:ascii="Arial" w:hAnsi="Arial" w:cs="Arial"/>
                <w:sz w:val="16"/>
                <w:szCs w:val="16"/>
                <w:u w:val="single"/>
              </w:rPr>
              <w:fldChar w:fldCharType="end"/>
            </w:r>
          </w:p>
        </w:tc>
      </w:tr>
      <w:tr w:rsidR="00A918B7" w:rsidRPr="00441E83" w14:paraId="33E33093" w14:textId="77777777" w:rsidTr="00AD6D89">
        <w:trPr>
          <w:cantSplit/>
          <w:trHeight w:val="288"/>
        </w:trPr>
        <w:tc>
          <w:tcPr>
            <w:tcW w:w="4428" w:type="dxa"/>
            <w:tcBorders>
              <w:top w:val="nil"/>
              <w:bottom w:val="nil"/>
            </w:tcBorders>
          </w:tcPr>
          <w:p w14:paraId="6420361F" w14:textId="53F073AE" w:rsidR="00A918B7" w:rsidRPr="00441E83" w:rsidRDefault="00A918B7" w:rsidP="00A918B7">
            <w:pPr>
              <w:spacing w:before="60" w:after="60"/>
              <w:ind w:left="180" w:firstLine="7"/>
              <w:rPr>
                <w:rFonts w:ascii="Arial" w:hAnsi="Arial" w:cs="Arial"/>
                <w:sz w:val="16"/>
                <w:szCs w:val="16"/>
              </w:rPr>
            </w:pPr>
            <w:r w:rsidRPr="00441E83">
              <w:rPr>
                <w:rFonts w:ascii="Arial" w:hAnsi="Arial" w:cs="Arial"/>
                <w:color w:val="FF0000"/>
                <w:sz w:val="16"/>
                <w:szCs w:val="16"/>
              </w:rPr>
              <w:t>Does the vent terminate at or above the top of the casing or pitless unit? @</w:t>
            </w:r>
          </w:p>
        </w:tc>
        <w:tc>
          <w:tcPr>
            <w:tcW w:w="2070" w:type="dxa"/>
            <w:tcBorders>
              <w:top w:val="nil"/>
              <w:bottom w:val="nil"/>
            </w:tcBorders>
            <w:shd w:val="clear" w:color="auto" w:fill="F2F2F2" w:themeFill="background1" w:themeFillShade="F2"/>
            <w:vAlign w:val="center"/>
          </w:tcPr>
          <w:p w14:paraId="42C9244B" w14:textId="4D5A7B24" w:rsidR="00A918B7" w:rsidRPr="00441E83" w:rsidRDefault="00A918B7" w:rsidP="00A66D8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A66D82" w:rsidRPr="00441E83">
              <w:rPr>
                <w:rFonts w:ascii="Arial" w:hAnsi="Arial" w:cs="Arial"/>
                <w:sz w:val="16"/>
                <w:szCs w:val="16"/>
              </w:rPr>
              <w:fldChar w:fldCharType="begin">
                <w:ffData>
                  <w:name w:val="WL4VentAbvCasN"/>
                  <w:enabled/>
                  <w:calcOnExit w:val="0"/>
                  <w:checkBox>
                    <w:sizeAuto/>
                    <w:default w:val="0"/>
                    <w:checked w:val="0"/>
                  </w:checkBox>
                </w:ffData>
              </w:fldChar>
            </w:r>
            <w:bookmarkStart w:id="98" w:name="WL4VentAbvCasN"/>
            <w:r w:rsidR="00A66D8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66D82" w:rsidRPr="00441E83">
              <w:rPr>
                <w:rFonts w:ascii="Arial" w:hAnsi="Arial" w:cs="Arial"/>
                <w:sz w:val="16"/>
                <w:szCs w:val="16"/>
              </w:rPr>
              <w:fldChar w:fldCharType="end"/>
            </w:r>
            <w:bookmarkEnd w:id="9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398233B4" w14:textId="4AD5F7AD" w:rsidR="00A918B7" w:rsidRPr="00441E83" w:rsidRDefault="00A918B7" w:rsidP="00A66D8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A66D82" w:rsidRPr="00441E83">
              <w:rPr>
                <w:rFonts w:ascii="Arial" w:hAnsi="Arial" w:cs="Arial"/>
                <w:sz w:val="16"/>
                <w:szCs w:val="16"/>
              </w:rPr>
              <w:fldChar w:fldCharType="begin">
                <w:ffData>
                  <w:name w:val="WL5VentAbvCasN"/>
                  <w:enabled/>
                  <w:calcOnExit w:val="0"/>
                  <w:checkBox>
                    <w:sizeAuto/>
                    <w:default w:val="0"/>
                    <w:checked w:val="0"/>
                  </w:checkBox>
                </w:ffData>
              </w:fldChar>
            </w:r>
            <w:bookmarkStart w:id="99" w:name="WL5VentAbvCasN"/>
            <w:r w:rsidR="00A66D8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66D82" w:rsidRPr="00441E83">
              <w:rPr>
                <w:rFonts w:ascii="Arial" w:hAnsi="Arial" w:cs="Arial"/>
                <w:sz w:val="16"/>
                <w:szCs w:val="16"/>
              </w:rPr>
              <w:fldChar w:fldCharType="end"/>
            </w:r>
            <w:bookmarkEnd w:id="9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53064DCA" w14:textId="55EFE693" w:rsidR="00A918B7" w:rsidRPr="00441E83" w:rsidRDefault="00A918B7" w:rsidP="00A66D82">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A66D82" w:rsidRPr="00441E83">
              <w:rPr>
                <w:rFonts w:ascii="Arial" w:hAnsi="Arial" w:cs="Arial"/>
                <w:sz w:val="16"/>
                <w:szCs w:val="16"/>
              </w:rPr>
              <w:fldChar w:fldCharType="begin">
                <w:ffData>
                  <w:name w:val="WL6VentAbvCasN"/>
                  <w:enabled/>
                  <w:calcOnExit w:val="0"/>
                  <w:checkBox>
                    <w:sizeAuto/>
                    <w:default w:val="0"/>
                    <w:checked w:val="0"/>
                  </w:checkBox>
                </w:ffData>
              </w:fldChar>
            </w:r>
            <w:bookmarkStart w:id="100" w:name="WL6VentAbvCasN"/>
            <w:r w:rsidR="00A66D8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66D82" w:rsidRPr="00441E83">
              <w:rPr>
                <w:rFonts w:ascii="Arial" w:hAnsi="Arial" w:cs="Arial"/>
                <w:sz w:val="16"/>
                <w:szCs w:val="16"/>
              </w:rPr>
              <w:fldChar w:fldCharType="end"/>
            </w:r>
            <w:bookmarkEnd w:id="10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5F70E3E" w14:textId="77777777" w:rsidTr="00AD6D89">
        <w:trPr>
          <w:cantSplit/>
          <w:trHeight w:val="288"/>
        </w:trPr>
        <w:tc>
          <w:tcPr>
            <w:tcW w:w="4428" w:type="dxa"/>
            <w:tcBorders>
              <w:top w:val="nil"/>
              <w:bottom w:val="nil"/>
            </w:tcBorders>
          </w:tcPr>
          <w:p w14:paraId="2DCB4A59" w14:textId="4A92C8F4" w:rsidR="00A918B7" w:rsidRPr="00441E83" w:rsidRDefault="00A918B7" w:rsidP="00A918B7">
            <w:pPr>
              <w:spacing w:before="60" w:after="60"/>
              <w:ind w:firstLine="187"/>
              <w:rPr>
                <w:rFonts w:ascii="Arial" w:hAnsi="Arial" w:cs="Arial"/>
                <w:sz w:val="16"/>
                <w:szCs w:val="16"/>
              </w:rPr>
            </w:pPr>
            <w:r w:rsidRPr="00441E83">
              <w:rPr>
                <w:rFonts w:ascii="Arial" w:hAnsi="Arial" w:cs="Arial"/>
                <w:color w:val="FF0000"/>
                <w:sz w:val="16"/>
                <w:szCs w:val="16"/>
              </w:rPr>
              <w:t>Is vent facing downward? @</w:t>
            </w:r>
          </w:p>
        </w:tc>
        <w:tc>
          <w:tcPr>
            <w:tcW w:w="2070" w:type="dxa"/>
            <w:tcBorders>
              <w:top w:val="nil"/>
              <w:bottom w:val="nil"/>
            </w:tcBorders>
            <w:shd w:val="clear" w:color="auto" w:fill="F2F2F2" w:themeFill="background1" w:themeFillShade="F2"/>
            <w:vAlign w:val="center"/>
          </w:tcPr>
          <w:p w14:paraId="6AF01517" w14:textId="76F77E59"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VentFaceDwnN"/>
                  <w:enabled/>
                  <w:calcOnExit w:val="0"/>
                  <w:checkBox>
                    <w:sizeAuto/>
                    <w:default w:val="0"/>
                    <w:checked w:val="0"/>
                  </w:checkBox>
                </w:ffData>
              </w:fldChar>
            </w:r>
            <w:bookmarkStart w:id="101" w:name="WL4VentFaceDw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0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17660E9E" w14:textId="4A0ED4E7"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VentFaceDwnN"/>
                  <w:enabled/>
                  <w:calcOnExit w:val="0"/>
                  <w:checkBox>
                    <w:sizeAuto/>
                    <w:default w:val="0"/>
                    <w:checked w:val="0"/>
                  </w:checkBox>
                </w:ffData>
              </w:fldChar>
            </w:r>
            <w:bookmarkStart w:id="102" w:name="WL5VentFaceDw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0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414B6F3B" w14:textId="11D3D9E2"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VentFaceDwnN"/>
                  <w:enabled/>
                  <w:calcOnExit w:val="0"/>
                  <w:checkBox>
                    <w:sizeAuto/>
                    <w:default w:val="0"/>
                    <w:checked w:val="0"/>
                  </w:checkBox>
                </w:ffData>
              </w:fldChar>
            </w:r>
            <w:bookmarkStart w:id="103" w:name="WL6VentFaceDw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0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16FE84B" w14:textId="77777777" w:rsidTr="00AD6D89">
        <w:trPr>
          <w:cantSplit/>
          <w:trHeight w:val="288"/>
        </w:trPr>
        <w:tc>
          <w:tcPr>
            <w:tcW w:w="4428" w:type="dxa"/>
            <w:tcBorders>
              <w:top w:val="nil"/>
              <w:bottom w:val="dotted" w:sz="4" w:space="0" w:color="auto"/>
            </w:tcBorders>
          </w:tcPr>
          <w:p w14:paraId="71EA11E6" w14:textId="25343A57" w:rsidR="00A918B7" w:rsidRPr="00441E83" w:rsidRDefault="00A918B7" w:rsidP="0053715A">
            <w:pPr>
              <w:spacing w:before="60" w:after="60"/>
              <w:ind w:firstLine="187"/>
              <w:rPr>
                <w:rFonts w:ascii="Arial" w:hAnsi="Arial" w:cs="Arial"/>
                <w:sz w:val="16"/>
                <w:szCs w:val="16"/>
              </w:rPr>
            </w:pPr>
            <w:r w:rsidRPr="00441E83">
              <w:rPr>
                <w:rFonts w:ascii="Arial" w:hAnsi="Arial" w:cs="Arial"/>
                <w:color w:val="FF0000"/>
                <w:sz w:val="16"/>
                <w:szCs w:val="16"/>
              </w:rPr>
              <w:t>Vent screened with #24 mesh? @</w:t>
            </w:r>
          </w:p>
        </w:tc>
        <w:tc>
          <w:tcPr>
            <w:tcW w:w="2070" w:type="dxa"/>
            <w:tcBorders>
              <w:top w:val="nil"/>
              <w:bottom w:val="dotted" w:sz="4" w:space="0" w:color="auto"/>
            </w:tcBorders>
            <w:shd w:val="clear" w:color="auto" w:fill="F2F2F2" w:themeFill="background1" w:themeFillShade="F2"/>
            <w:vAlign w:val="center"/>
          </w:tcPr>
          <w:p w14:paraId="3BBD994B" w14:textId="7B02F13A"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Screen24MeshN"/>
                  <w:enabled/>
                  <w:calcOnExit w:val="0"/>
                  <w:checkBox>
                    <w:sizeAuto/>
                    <w:default w:val="0"/>
                    <w:checked w:val="0"/>
                  </w:checkBox>
                </w:ffData>
              </w:fldChar>
            </w:r>
            <w:bookmarkStart w:id="104" w:name="WL4Screen24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0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dotted" w:sz="4" w:space="0" w:color="auto"/>
            </w:tcBorders>
            <w:vAlign w:val="center"/>
          </w:tcPr>
          <w:p w14:paraId="73AEAC15" w14:textId="5A52CEBB"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Screen24MeshN"/>
                  <w:enabled/>
                  <w:calcOnExit w:val="0"/>
                  <w:checkBox>
                    <w:sizeAuto/>
                    <w:default w:val="0"/>
                    <w:checked w:val="0"/>
                  </w:checkBox>
                </w:ffData>
              </w:fldChar>
            </w:r>
            <w:bookmarkStart w:id="105" w:name="WL5Screen24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0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F0C99AB" w14:textId="34D88E03"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Screen24MeshN"/>
                  <w:enabled/>
                  <w:calcOnExit w:val="0"/>
                  <w:checkBox>
                    <w:sizeAuto/>
                    <w:default w:val="0"/>
                    <w:checked w:val="0"/>
                  </w:checkBox>
                </w:ffData>
              </w:fldChar>
            </w:r>
            <w:bookmarkStart w:id="106" w:name="WL6Screen24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06"/>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50AA552" w14:textId="77777777" w:rsidTr="00AD6D89">
        <w:trPr>
          <w:cantSplit/>
          <w:trHeight w:val="288"/>
        </w:trPr>
        <w:tc>
          <w:tcPr>
            <w:tcW w:w="4428" w:type="dxa"/>
            <w:tcBorders>
              <w:top w:val="dotted" w:sz="4" w:space="0" w:color="auto"/>
              <w:bottom w:val="nil"/>
            </w:tcBorders>
          </w:tcPr>
          <w:p w14:paraId="6D2F87C5" w14:textId="7761EB93"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Is there a source water sample tap for GWR compliance?</w:t>
            </w:r>
          </w:p>
        </w:tc>
        <w:tc>
          <w:tcPr>
            <w:tcW w:w="2070" w:type="dxa"/>
            <w:tcBorders>
              <w:top w:val="dotted" w:sz="4" w:space="0" w:color="auto"/>
              <w:bottom w:val="nil"/>
            </w:tcBorders>
            <w:shd w:val="clear" w:color="auto" w:fill="F2F2F2" w:themeFill="background1" w:themeFillShade="F2"/>
            <w:vAlign w:val="center"/>
          </w:tcPr>
          <w:p w14:paraId="53787A97" w14:textId="2A855E21"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5003CD98" w14:textId="1BDCCFD4"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3CF318C9" w14:textId="011DB1B7"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B033CA" w:rsidRPr="00441E83" w14:paraId="5C3FA173" w14:textId="77777777" w:rsidTr="00AD6D89">
        <w:trPr>
          <w:cantSplit/>
          <w:trHeight w:val="288"/>
        </w:trPr>
        <w:tc>
          <w:tcPr>
            <w:tcW w:w="4428" w:type="dxa"/>
            <w:tcBorders>
              <w:top w:val="nil"/>
              <w:bottom w:val="double" w:sz="4" w:space="0" w:color="auto"/>
            </w:tcBorders>
          </w:tcPr>
          <w:p w14:paraId="5D3DF6A8" w14:textId="6010BB3B" w:rsidR="00B033CA" w:rsidRPr="00441E83" w:rsidRDefault="00CE1395" w:rsidP="00CE1395">
            <w:pPr>
              <w:spacing w:before="60" w:after="60"/>
              <w:ind w:firstLine="237"/>
              <w:rPr>
                <w:rFonts w:ascii="Arial" w:hAnsi="Arial" w:cs="Arial"/>
                <w:sz w:val="16"/>
                <w:szCs w:val="16"/>
              </w:rPr>
            </w:pPr>
            <w:r w:rsidRPr="00441E83">
              <w:rPr>
                <w:rFonts w:ascii="Arial" w:hAnsi="Arial" w:cs="Arial"/>
                <w:sz w:val="16"/>
                <w:szCs w:val="16"/>
              </w:rPr>
              <w:t>Where is the source water tap located?</w:t>
            </w:r>
          </w:p>
        </w:tc>
        <w:tc>
          <w:tcPr>
            <w:tcW w:w="2070" w:type="dxa"/>
            <w:tcBorders>
              <w:top w:val="nil"/>
              <w:bottom w:val="double" w:sz="4" w:space="0" w:color="auto"/>
            </w:tcBorders>
            <w:shd w:val="clear" w:color="auto" w:fill="F2F2F2" w:themeFill="background1" w:themeFillShade="F2"/>
            <w:vAlign w:val="center"/>
          </w:tcPr>
          <w:p w14:paraId="2D2C6CD0" w14:textId="10218EE0" w:rsidR="00B033CA" w:rsidRPr="00441E83" w:rsidRDefault="00B033CA"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nil"/>
              <w:bottom w:val="double" w:sz="4" w:space="0" w:color="auto"/>
            </w:tcBorders>
            <w:vAlign w:val="center"/>
          </w:tcPr>
          <w:p w14:paraId="1C5742FA" w14:textId="7272CF89" w:rsidR="00B033CA" w:rsidRPr="00441E83" w:rsidRDefault="00B033CA" w:rsidP="00A918B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nil"/>
              <w:bottom w:val="double" w:sz="4" w:space="0" w:color="auto"/>
            </w:tcBorders>
            <w:shd w:val="clear" w:color="auto" w:fill="F2F2F2" w:themeFill="background1" w:themeFillShade="F2"/>
            <w:vAlign w:val="center"/>
          </w:tcPr>
          <w:p w14:paraId="5AB13B5F" w14:textId="3990A265" w:rsidR="00B033CA" w:rsidRPr="00441E83" w:rsidRDefault="00B033CA" w:rsidP="00A918B7">
            <w:pPr>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FB377B" w:rsidRPr="00441E83" w14:paraId="378D1914" w14:textId="77777777" w:rsidTr="00AD6D89">
        <w:trPr>
          <w:cantSplit/>
          <w:trHeight w:val="288"/>
        </w:trPr>
        <w:tc>
          <w:tcPr>
            <w:tcW w:w="4428" w:type="dxa"/>
            <w:tcBorders>
              <w:top w:val="dotted" w:sz="4" w:space="0" w:color="auto"/>
              <w:bottom w:val="nil"/>
            </w:tcBorders>
          </w:tcPr>
          <w:p w14:paraId="0E0E7AD6" w14:textId="267B114A" w:rsidR="00FB377B" w:rsidRPr="00441E83" w:rsidRDefault="00350427" w:rsidP="00350427">
            <w:pPr>
              <w:spacing w:before="60" w:after="60"/>
              <w:rPr>
                <w:rFonts w:ascii="Arial" w:hAnsi="Arial" w:cs="Arial"/>
                <w:color w:val="FF0000"/>
                <w:sz w:val="16"/>
                <w:szCs w:val="16"/>
              </w:rPr>
            </w:pPr>
            <w:r w:rsidRPr="00441E83">
              <w:rPr>
                <w:rFonts w:ascii="Arial" w:hAnsi="Arial" w:cs="Arial"/>
                <w:sz w:val="16"/>
                <w:szCs w:val="16"/>
              </w:rPr>
              <w:t>Is there an air release/vacuum relief valve (not required)?</w:t>
            </w:r>
          </w:p>
        </w:tc>
        <w:tc>
          <w:tcPr>
            <w:tcW w:w="2070" w:type="dxa"/>
            <w:tcBorders>
              <w:top w:val="dotted" w:sz="4" w:space="0" w:color="auto"/>
              <w:bottom w:val="nil"/>
            </w:tcBorders>
            <w:shd w:val="clear" w:color="auto" w:fill="F2F2F2" w:themeFill="background1" w:themeFillShade="F2"/>
            <w:vAlign w:val="center"/>
          </w:tcPr>
          <w:p w14:paraId="5C8B2C6C" w14:textId="08B70243" w:rsidR="00FB377B" w:rsidRPr="00441E83" w:rsidRDefault="00406C3F"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nil"/>
            </w:tcBorders>
            <w:vAlign w:val="center"/>
          </w:tcPr>
          <w:p w14:paraId="62340C6A" w14:textId="6FDE8AFF" w:rsidR="00FB377B" w:rsidRPr="00441E83" w:rsidRDefault="00406C3F"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nil"/>
            </w:tcBorders>
            <w:shd w:val="clear" w:color="auto" w:fill="F2F2F2" w:themeFill="background1" w:themeFillShade="F2"/>
            <w:vAlign w:val="center"/>
          </w:tcPr>
          <w:p w14:paraId="01CD2EE8" w14:textId="47873D7D" w:rsidR="00FB377B" w:rsidRPr="00441E83" w:rsidRDefault="00406C3F"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1DischrgPipDwnrd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B377B" w:rsidRPr="00441E83" w14:paraId="3AC9D5D4" w14:textId="77777777" w:rsidTr="00AD6D89">
        <w:trPr>
          <w:cantSplit/>
          <w:trHeight w:val="288"/>
        </w:trPr>
        <w:tc>
          <w:tcPr>
            <w:tcW w:w="4428" w:type="dxa"/>
            <w:tcBorders>
              <w:top w:val="nil"/>
              <w:bottom w:val="nil"/>
            </w:tcBorders>
          </w:tcPr>
          <w:p w14:paraId="3B07E0D8" w14:textId="52F4C718" w:rsidR="00FB377B" w:rsidRPr="00441E83" w:rsidRDefault="007D55C7" w:rsidP="00F53856">
            <w:pPr>
              <w:spacing w:before="60" w:after="60"/>
              <w:ind w:firstLine="237"/>
              <w:rPr>
                <w:rFonts w:ascii="Arial" w:hAnsi="Arial" w:cs="Arial"/>
                <w:color w:val="FF0000"/>
                <w:sz w:val="16"/>
                <w:szCs w:val="16"/>
              </w:rPr>
            </w:pPr>
            <w:r w:rsidRPr="00441E83">
              <w:rPr>
                <w:rFonts w:ascii="Arial" w:hAnsi="Arial" w:cs="Arial"/>
                <w:color w:val="FF0000"/>
                <w:sz w:val="16"/>
                <w:szCs w:val="16"/>
              </w:rPr>
              <w:t>Discharge Piping Termination</w:t>
            </w:r>
          </w:p>
        </w:tc>
        <w:tc>
          <w:tcPr>
            <w:tcW w:w="2070" w:type="dxa"/>
            <w:tcBorders>
              <w:top w:val="nil"/>
              <w:bottom w:val="nil"/>
            </w:tcBorders>
            <w:shd w:val="clear" w:color="auto" w:fill="F2F2F2" w:themeFill="background1" w:themeFillShade="F2"/>
            <w:vAlign w:val="center"/>
          </w:tcPr>
          <w:p w14:paraId="3849A160" w14:textId="77777777" w:rsidR="00FB377B" w:rsidRPr="00441E83" w:rsidRDefault="00FB377B" w:rsidP="00A918B7">
            <w:pPr>
              <w:tabs>
                <w:tab w:val="left" w:pos="-1440"/>
              </w:tabs>
              <w:jc w:val="center"/>
              <w:rPr>
                <w:rFonts w:ascii="Arial" w:hAnsi="Arial" w:cs="Arial"/>
                <w:sz w:val="16"/>
                <w:szCs w:val="16"/>
              </w:rPr>
            </w:pPr>
          </w:p>
        </w:tc>
        <w:tc>
          <w:tcPr>
            <w:tcW w:w="1980" w:type="dxa"/>
            <w:tcBorders>
              <w:top w:val="nil"/>
              <w:bottom w:val="nil"/>
            </w:tcBorders>
            <w:vAlign w:val="center"/>
          </w:tcPr>
          <w:p w14:paraId="7BC0B0B8" w14:textId="77777777" w:rsidR="00FB377B" w:rsidRPr="00441E83" w:rsidRDefault="00FB377B" w:rsidP="00A918B7">
            <w:pPr>
              <w:tabs>
                <w:tab w:val="left" w:pos="-1440"/>
              </w:tabs>
              <w:jc w:val="center"/>
              <w:rPr>
                <w:rFonts w:ascii="Arial" w:hAnsi="Arial" w:cs="Arial"/>
                <w:sz w:val="16"/>
                <w:szCs w:val="16"/>
              </w:rPr>
            </w:pPr>
          </w:p>
        </w:tc>
        <w:tc>
          <w:tcPr>
            <w:tcW w:w="1962" w:type="dxa"/>
            <w:tcBorders>
              <w:top w:val="nil"/>
              <w:bottom w:val="nil"/>
            </w:tcBorders>
            <w:shd w:val="clear" w:color="auto" w:fill="F2F2F2" w:themeFill="background1" w:themeFillShade="F2"/>
            <w:vAlign w:val="center"/>
          </w:tcPr>
          <w:p w14:paraId="2A4882AC" w14:textId="77777777" w:rsidR="00FB377B" w:rsidRPr="00441E83" w:rsidRDefault="00FB377B" w:rsidP="00A918B7">
            <w:pPr>
              <w:jc w:val="center"/>
              <w:rPr>
                <w:rFonts w:ascii="Arial" w:hAnsi="Arial" w:cs="Arial"/>
                <w:sz w:val="16"/>
                <w:szCs w:val="16"/>
              </w:rPr>
            </w:pPr>
          </w:p>
        </w:tc>
      </w:tr>
      <w:tr w:rsidR="00FB377B" w:rsidRPr="00441E83" w14:paraId="2D171779" w14:textId="77777777" w:rsidTr="00AD6D89">
        <w:trPr>
          <w:cantSplit/>
          <w:trHeight w:val="288"/>
        </w:trPr>
        <w:tc>
          <w:tcPr>
            <w:tcW w:w="4428" w:type="dxa"/>
            <w:tcBorders>
              <w:top w:val="nil"/>
              <w:bottom w:val="nil"/>
            </w:tcBorders>
          </w:tcPr>
          <w:p w14:paraId="1D4E858D" w14:textId="0350DB94" w:rsidR="00FB377B" w:rsidRPr="00441E83" w:rsidRDefault="0074067F"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In a downward position? @</w:t>
            </w:r>
          </w:p>
        </w:tc>
        <w:tc>
          <w:tcPr>
            <w:tcW w:w="2070" w:type="dxa"/>
            <w:tcBorders>
              <w:top w:val="nil"/>
              <w:bottom w:val="nil"/>
            </w:tcBorders>
            <w:shd w:val="clear" w:color="auto" w:fill="F2F2F2" w:themeFill="background1" w:themeFillShade="F2"/>
            <w:vAlign w:val="center"/>
          </w:tcPr>
          <w:p w14:paraId="68664012" w14:textId="2CA6A87A" w:rsidR="00FB377B" w:rsidRPr="00441E83" w:rsidRDefault="00406C3F"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4DischargPipDwnrdN"/>
                  <w:enabled/>
                  <w:calcOnExit w:val="0"/>
                  <w:checkBox>
                    <w:sizeAuto/>
                    <w:default w:val="0"/>
                  </w:checkBox>
                </w:ffData>
              </w:fldChar>
            </w:r>
            <w:bookmarkStart w:id="107" w:name="WL4DischargPipDwnrd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10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35B4E82D" w14:textId="2E3BE84F" w:rsidR="00FB377B" w:rsidRPr="00441E83" w:rsidRDefault="00406C3F" w:rsidP="006B1D52">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5DischargPipDwnrdN"/>
                  <w:enabled/>
                  <w:calcOnExit w:val="0"/>
                  <w:checkBox>
                    <w:sizeAuto/>
                    <w:default w:val="0"/>
                  </w:checkBox>
                </w:ffData>
              </w:fldChar>
            </w:r>
            <w:bookmarkStart w:id="108" w:name="WL5DischargPipDwnrd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10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783BE6ED" w14:textId="6E737CA6" w:rsidR="00FB377B" w:rsidRPr="00441E83" w:rsidRDefault="00406C3F" w:rsidP="006B1D52">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WL6DischargPipDwnrdN"/>
                  <w:enabled/>
                  <w:calcOnExit w:val="0"/>
                  <w:checkBox>
                    <w:sizeAuto/>
                    <w:default w:val="0"/>
                  </w:checkBox>
                </w:ffData>
              </w:fldChar>
            </w:r>
            <w:bookmarkStart w:id="109" w:name="WL6DischargPipDwnrd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10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FB377B" w:rsidRPr="00441E83" w14:paraId="184CCCCA" w14:textId="77777777" w:rsidTr="00AD6D89">
        <w:trPr>
          <w:cantSplit/>
          <w:trHeight w:val="288"/>
        </w:trPr>
        <w:tc>
          <w:tcPr>
            <w:tcW w:w="4428" w:type="dxa"/>
            <w:tcBorders>
              <w:top w:val="nil"/>
              <w:bottom w:val="nil"/>
            </w:tcBorders>
          </w:tcPr>
          <w:p w14:paraId="5D5F3EDB" w14:textId="4BEC27A2" w:rsidR="00FB377B" w:rsidRPr="00441E83" w:rsidRDefault="001E444C" w:rsidP="00F53856">
            <w:pPr>
              <w:spacing w:before="60" w:after="60"/>
              <w:ind w:firstLine="417"/>
              <w:rPr>
                <w:rFonts w:ascii="Arial" w:hAnsi="Arial" w:cs="Arial"/>
                <w:color w:val="FF0000"/>
                <w:sz w:val="16"/>
                <w:szCs w:val="16"/>
              </w:rPr>
            </w:pPr>
            <w:r w:rsidRPr="00441E83">
              <w:rPr>
                <w:rFonts w:ascii="Arial" w:hAnsi="Arial" w:cs="Arial"/>
                <w:color w:val="FF0000"/>
                <w:sz w:val="16"/>
                <w:szCs w:val="16"/>
              </w:rPr>
              <w:t>- At least 8” above the floor? @</w:t>
            </w:r>
          </w:p>
        </w:tc>
        <w:tc>
          <w:tcPr>
            <w:tcW w:w="2070" w:type="dxa"/>
            <w:tcBorders>
              <w:top w:val="nil"/>
              <w:bottom w:val="nil"/>
            </w:tcBorders>
            <w:shd w:val="clear" w:color="auto" w:fill="F2F2F2" w:themeFill="background1" w:themeFillShade="F2"/>
            <w:vAlign w:val="center"/>
          </w:tcPr>
          <w:p w14:paraId="29FB46E7" w14:textId="4C7C4FDC" w:rsidR="00FB377B" w:rsidRPr="00441E83" w:rsidRDefault="00406C3F" w:rsidP="00E232AD">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E232AD" w:rsidRPr="00441E83">
              <w:rPr>
                <w:rFonts w:ascii="Arial" w:hAnsi="Arial" w:cs="Arial"/>
                <w:sz w:val="16"/>
                <w:szCs w:val="16"/>
              </w:rPr>
              <w:fldChar w:fldCharType="begin">
                <w:ffData>
                  <w:name w:val="WL4DischrgPip8InAbN"/>
                  <w:enabled/>
                  <w:calcOnExit w:val="0"/>
                  <w:checkBox>
                    <w:sizeAuto/>
                    <w:default w:val="0"/>
                    <w:checked w:val="0"/>
                  </w:checkBox>
                </w:ffData>
              </w:fldChar>
            </w:r>
            <w:bookmarkStart w:id="110" w:name="WL4DischrgPip8InAbN"/>
            <w:r w:rsidR="00E232A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E232AD" w:rsidRPr="00441E83">
              <w:rPr>
                <w:rFonts w:ascii="Arial" w:hAnsi="Arial" w:cs="Arial"/>
                <w:sz w:val="16"/>
                <w:szCs w:val="16"/>
              </w:rPr>
              <w:fldChar w:fldCharType="end"/>
            </w:r>
            <w:bookmarkEnd w:id="11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nil"/>
            </w:tcBorders>
            <w:vAlign w:val="center"/>
          </w:tcPr>
          <w:p w14:paraId="27DBE29D" w14:textId="546453F9" w:rsidR="00FB377B" w:rsidRPr="00441E83" w:rsidRDefault="00406C3F" w:rsidP="00E232AD">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E232AD" w:rsidRPr="00441E83">
              <w:rPr>
                <w:rFonts w:ascii="Arial" w:hAnsi="Arial" w:cs="Arial"/>
                <w:sz w:val="16"/>
                <w:szCs w:val="16"/>
              </w:rPr>
              <w:fldChar w:fldCharType="begin">
                <w:ffData>
                  <w:name w:val="WL5DischrgPip8InAbN"/>
                  <w:enabled/>
                  <w:calcOnExit w:val="0"/>
                  <w:checkBox>
                    <w:sizeAuto/>
                    <w:default w:val="0"/>
                    <w:checked w:val="0"/>
                  </w:checkBox>
                </w:ffData>
              </w:fldChar>
            </w:r>
            <w:bookmarkStart w:id="111" w:name="WL5DischrgPip8InAbN"/>
            <w:r w:rsidR="00E232A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E232AD" w:rsidRPr="00441E83">
              <w:rPr>
                <w:rFonts w:ascii="Arial" w:hAnsi="Arial" w:cs="Arial"/>
                <w:sz w:val="16"/>
                <w:szCs w:val="16"/>
              </w:rPr>
              <w:fldChar w:fldCharType="end"/>
            </w:r>
            <w:bookmarkEnd w:id="11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nil"/>
            </w:tcBorders>
            <w:shd w:val="clear" w:color="auto" w:fill="F2F2F2" w:themeFill="background1" w:themeFillShade="F2"/>
            <w:vAlign w:val="center"/>
          </w:tcPr>
          <w:p w14:paraId="39915A95" w14:textId="15160BFA" w:rsidR="00FB377B" w:rsidRPr="00441E83" w:rsidRDefault="00406C3F" w:rsidP="00E232AD">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E232AD" w:rsidRPr="00441E83">
              <w:rPr>
                <w:rFonts w:ascii="Arial" w:hAnsi="Arial" w:cs="Arial"/>
                <w:sz w:val="16"/>
                <w:szCs w:val="16"/>
              </w:rPr>
              <w:fldChar w:fldCharType="begin">
                <w:ffData>
                  <w:name w:val="WL6DischrgPip8InAbN"/>
                  <w:enabled/>
                  <w:calcOnExit w:val="0"/>
                  <w:checkBox>
                    <w:sizeAuto/>
                    <w:default w:val="0"/>
                    <w:checked w:val="0"/>
                  </w:checkBox>
                </w:ffData>
              </w:fldChar>
            </w:r>
            <w:bookmarkStart w:id="112" w:name="WL6DischrgPip8InAbN"/>
            <w:r w:rsidR="00E232A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E232AD" w:rsidRPr="00441E83">
              <w:rPr>
                <w:rFonts w:ascii="Arial" w:hAnsi="Arial" w:cs="Arial"/>
                <w:sz w:val="16"/>
                <w:szCs w:val="16"/>
              </w:rPr>
              <w:fldChar w:fldCharType="end"/>
            </w:r>
            <w:bookmarkEnd w:id="11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2F52197" w14:textId="77777777" w:rsidTr="00AD6D89">
        <w:trPr>
          <w:cantSplit/>
          <w:trHeight w:val="288"/>
        </w:trPr>
        <w:tc>
          <w:tcPr>
            <w:tcW w:w="4428" w:type="dxa"/>
            <w:tcBorders>
              <w:top w:val="nil"/>
              <w:bottom w:val="dotted" w:sz="4" w:space="0" w:color="auto"/>
            </w:tcBorders>
          </w:tcPr>
          <w:p w14:paraId="121A868A" w14:textId="56B38394" w:rsidR="00A918B7" w:rsidRPr="00441E83" w:rsidRDefault="00A918B7" w:rsidP="0053715A">
            <w:pPr>
              <w:spacing w:before="60" w:after="60"/>
              <w:ind w:firstLine="417"/>
              <w:rPr>
                <w:rFonts w:ascii="Arial" w:hAnsi="Arial" w:cs="Arial"/>
                <w:color w:val="FF0000"/>
                <w:sz w:val="16"/>
                <w:szCs w:val="16"/>
              </w:rPr>
            </w:pPr>
            <w:r w:rsidRPr="00441E83">
              <w:rPr>
                <w:rFonts w:ascii="Arial" w:hAnsi="Arial" w:cs="Arial"/>
                <w:color w:val="FF0000"/>
                <w:sz w:val="16"/>
                <w:szCs w:val="16"/>
              </w:rPr>
              <w:t>- screened with #24 mesh? @</w:t>
            </w:r>
          </w:p>
        </w:tc>
        <w:tc>
          <w:tcPr>
            <w:tcW w:w="2070" w:type="dxa"/>
            <w:tcBorders>
              <w:top w:val="nil"/>
              <w:bottom w:val="dotted" w:sz="4" w:space="0" w:color="auto"/>
            </w:tcBorders>
            <w:shd w:val="clear" w:color="auto" w:fill="F2F2F2" w:themeFill="background1" w:themeFillShade="F2"/>
            <w:vAlign w:val="center"/>
          </w:tcPr>
          <w:p w14:paraId="1EA81E5F" w14:textId="0EBEC7A0"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DischrgPip24MshN"/>
                  <w:enabled/>
                  <w:calcOnExit w:val="0"/>
                  <w:checkBox>
                    <w:sizeAuto/>
                    <w:default w:val="0"/>
                    <w:checked w:val="0"/>
                  </w:checkBox>
                </w:ffData>
              </w:fldChar>
            </w:r>
            <w:bookmarkStart w:id="113" w:name="WL4DischrgPip24M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13"/>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nil"/>
              <w:bottom w:val="dotted" w:sz="4" w:space="0" w:color="auto"/>
            </w:tcBorders>
            <w:vAlign w:val="center"/>
          </w:tcPr>
          <w:p w14:paraId="32A1EBDE" w14:textId="4EB49F4C" w:rsidR="00A918B7" w:rsidRPr="00441E83" w:rsidRDefault="00A918B7" w:rsidP="00A918B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5DischrgPip24MshN"/>
                  <w:enabled/>
                  <w:calcOnExit w:val="0"/>
                  <w:checkBox>
                    <w:sizeAuto/>
                    <w:default w:val="0"/>
                    <w:checked w:val="0"/>
                  </w:checkBox>
                </w:ffData>
              </w:fldChar>
            </w:r>
            <w:bookmarkStart w:id="114" w:name="WL5DischrgPip24M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14"/>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nil"/>
              <w:bottom w:val="dotted" w:sz="4" w:space="0" w:color="auto"/>
            </w:tcBorders>
            <w:shd w:val="clear" w:color="auto" w:fill="F2F2F2" w:themeFill="background1" w:themeFillShade="F2"/>
            <w:vAlign w:val="center"/>
          </w:tcPr>
          <w:p w14:paraId="08E276D3" w14:textId="77AA9DE6" w:rsidR="00A918B7" w:rsidRPr="00441E83" w:rsidRDefault="00A918B7" w:rsidP="00A918B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6DischrgPip24MshN"/>
                  <w:enabled/>
                  <w:calcOnExit w:val="0"/>
                  <w:checkBox>
                    <w:sizeAuto/>
                    <w:default w:val="0"/>
                    <w:checked w:val="0"/>
                  </w:checkBox>
                </w:ffData>
              </w:fldChar>
            </w:r>
            <w:bookmarkStart w:id="115" w:name="WL6DischrgPip24M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15"/>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543CE8D2" w14:textId="77777777" w:rsidTr="00720CDC">
        <w:trPr>
          <w:cantSplit/>
          <w:trHeight w:val="288"/>
        </w:trPr>
        <w:tc>
          <w:tcPr>
            <w:tcW w:w="4428" w:type="dxa"/>
            <w:tcBorders>
              <w:top w:val="dotted" w:sz="4" w:space="0" w:color="auto"/>
              <w:bottom w:val="double" w:sz="4" w:space="0" w:color="auto"/>
            </w:tcBorders>
            <w:vAlign w:val="center"/>
          </w:tcPr>
          <w:p w14:paraId="28DF2C51" w14:textId="421481F1" w:rsidR="00A918B7" w:rsidRPr="00441E83" w:rsidRDefault="00A918B7" w:rsidP="00A918B7">
            <w:pPr>
              <w:spacing w:before="60" w:after="60"/>
              <w:rPr>
                <w:rFonts w:ascii="Arial" w:hAnsi="Arial" w:cs="Arial"/>
                <w:sz w:val="16"/>
                <w:szCs w:val="16"/>
              </w:rPr>
            </w:pPr>
            <w:r w:rsidRPr="00441E83">
              <w:rPr>
                <w:rFonts w:ascii="Arial" w:hAnsi="Arial" w:cs="Arial"/>
                <w:color w:val="000000" w:themeColor="text1"/>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14B3DB4C" w14:textId="5449305B"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52F0AB1B" w14:textId="16D102EE" w:rsidR="00A918B7" w:rsidRPr="00441E83" w:rsidRDefault="00A918B7" w:rsidP="00A918B7">
            <w:pPr>
              <w:tabs>
                <w:tab w:val="left" w:pos="-1440"/>
              </w:tabs>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75E102FF" w14:textId="6B6A1F34" w:rsidR="00A918B7" w:rsidRPr="00441E83" w:rsidRDefault="00A918B7" w:rsidP="00A918B7">
            <w:pPr>
              <w:rPr>
                <w:rFonts w:ascii="Arial" w:hAnsi="Arial" w:cs="Arial"/>
                <w:sz w:val="16"/>
                <w:szCs w:val="16"/>
              </w:rPr>
            </w:pPr>
            <w:r w:rsidRPr="00441E83">
              <w:rPr>
                <w:rFonts w:ascii="Arial" w:hAnsi="Arial" w:cs="Arial"/>
                <w:sz w:val="16"/>
                <w:szCs w:val="16"/>
                <w:u w:val="single"/>
              </w:rPr>
              <w:fldChar w:fldCharType="begin">
                <w:ffData>
                  <w:name w:val="WL1ActuCaseHeight"/>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5EEBDD14" w14:textId="77777777" w:rsidTr="00720CDC">
        <w:trPr>
          <w:cantSplit/>
          <w:trHeight w:val="288"/>
        </w:trPr>
        <w:tc>
          <w:tcPr>
            <w:tcW w:w="4428" w:type="dxa"/>
            <w:tcBorders>
              <w:top w:val="double" w:sz="4" w:space="0" w:color="auto"/>
              <w:bottom w:val="dotted" w:sz="4" w:space="0" w:color="auto"/>
            </w:tcBorders>
            <w:vAlign w:val="center"/>
          </w:tcPr>
          <w:p w14:paraId="47ACA690" w14:textId="3BEE6514"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b/>
                <w:sz w:val="16"/>
                <w:szCs w:val="16"/>
              </w:rPr>
              <w:t>Well Pumps</w:t>
            </w:r>
          </w:p>
        </w:tc>
        <w:tc>
          <w:tcPr>
            <w:tcW w:w="2070" w:type="dxa"/>
            <w:tcBorders>
              <w:top w:val="double" w:sz="4" w:space="0" w:color="auto"/>
              <w:bottom w:val="dotted" w:sz="4" w:space="0" w:color="auto"/>
            </w:tcBorders>
            <w:shd w:val="clear" w:color="auto" w:fill="F2F2F2" w:themeFill="background1" w:themeFillShade="F2"/>
            <w:vAlign w:val="center"/>
          </w:tcPr>
          <w:p w14:paraId="457EAF1D" w14:textId="77777777" w:rsidR="00A918B7" w:rsidRPr="00441E83" w:rsidRDefault="00A918B7" w:rsidP="00A918B7">
            <w:pPr>
              <w:tabs>
                <w:tab w:val="left" w:pos="-1440"/>
              </w:tabs>
              <w:rPr>
                <w:rFonts w:ascii="Arial" w:hAnsi="Arial" w:cs="Arial"/>
                <w:sz w:val="16"/>
                <w:szCs w:val="16"/>
                <w:u w:val="single"/>
              </w:rPr>
            </w:pPr>
          </w:p>
        </w:tc>
        <w:tc>
          <w:tcPr>
            <w:tcW w:w="1980" w:type="dxa"/>
            <w:tcBorders>
              <w:top w:val="double" w:sz="4" w:space="0" w:color="auto"/>
              <w:bottom w:val="dotted" w:sz="4" w:space="0" w:color="auto"/>
            </w:tcBorders>
            <w:vAlign w:val="center"/>
          </w:tcPr>
          <w:p w14:paraId="2810CC58" w14:textId="77777777" w:rsidR="00A918B7" w:rsidRPr="00441E83" w:rsidRDefault="00A918B7" w:rsidP="00A918B7">
            <w:pPr>
              <w:tabs>
                <w:tab w:val="left" w:pos="-1440"/>
              </w:tabs>
              <w:rPr>
                <w:rFonts w:ascii="Arial" w:hAnsi="Arial" w:cs="Arial"/>
                <w:sz w:val="16"/>
                <w:szCs w:val="16"/>
                <w:u w:val="single"/>
              </w:rPr>
            </w:pPr>
          </w:p>
        </w:tc>
        <w:tc>
          <w:tcPr>
            <w:tcW w:w="1962" w:type="dxa"/>
            <w:tcBorders>
              <w:top w:val="double" w:sz="4" w:space="0" w:color="auto"/>
              <w:bottom w:val="dotted" w:sz="4" w:space="0" w:color="auto"/>
            </w:tcBorders>
            <w:shd w:val="clear" w:color="auto" w:fill="F2F2F2" w:themeFill="background1" w:themeFillShade="F2"/>
            <w:vAlign w:val="center"/>
          </w:tcPr>
          <w:p w14:paraId="277C1985" w14:textId="77777777" w:rsidR="00A918B7" w:rsidRPr="00441E83" w:rsidRDefault="00A918B7" w:rsidP="00A918B7">
            <w:pPr>
              <w:rPr>
                <w:rFonts w:ascii="Arial" w:hAnsi="Arial" w:cs="Arial"/>
                <w:sz w:val="16"/>
                <w:szCs w:val="16"/>
                <w:u w:val="single"/>
              </w:rPr>
            </w:pPr>
          </w:p>
        </w:tc>
      </w:tr>
      <w:tr w:rsidR="00A918B7" w:rsidRPr="00441E83" w14:paraId="38C194EF" w14:textId="77777777" w:rsidTr="00720CDC">
        <w:trPr>
          <w:cantSplit/>
          <w:trHeight w:val="288"/>
        </w:trPr>
        <w:tc>
          <w:tcPr>
            <w:tcW w:w="4428" w:type="dxa"/>
            <w:tcBorders>
              <w:top w:val="dotted" w:sz="4" w:space="0" w:color="auto"/>
              <w:bottom w:val="dotted" w:sz="4" w:space="0" w:color="auto"/>
            </w:tcBorders>
            <w:vAlign w:val="center"/>
          </w:tcPr>
          <w:p w14:paraId="24EAD022" w14:textId="61CAC90A"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Submersible Pump?</w:t>
            </w:r>
          </w:p>
        </w:tc>
        <w:tc>
          <w:tcPr>
            <w:tcW w:w="2070" w:type="dxa"/>
            <w:tcBorders>
              <w:top w:val="dotted" w:sz="4" w:space="0" w:color="auto"/>
              <w:bottom w:val="dotted" w:sz="4" w:space="0" w:color="auto"/>
            </w:tcBorders>
            <w:shd w:val="clear" w:color="auto" w:fill="F2F2F2" w:themeFill="background1" w:themeFillShade="F2"/>
            <w:vAlign w:val="center"/>
          </w:tcPr>
          <w:p w14:paraId="5F3F6112" w14:textId="09FFB4C2"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1D7BDCA3" w14:textId="527C9429"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33CC1EAD" w14:textId="104CC86E"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C793A9B" w14:textId="77777777" w:rsidTr="00720CDC">
        <w:trPr>
          <w:cantSplit/>
          <w:trHeight w:val="288"/>
        </w:trPr>
        <w:tc>
          <w:tcPr>
            <w:tcW w:w="4428" w:type="dxa"/>
            <w:tcBorders>
              <w:top w:val="dotted" w:sz="4" w:space="0" w:color="auto"/>
              <w:bottom w:val="dotted" w:sz="4" w:space="0" w:color="auto"/>
            </w:tcBorders>
            <w:vAlign w:val="center"/>
          </w:tcPr>
          <w:p w14:paraId="4D0BAFDD" w14:textId="77777777"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Other type of pump?</w:t>
            </w:r>
          </w:p>
          <w:p w14:paraId="757B769A" w14:textId="198D483C" w:rsidR="00A918B7" w:rsidRPr="00441E83" w:rsidRDefault="00A918B7" w:rsidP="00A918B7">
            <w:pPr>
              <w:spacing w:before="60" w:after="60"/>
              <w:ind w:left="274"/>
              <w:rPr>
                <w:rFonts w:ascii="Arial" w:hAnsi="Arial" w:cs="Arial"/>
                <w:color w:val="000000" w:themeColor="text1"/>
                <w:sz w:val="16"/>
                <w:szCs w:val="16"/>
              </w:rPr>
            </w:pPr>
            <w:r w:rsidRPr="00441E83">
              <w:rPr>
                <w:rFonts w:ascii="Arial" w:hAnsi="Arial" w:cs="Arial"/>
                <w:sz w:val="16"/>
                <w:szCs w:val="16"/>
              </w:rPr>
              <w:t>(if other, describe and indicate location in the comment field below)</w:t>
            </w:r>
          </w:p>
        </w:tc>
        <w:tc>
          <w:tcPr>
            <w:tcW w:w="2070" w:type="dxa"/>
            <w:tcBorders>
              <w:top w:val="dotted" w:sz="4" w:space="0" w:color="auto"/>
              <w:bottom w:val="dotted" w:sz="4" w:space="0" w:color="auto"/>
            </w:tcBorders>
            <w:shd w:val="clear" w:color="auto" w:fill="F2F2F2" w:themeFill="background1" w:themeFillShade="F2"/>
            <w:vAlign w:val="center"/>
          </w:tcPr>
          <w:p w14:paraId="1C81F3B9" w14:textId="31C622D6"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406FCAC3" w14:textId="4327372D"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BC26A6B" w14:textId="50616331"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02FBAE5E" w14:textId="77777777" w:rsidTr="00720CDC">
        <w:trPr>
          <w:cantSplit/>
          <w:trHeight w:val="288"/>
        </w:trPr>
        <w:tc>
          <w:tcPr>
            <w:tcW w:w="4428" w:type="dxa"/>
            <w:tcBorders>
              <w:top w:val="dotted" w:sz="4" w:space="0" w:color="auto"/>
              <w:bottom w:val="dotted" w:sz="4" w:space="0" w:color="auto"/>
            </w:tcBorders>
            <w:vAlign w:val="center"/>
          </w:tcPr>
          <w:p w14:paraId="48E8F814" w14:textId="08B77C25"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NSF-60 lubricant used?</w:t>
            </w:r>
          </w:p>
        </w:tc>
        <w:tc>
          <w:tcPr>
            <w:tcW w:w="2070" w:type="dxa"/>
            <w:tcBorders>
              <w:top w:val="dotted" w:sz="4" w:space="0" w:color="auto"/>
              <w:bottom w:val="dotted" w:sz="4" w:space="0" w:color="auto"/>
            </w:tcBorders>
            <w:shd w:val="clear" w:color="auto" w:fill="F2F2F2" w:themeFill="background1" w:themeFillShade="F2"/>
            <w:vAlign w:val="center"/>
          </w:tcPr>
          <w:p w14:paraId="2C81E737" w14:textId="1933339A"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0E8FFB8E" w14:textId="3D15D279"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4B23081" w14:textId="09384FFD"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46B5DF4" w14:textId="77777777" w:rsidTr="00720CDC">
        <w:trPr>
          <w:cantSplit/>
          <w:trHeight w:val="288"/>
        </w:trPr>
        <w:tc>
          <w:tcPr>
            <w:tcW w:w="4428" w:type="dxa"/>
            <w:tcBorders>
              <w:top w:val="dotted" w:sz="4" w:space="0" w:color="auto"/>
              <w:bottom w:val="dotted" w:sz="4" w:space="0" w:color="auto"/>
            </w:tcBorders>
            <w:vAlign w:val="center"/>
          </w:tcPr>
          <w:p w14:paraId="39573D20" w14:textId="02225DF4"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Operable and in good condition?</w:t>
            </w:r>
          </w:p>
        </w:tc>
        <w:tc>
          <w:tcPr>
            <w:tcW w:w="2070" w:type="dxa"/>
            <w:tcBorders>
              <w:top w:val="dotted" w:sz="4" w:space="0" w:color="auto"/>
              <w:bottom w:val="dotted" w:sz="4" w:space="0" w:color="auto"/>
            </w:tcBorders>
            <w:shd w:val="clear" w:color="auto" w:fill="F2F2F2" w:themeFill="background1" w:themeFillShade="F2"/>
            <w:vAlign w:val="center"/>
          </w:tcPr>
          <w:p w14:paraId="62D0B789" w14:textId="5C4F55D6"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C1DE479" w14:textId="04BF61C1"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21D2F0C4" w14:textId="33B6BEB8"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1B4B9A1D" w14:textId="77777777" w:rsidTr="00720CDC">
        <w:trPr>
          <w:cantSplit/>
          <w:trHeight w:val="288"/>
        </w:trPr>
        <w:tc>
          <w:tcPr>
            <w:tcW w:w="4428" w:type="dxa"/>
            <w:tcBorders>
              <w:top w:val="dotted" w:sz="4" w:space="0" w:color="auto"/>
              <w:bottom w:val="dotted" w:sz="4" w:space="0" w:color="auto"/>
            </w:tcBorders>
            <w:vAlign w:val="center"/>
          </w:tcPr>
          <w:p w14:paraId="16002FD0" w14:textId="7B7B0A31"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Maintenance program in place?</w:t>
            </w:r>
          </w:p>
        </w:tc>
        <w:tc>
          <w:tcPr>
            <w:tcW w:w="2070" w:type="dxa"/>
            <w:tcBorders>
              <w:top w:val="dotted" w:sz="4" w:space="0" w:color="auto"/>
              <w:bottom w:val="dotted" w:sz="4" w:space="0" w:color="auto"/>
            </w:tcBorders>
            <w:shd w:val="clear" w:color="auto" w:fill="F2F2F2" w:themeFill="background1" w:themeFillShade="F2"/>
            <w:vAlign w:val="center"/>
          </w:tcPr>
          <w:p w14:paraId="2036EDB2" w14:textId="6A9CEA1A"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64982CD" w14:textId="1A30734E"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7D2BFB10" w14:textId="4FC42B1C"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324676B7" w14:textId="77777777" w:rsidTr="00720CDC">
        <w:trPr>
          <w:cantSplit/>
          <w:trHeight w:val="288"/>
        </w:trPr>
        <w:tc>
          <w:tcPr>
            <w:tcW w:w="4428" w:type="dxa"/>
            <w:tcBorders>
              <w:top w:val="dotted" w:sz="4" w:space="0" w:color="auto"/>
              <w:bottom w:val="dotted" w:sz="4" w:space="0" w:color="auto"/>
            </w:tcBorders>
            <w:vAlign w:val="center"/>
          </w:tcPr>
          <w:p w14:paraId="3E640368" w14:textId="3A42EE9E"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color w:val="FF0000"/>
                <w:sz w:val="16"/>
                <w:szCs w:val="16"/>
              </w:rPr>
              <w:t>Is the external pump subject to flooding? @</w:t>
            </w:r>
          </w:p>
        </w:tc>
        <w:tc>
          <w:tcPr>
            <w:tcW w:w="2070" w:type="dxa"/>
            <w:tcBorders>
              <w:top w:val="dotted" w:sz="4" w:space="0" w:color="auto"/>
              <w:bottom w:val="dotted" w:sz="4" w:space="0" w:color="auto"/>
            </w:tcBorders>
            <w:shd w:val="clear" w:color="auto" w:fill="F2F2F2" w:themeFill="background1" w:themeFillShade="F2"/>
            <w:vAlign w:val="center"/>
          </w:tcPr>
          <w:p w14:paraId="1DE38174" w14:textId="79B8A904"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4PumpSubjFloodY"/>
                  <w:enabled/>
                  <w:calcOnExit w:val="0"/>
                  <w:checkBox>
                    <w:sizeAuto/>
                    <w:default w:val="0"/>
                    <w:checked w:val="0"/>
                  </w:checkBox>
                </w:ffData>
              </w:fldChar>
            </w:r>
            <w:bookmarkStart w:id="116" w:name="WL4PumpSubjFlood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16"/>
            <w:r w:rsidRPr="00441E83">
              <w:rPr>
                <w:rFonts w:ascii="Arial" w:hAnsi="Arial" w:cs="Arial"/>
                <w:sz w:val="16"/>
                <w:szCs w:val="16"/>
              </w:rPr>
              <w:t xml:space="preserve"> Yes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3BE9FC5C" w14:textId="704F330E"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WL5PumpSubjFloodY"/>
                  <w:enabled/>
                  <w:calcOnExit w:val="0"/>
                  <w:checkBox>
                    <w:sizeAuto/>
                    <w:default w:val="0"/>
                    <w:checked w:val="0"/>
                  </w:checkBox>
                </w:ffData>
              </w:fldChar>
            </w:r>
            <w:bookmarkStart w:id="117" w:name="WL5PumpSubjFlood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17"/>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1A831843" w14:textId="609EAE86"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WL6PumpSubjFloodY"/>
                  <w:enabled/>
                  <w:calcOnExit w:val="0"/>
                  <w:checkBox>
                    <w:sizeAuto/>
                    <w:default w:val="0"/>
                    <w:checked w:val="0"/>
                  </w:checkBox>
                </w:ffData>
              </w:fldChar>
            </w:r>
            <w:bookmarkStart w:id="118" w:name="WL6PumpSubjFlood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18"/>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755CC56" w14:textId="77777777" w:rsidTr="00720CDC">
        <w:trPr>
          <w:cantSplit/>
          <w:trHeight w:val="288"/>
        </w:trPr>
        <w:tc>
          <w:tcPr>
            <w:tcW w:w="4428" w:type="dxa"/>
            <w:tcBorders>
              <w:top w:val="dotted" w:sz="4" w:space="0" w:color="auto"/>
              <w:bottom w:val="dotted" w:sz="4" w:space="0" w:color="auto"/>
            </w:tcBorders>
            <w:vAlign w:val="center"/>
          </w:tcPr>
          <w:p w14:paraId="0C5CF609" w14:textId="34C8F4B2"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Spare parts available?</w:t>
            </w:r>
          </w:p>
        </w:tc>
        <w:tc>
          <w:tcPr>
            <w:tcW w:w="2070" w:type="dxa"/>
            <w:tcBorders>
              <w:top w:val="dotted" w:sz="4" w:space="0" w:color="auto"/>
              <w:bottom w:val="dotted" w:sz="4" w:space="0" w:color="auto"/>
            </w:tcBorders>
            <w:shd w:val="clear" w:color="auto" w:fill="F2F2F2" w:themeFill="background1" w:themeFillShade="F2"/>
            <w:vAlign w:val="center"/>
          </w:tcPr>
          <w:p w14:paraId="65577F5A" w14:textId="128527C9"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68BD867C" w14:textId="19541267"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49DD3C0E" w14:textId="298F1455"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718A8AD1" w14:textId="77777777" w:rsidTr="00720CDC">
        <w:trPr>
          <w:cantSplit/>
          <w:trHeight w:val="288"/>
        </w:trPr>
        <w:tc>
          <w:tcPr>
            <w:tcW w:w="4428" w:type="dxa"/>
            <w:tcBorders>
              <w:top w:val="dotted" w:sz="4" w:space="0" w:color="auto"/>
              <w:bottom w:val="dotted" w:sz="4" w:space="0" w:color="auto"/>
            </w:tcBorders>
            <w:vAlign w:val="center"/>
          </w:tcPr>
          <w:p w14:paraId="418CE49F" w14:textId="10904781" w:rsidR="00A918B7" w:rsidRPr="00441E83" w:rsidRDefault="00A918B7" w:rsidP="00A918B7">
            <w:pPr>
              <w:spacing w:before="60" w:after="60"/>
              <w:rPr>
                <w:rFonts w:ascii="Arial" w:hAnsi="Arial" w:cs="Arial"/>
                <w:color w:val="000000" w:themeColor="text1"/>
                <w:sz w:val="16"/>
                <w:szCs w:val="16"/>
              </w:rPr>
            </w:pPr>
            <w:r w:rsidRPr="00441E83">
              <w:rPr>
                <w:rFonts w:ascii="Arial" w:hAnsi="Arial" w:cs="Arial"/>
                <w:sz w:val="16"/>
                <w:szCs w:val="16"/>
              </w:rPr>
              <w:t>Emergency power available?</w:t>
            </w:r>
          </w:p>
        </w:tc>
        <w:tc>
          <w:tcPr>
            <w:tcW w:w="2070" w:type="dxa"/>
            <w:tcBorders>
              <w:top w:val="dotted" w:sz="4" w:space="0" w:color="auto"/>
              <w:bottom w:val="dotted" w:sz="4" w:space="0" w:color="auto"/>
            </w:tcBorders>
            <w:shd w:val="clear" w:color="auto" w:fill="F2F2F2" w:themeFill="background1" w:themeFillShade="F2"/>
            <w:vAlign w:val="center"/>
          </w:tcPr>
          <w:p w14:paraId="552B7862" w14:textId="4952BEBA"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80" w:type="dxa"/>
            <w:tcBorders>
              <w:top w:val="dotted" w:sz="4" w:space="0" w:color="auto"/>
              <w:bottom w:val="dotted" w:sz="4" w:space="0" w:color="auto"/>
            </w:tcBorders>
            <w:vAlign w:val="center"/>
          </w:tcPr>
          <w:p w14:paraId="7FB63285" w14:textId="066BC016" w:rsidR="00A918B7" w:rsidRPr="00441E83" w:rsidRDefault="00A918B7" w:rsidP="00A918B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1962" w:type="dxa"/>
            <w:tcBorders>
              <w:top w:val="dotted" w:sz="4" w:space="0" w:color="auto"/>
              <w:bottom w:val="dotted" w:sz="4" w:space="0" w:color="auto"/>
            </w:tcBorders>
            <w:shd w:val="clear" w:color="auto" w:fill="F2F2F2" w:themeFill="background1" w:themeFillShade="F2"/>
            <w:vAlign w:val="center"/>
          </w:tcPr>
          <w:p w14:paraId="0BBD203D" w14:textId="6EB4CFA6" w:rsidR="00A918B7" w:rsidRPr="00441E83" w:rsidRDefault="00A918B7" w:rsidP="00A918B7">
            <w:pPr>
              <w:jc w:val="center"/>
              <w:rPr>
                <w:rFonts w:ascii="Arial" w:hAnsi="Arial" w:cs="Arial"/>
                <w:sz w:val="16"/>
                <w:szCs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A918B7" w:rsidRPr="00441E83" w14:paraId="40F1128F" w14:textId="77777777" w:rsidTr="003B4A89">
        <w:trPr>
          <w:cantSplit/>
          <w:trHeight w:val="288"/>
        </w:trPr>
        <w:tc>
          <w:tcPr>
            <w:tcW w:w="4428" w:type="dxa"/>
            <w:tcBorders>
              <w:top w:val="dotted" w:sz="4" w:space="0" w:color="auto"/>
              <w:bottom w:val="double" w:sz="4" w:space="0" w:color="auto"/>
            </w:tcBorders>
            <w:vAlign w:val="center"/>
          </w:tcPr>
          <w:p w14:paraId="217FEAAC" w14:textId="5D8B3569" w:rsidR="00A918B7" w:rsidRPr="00441E83" w:rsidRDefault="00A918B7" w:rsidP="00A918B7">
            <w:pPr>
              <w:spacing w:before="60" w:after="60"/>
              <w:rPr>
                <w:rFonts w:ascii="Arial" w:hAnsi="Arial" w:cs="Arial"/>
                <w:sz w:val="16"/>
                <w:szCs w:val="16"/>
              </w:rPr>
            </w:pPr>
            <w:r w:rsidRPr="00441E83">
              <w:rPr>
                <w:rFonts w:ascii="Arial" w:hAnsi="Arial" w:cs="Arial"/>
                <w:sz w:val="16"/>
                <w:szCs w:val="16"/>
              </w:rPr>
              <w:t>Comments</w:t>
            </w:r>
          </w:p>
        </w:tc>
        <w:tc>
          <w:tcPr>
            <w:tcW w:w="2070" w:type="dxa"/>
            <w:tcBorders>
              <w:top w:val="dotted" w:sz="4" w:space="0" w:color="auto"/>
              <w:bottom w:val="double" w:sz="4" w:space="0" w:color="auto"/>
            </w:tcBorders>
            <w:shd w:val="clear" w:color="auto" w:fill="F2F2F2" w:themeFill="background1" w:themeFillShade="F2"/>
            <w:vAlign w:val="center"/>
          </w:tcPr>
          <w:p w14:paraId="435A8015" w14:textId="12524505" w:rsidR="00A918B7" w:rsidRPr="00441E83" w:rsidRDefault="00A918B7" w:rsidP="00A918B7">
            <w:pPr>
              <w:tabs>
                <w:tab w:val="left" w:pos="-1440"/>
              </w:tabs>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80" w:type="dxa"/>
            <w:tcBorders>
              <w:top w:val="dotted" w:sz="4" w:space="0" w:color="auto"/>
              <w:bottom w:val="double" w:sz="4" w:space="0" w:color="auto"/>
            </w:tcBorders>
            <w:vAlign w:val="center"/>
          </w:tcPr>
          <w:p w14:paraId="01F076EE" w14:textId="348A9D38" w:rsidR="00A918B7" w:rsidRPr="00441E83" w:rsidRDefault="00A918B7" w:rsidP="00A918B7">
            <w:pPr>
              <w:tabs>
                <w:tab w:val="left" w:pos="-1440"/>
              </w:tabs>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962" w:type="dxa"/>
            <w:tcBorders>
              <w:top w:val="dotted" w:sz="4" w:space="0" w:color="auto"/>
              <w:bottom w:val="double" w:sz="4" w:space="0" w:color="auto"/>
            </w:tcBorders>
            <w:shd w:val="clear" w:color="auto" w:fill="F2F2F2" w:themeFill="background1" w:themeFillShade="F2"/>
            <w:vAlign w:val="center"/>
          </w:tcPr>
          <w:p w14:paraId="010F3F03" w14:textId="44BE4F0D" w:rsidR="00A918B7" w:rsidRPr="00441E83" w:rsidRDefault="00A918B7" w:rsidP="00A918B7">
            <w:pP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A918B7" w:rsidRPr="00441E83" w14:paraId="30087C3C" w14:textId="77777777" w:rsidTr="00720CDC">
        <w:trPr>
          <w:cantSplit/>
          <w:trHeight w:val="288"/>
        </w:trPr>
        <w:tc>
          <w:tcPr>
            <w:tcW w:w="10440" w:type="dxa"/>
            <w:gridSpan w:val="4"/>
            <w:tcBorders>
              <w:top w:val="double" w:sz="4" w:space="0" w:color="auto"/>
              <w:bottom w:val="double" w:sz="4" w:space="0" w:color="auto"/>
            </w:tcBorders>
          </w:tcPr>
          <w:p w14:paraId="532790CF" w14:textId="2192D550" w:rsidR="006C3F00" w:rsidRPr="00441E83" w:rsidRDefault="006C3F00" w:rsidP="00EE03A7">
            <w:pPr>
              <w:spacing w:before="120"/>
              <w:rPr>
                <w:rFonts w:ascii="Arial" w:hAnsi="Arial" w:cs="Arial"/>
                <w:sz w:val="16"/>
                <w:szCs w:val="16"/>
              </w:rPr>
            </w:pPr>
            <w:r w:rsidRPr="00441E83">
              <w:rPr>
                <w:rFonts w:ascii="Arial" w:hAnsi="Arial" w:cs="Arial"/>
                <w:color w:val="FF0000"/>
                <w:sz w:val="16"/>
                <w:szCs w:val="16"/>
              </w:rPr>
              <w:t>Are there any sources of pollution near the wells which could possibly impact water quality?</w:t>
            </w:r>
            <w:r w:rsidRPr="00441E83">
              <w:rPr>
                <w:rFonts w:ascii="Arial" w:hAnsi="Arial" w:cs="Arial"/>
                <w:b/>
                <w:color w:val="FF0000"/>
                <w:sz w:val="16"/>
                <w:szCs w:val="16"/>
              </w:rPr>
              <w:t xml:space="preserve"> @</w:t>
            </w:r>
            <w:r w:rsidRPr="00441E83">
              <w:rPr>
                <w:rFonts w:ascii="Arial" w:hAnsi="Arial" w:cs="Arial"/>
                <w:sz w:val="16"/>
                <w:szCs w:val="16"/>
              </w:rPr>
              <w:t xml:space="preserve">     </w:t>
            </w:r>
            <w:r w:rsidR="00B12EB0" w:rsidRPr="00441E83">
              <w:rPr>
                <w:rFonts w:ascii="Arial" w:hAnsi="Arial" w:cs="Arial"/>
                <w:sz w:val="16"/>
                <w:szCs w:val="16"/>
              </w:rPr>
              <w:fldChar w:fldCharType="begin">
                <w:ffData>
                  <w:name w:val="srce456OPolutnNrWlY"/>
                  <w:enabled/>
                  <w:calcOnExit w:val="0"/>
                  <w:checkBox>
                    <w:sizeAuto/>
                    <w:default w:val="0"/>
                  </w:checkBox>
                </w:ffData>
              </w:fldChar>
            </w:r>
            <w:bookmarkStart w:id="119" w:name="srce456OPolutnNrWlY"/>
            <w:r w:rsidR="00B12EB0"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B12EB0" w:rsidRPr="00441E83">
              <w:rPr>
                <w:rFonts w:ascii="Arial" w:hAnsi="Arial" w:cs="Arial"/>
                <w:sz w:val="16"/>
                <w:szCs w:val="16"/>
              </w:rPr>
              <w:fldChar w:fldCharType="end"/>
            </w:r>
            <w:bookmarkEnd w:id="119"/>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4F5C10FA" w14:textId="10674F3C" w:rsidR="00EE03A7" w:rsidRPr="00441E83" w:rsidRDefault="00EE03A7" w:rsidP="00EE03A7">
            <w:pPr>
              <w:spacing w:after="120"/>
              <w:rPr>
                <w:rFonts w:ascii="Arial" w:hAnsi="Arial" w:cs="Arial"/>
                <w:sz w:val="14"/>
                <w:szCs w:val="14"/>
              </w:rPr>
            </w:pPr>
            <w:r w:rsidRPr="00441E83">
              <w:rPr>
                <w:rFonts w:ascii="Arial" w:hAnsi="Arial" w:cs="Arial"/>
                <w:sz w:val="16"/>
                <w:szCs w:val="16"/>
              </w:rPr>
              <w:t>Examples: Septic systems, chemical storage/mixing facilities, agriculture activities, industrial activities, animal enclosures, cl</w:t>
            </w:r>
            <w:r w:rsidR="009F1E00" w:rsidRPr="00441E83">
              <w:rPr>
                <w:rFonts w:ascii="Arial" w:hAnsi="Arial" w:cs="Arial"/>
                <w:sz w:val="16"/>
                <w:szCs w:val="16"/>
              </w:rPr>
              <w:t>eaning supplies, oil/fuel, etc)</w:t>
            </w:r>
          </w:p>
          <w:p w14:paraId="6D305C06" w14:textId="567BF258" w:rsidR="006C3F00" w:rsidRPr="00441E83" w:rsidRDefault="006C3F00" w:rsidP="00EE03A7">
            <w:pPr>
              <w:spacing w:after="120"/>
              <w:rPr>
                <w:rFonts w:ascii="Arial" w:hAnsi="Arial" w:cs="Arial"/>
                <w:sz w:val="14"/>
                <w:szCs w:val="14"/>
              </w:rPr>
            </w:pPr>
            <w:r w:rsidRPr="00441E83">
              <w:rPr>
                <w:rFonts w:ascii="Arial" w:hAnsi="Arial" w:cs="Arial"/>
                <w:sz w:val="16"/>
                <w:szCs w:val="16"/>
              </w:rPr>
              <w:t xml:space="preserve">If yes, indicate impacted well(s)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2D703DA" w14:textId="77777777" w:rsidR="006C3F00" w:rsidRPr="00441E83" w:rsidRDefault="006C3F00" w:rsidP="006C3F00">
            <w:pPr>
              <w:spacing w:after="120"/>
              <w:rPr>
                <w:rFonts w:ascii="Arial" w:hAnsi="Arial" w:cs="Arial"/>
                <w:sz w:val="16"/>
                <w:szCs w:val="16"/>
              </w:rPr>
            </w:pPr>
            <w:r w:rsidRPr="00441E83">
              <w:rPr>
                <w:rFonts w:ascii="Arial" w:hAnsi="Arial" w:cs="Arial"/>
                <w:sz w:val="16"/>
                <w:szCs w:val="16"/>
              </w:rPr>
              <w:t>How far from the well is the source of pollution located?</w:t>
            </w:r>
            <w:r w:rsidRPr="00441E83">
              <w:rPr>
                <w:rFonts w:ascii="Arial" w:hAnsi="Arial"/>
                <w:sz w:val="16"/>
              </w:rPr>
              <w:t xml:space="preserve">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6DD25BD0" w14:textId="72542912" w:rsidR="00A918B7" w:rsidRPr="00441E83" w:rsidRDefault="00A918B7" w:rsidP="00F53856">
            <w:pPr>
              <w:spacing w:after="120"/>
              <w:rPr>
                <w:rFonts w:ascii="Arial" w:hAnsi="Arial" w:cs="Arial"/>
                <w:sz w:val="14"/>
                <w:szCs w:val="14"/>
              </w:rPr>
            </w:pPr>
            <w:r w:rsidRPr="00441E83">
              <w:rPr>
                <w:rFonts w:ascii="Arial" w:hAnsi="Arial" w:cs="Arial"/>
                <w:color w:val="FF0000"/>
                <w:sz w:val="16"/>
                <w:szCs w:val="16"/>
              </w:rPr>
              <w:t>Mice or other animals and their droppings in immediate area</w:t>
            </w:r>
            <w:r w:rsidRPr="00441E83">
              <w:rPr>
                <w:rFonts w:ascii="Arial" w:hAnsi="Arial" w:cs="Arial"/>
                <w:b/>
                <w:color w:val="FF0000"/>
                <w:sz w:val="16"/>
                <w:szCs w:val="16"/>
              </w:rPr>
              <w:t xml:space="preserve"> </w:t>
            </w:r>
            <w:r w:rsidR="003553BB" w:rsidRPr="00441E83">
              <w:rPr>
                <w:rFonts w:ascii="Arial" w:hAnsi="Arial" w:cs="Arial"/>
                <w:b/>
                <w:color w:val="FF0000"/>
                <w:sz w:val="16"/>
                <w:szCs w:val="16"/>
              </w:rPr>
              <w:t xml:space="preserve">(well house, vault, pit, etc.) </w:t>
            </w:r>
            <w:r w:rsidRPr="00441E83">
              <w:rPr>
                <w:rFonts w:ascii="Arial" w:hAnsi="Arial" w:cs="Arial"/>
                <w:b/>
                <w:color w:val="FF0000"/>
                <w:sz w:val="16"/>
                <w:szCs w:val="16"/>
              </w:rPr>
              <w:t>@</w:t>
            </w:r>
            <w:r w:rsidRPr="00441E83">
              <w:rPr>
                <w:rFonts w:ascii="Arial" w:hAnsi="Arial" w:cs="Arial"/>
                <w:color w:val="FF0000"/>
                <w:sz w:val="16"/>
                <w:szCs w:val="16"/>
              </w:rPr>
              <w:t xml:space="preserve"> </w:t>
            </w:r>
            <w:r w:rsidRPr="00441E83">
              <w:rPr>
                <w:rFonts w:ascii="Arial" w:hAnsi="Arial" w:cs="Arial"/>
                <w:sz w:val="16"/>
                <w:szCs w:val="16"/>
              </w:rPr>
              <w:tab/>
              <w:t xml:space="preserve"> </w:t>
            </w:r>
            <w:r w:rsidR="00F50A1C" w:rsidRPr="00441E83">
              <w:rPr>
                <w:rFonts w:ascii="Arial" w:hAnsi="Arial" w:cs="Arial"/>
                <w:sz w:val="16"/>
                <w:szCs w:val="16"/>
              </w:rPr>
              <w:fldChar w:fldCharType="begin">
                <w:ffData>
                  <w:name w:val="WLfour5or6animdropY"/>
                  <w:enabled/>
                  <w:calcOnExit w:val="0"/>
                  <w:checkBox>
                    <w:sizeAuto/>
                    <w:default w:val="0"/>
                    <w:checked w:val="0"/>
                  </w:checkBox>
                </w:ffData>
              </w:fldChar>
            </w:r>
            <w:bookmarkStart w:id="120" w:name="WLfour5or6animdropY"/>
            <w:r w:rsidR="00F50A1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F50A1C" w:rsidRPr="00441E83">
              <w:rPr>
                <w:rFonts w:ascii="Arial" w:hAnsi="Arial" w:cs="Arial"/>
                <w:sz w:val="16"/>
                <w:szCs w:val="16"/>
              </w:rPr>
              <w:fldChar w:fldCharType="end"/>
            </w:r>
            <w:bookmarkEnd w:id="120"/>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r>
            <w:r w:rsidRPr="00441E83">
              <w:rPr>
                <w:rFonts w:ascii="Arial" w:hAnsi="Arial"/>
                <w:sz w:val="16"/>
                <w:u w:val="single"/>
              </w:rPr>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770C3ED9" w14:textId="799F1BB8" w:rsidR="00A918B7" w:rsidRPr="00441E83" w:rsidRDefault="00A918B7" w:rsidP="000A28B9">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003553BB" w:rsidRPr="00441E83">
              <w:rPr>
                <w:rFonts w:ascii="Arial" w:hAnsi="Arial"/>
                <w:sz w:val="14"/>
                <w:szCs w:val="14"/>
              </w:rPr>
              <w:tab/>
            </w:r>
            <w:r w:rsidR="003553BB" w:rsidRPr="00441E83">
              <w:rPr>
                <w:rFonts w:ascii="Arial" w:hAnsi="Arial"/>
                <w:sz w:val="14"/>
                <w:szCs w:val="14"/>
              </w:rPr>
              <w:tab/>
            </w:r>
            <w:r w:rsidR="003553BB"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BD41441" w14:textId="1D4DE279" w:rsidR="00A918B7" w:rsidRPr="00441E83" w:rsidRDefault="00A918B7" w:rsidP="001B713C">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003553BB" w:rsidRPr="00441E83">
              <w:rPr>
                <w:rFonts w:ascii="Arial" w:hAnsi="Arial"/>
                <w:sz w:val="14"/>
                <w:szCs w:val="14"/>
              </w:rPr>
              <w:tab/>
            </w:r>
            <w:r w:rsidR="003553BB" w:rsidRPr="00441E83">
              <w:rPr>
                <w:rFonts w:ascii="Arial" w:hAnsi="Arial"/>
                <w:sz w:val="14"/>
                <w:szCs w:val="14"/>
              </w:rPr>
              <w:tab/>
            </w:r>
            <w:r w:rsidR="003553BB"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8FA015E" w14:textId="7E06A482" w:rsidR="00263734" w:rsidRPr="00441E83" w:rsidRDefault="00263734" w:rsidP="00263734">
            <w:pPr>
              <w:spacing w:after="120"/>
              <w:rPr>
                <w:rFonts w:ascii="Arial" w:hAnsi="Arial" w:cs="Arial"/>
                <w:sz w:val="16"/>
                <w:szCs w:val="16"/>
              </w:rPr>
            </w:pPr>
            <w:r w:rsidRPr="00441E83">
              <w:rPr>
                <w:rFonts w:ascii="Arial" w:hAnsi="Arial" w:cs="Arial"/>
                <w:sz w:val="16"/>
                <w:szCs w:val="16"/>
              </w:rPr>
              <w:t>How does the system handle sewage?</w:t>
            </w:r>
            <w:r w:rsidRPr="00441E83">
              <w:rPr>
                <w:rFonts w:ascii="Arial" w:hAnsi="Arial"/>
                <w:sz w:val="14"/>
                <w:szCs w:val="14"/>
              </w:rPr>
              <w:t xml:space="preserve"> </w:t>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002B118D" w:rsidRPr="00441E83">
              <w:rPr>
                <w:rFonts w:ascii="Arial" w:hAnsi="Arial"/>
                <w:sz w:val="14"/>
                <w:szCs w:val="14"/>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Centralized Sewage Treatment </w:t>
            </w:r>
          </w:p>
          <w:p w14:paraId="1A1336E3" w14:textId="5FE1FBCC" w:rsidR="00263734" w:rsidRPr="00441E83" w:rsidRDefault="00263734" w:rsidP="00263734">
            <w:pPr>
              <w:spacing w:after="120"/>
              <w:rPr>
                <w:rFonts w:ascii="Arial" w:hAnsi="Arial" w:cs="Arial"/>
                <w:sz w:val="16"/>
                <w:szCs w:val="16"/>
              </w:rPr>
            </w:pP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002B118D" w:rsidRPr="00441E83">
              <w:rPr>
                <w:rFonts w:ascii="Arial" w:hAnsi="Arial"/>
                <w:sz w:val="14"/>
                <w:szCs w:val="14"/>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Pumped Vaults</w:t>
            </w:r>
          </w:p>
          <w:p w14:paraId="6E2D5DBB" w14:textId="7B85A296" w:rsidR="00263734" w:rsidRPr="00441E83" w:rsidRDefault="00263734" w:rsidP="00263734">
            <w:pPr>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002B118D" w:rsidRPr="00441E83">
              <w:rPr>
                <w:rFonts w:ascii="Arial" w:hAnsi="Arial"/>
                <w:sz w:val="14"/>
                <w:szCs w:val="14"/>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Leach Fields</w:t>
            </w:r>
          </w:p>
          <w:p w14:paraId="5D71C2C5" w14:textId="77777777" w:rsidR="00263734" w:rsidRPr="00441E83" w:rsidRDefault="00263734" w:rsidP="00263734">
            <w:pPr>
              <w:spacing w:after="120"/>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sz w:val="14"/>
                <w:szCs w:val="14"/>
              </w:rPr>
              <w:tab/>
              <w:t xml:space="preserve">      </w:t>
            </w:r>
            <w:r w:rsidRPr="00441E83">
              <w:rPr>
                <w:rFonts w:ascii="Arial" w:hAnsi="Arial" w:cs="Arial"/>
                <w:sz w:val="16"/>
                <w:szCs w:val="16"/>
              </w:rPr>
              <w:t xml:space="preserve"> (mark location on aerial if near well)</w:t>
            </w:r>
          </w:p>
          <w:p w14:paraId="6085CF5D" w14:textId="77777777" w:rsidR="006F3368" w:rsidRPr="00441E83" w:rsidRDefault="006F3368" w:rsidP="00263734">
            <w:pPr>
              <w:spacing w:after="120"/>
              <w:rPr>
                <w:rFonts w:ascii="Arial" w:hAnsi="Arial" w:cs="Arial"/>
                <w:sz w:val="16"/>
                <w:szCs w:val="16"/>
              </w:rPr>
            </w:pPr>
          </w:p>
          <w:p w14:paraId="0219BA30" w14:textId="575640E4" w:rsidR="00A918B7" w:rsidRPr="00441E83" w:rsidRDefault="00A918B7" w:rsidP="00F53856">
            <w:pPr>
              <w:spacing w:after="120"/>
              <w:rPr>
                <w:rFonts w:ascii="Arial" w:hAnsi="Arial" w:cs="Arial"/>
                <w:b/>
                <w:bCs/>
                <w:sz w:val="12"/>
                <w:szCs w:val="12"/>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5092D780" w14:textId="77777777" w:rsidR="00703A05" w:rsidRPr="00441E83" w:rsidRDefault="00703A05">
      <w:r w:rsidRPr="00441E83">
        <w:br w:type="page"/>
      </w:r>
    </w:p>
    <w:p w14:paraId="2E14F507" w14:textId="77777777" w:rsidR="008B7451" w:rsidRPr="00441E83" w:rsidRDefault="008B7451" w:rsidP="008B7451">
      <w:pPr>
        <w:tabs>
          <w:tab w:val="right" w:pos="2594"/>
        </w:tabs>
        <w:jc w:val="center"/>
        <w:rPr>
          <w:rFonts w:ascii="Arial" w:hAnsi="Arial"/>
          <w:b/>
        </w:rPr>
      </w:pPr>
      <w:r w:rsidRPr="00441E83">
        <w:rPr>
          <w:rFonts w:ascii="Arial" w:hAnsi="Arial"/>
          <w:b/>
        </w:rPr>
        <w:t>SOURCE DATA</w:t>
      </w:r>
    </w:p>
    <w:p w14:paraId="13AD5015" w14:textId="222F3415" w:rsidR="00D32EB5" w:rsidRPr="00441E83" w:rsidRDefault="008B7451" w:rsidP="00F53856">
      <w:pPr>
        <w:pStyle w:val="Heading2"/>
        <w:jc w:val="center"/>
        <w:rPr>
          <w:rFonts w:ascii="Arial" w:hAnsi="Arial" w:cs="Arial"/>
          <w:b/>
          <w:color w:val="auto"/>
        </w:rPr>
      </w:pPr>
      <w:r w:rsidRPr="00441E83">
        <w:rPr>
          <w:rFonts w:ascii="Arial" w:hAnsi="Arial" w:cs="Arial"/>
          <w:b/>
          <w:color w:val="auto"/>
          <w:sz w:val="24"/>
          <w:szCs w:val="24"/>
        </w:rPr>
        <w:t>SPRINGS AND ASSOCIATED PUMPS</w:t>
      </w:r>
    </w:p>
    <w:p w14:paraId="4FBF580A" w14:textId="006E5C11" w:rsidR="008B7451" w:rsidRPr="00441E83" w:rsidRDefault="00606783" w:rsidP="00F53856">
      <w:pPr>
        <w:jc w:val="center"/>
        <w:rPr>
          <w:rFonts w:ascii="Arial" w:hAnsi="Arial" w:cs="Arial"/>
          <w:b/>
          <w:sz w:val="16"/>
          <w:szCs w:val="16"/>
        </w:rPr>
      </w:pPr>
      <w:r w:rsidRPr="00441E83">
        <w:rPr>
          <w:rFonts w:ascii="Arial" w:hAnsi="Arial" w:cs="Arial"/>
          <w:b/>
          <w:sz w:val="16"/>
          <w:szCs w:val="16"/>
        </w:rPr>
        <w:t xml:space="preserve"> </w:t>
      </w:r>
      <w:r w:rsidR="008B7451" w:rsidRPr="00441E83">
        <w:rPr>
          <w:rFonts w:ascii="Arial" w:hAnsi="Arial" w:cs="Arial"/>
          <w:b/>
          <w:sz w:val="16"/>
          <w:szCs w:val="16"/>
        </w:rPr>
        <w:t>(if spring is GWUDI and fully treated as SW, these will be recommendations)</w:t>
      </w:r>
    </w:p>
    <w:p w14:paraId="268803C2" w14:textId="77777777" w:rsidR="00606783" w:rsidRPr="00441E83" w:rsidRDefault="00606783" w:rsidP="00606783">
      <w:pPr>
        <w:tabs>
          <w:tab w:val="right" w:pos="2594"/>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957FED4" w14:textId="77777777" w:rsidR="008B7451" w:rsidRPr="00441E83" w:rsidRDefault="008B7451" w:rsidP="00F53856">
      <w:pPr>
        <w:jc w:val="center"/>
        <w:rPr>
          <w:sz w:val="12"/>
          <w:szCs w:val="12"/>
        </w:rPr>
      </w:pPr>
    </w:p>
    <w:tbl>
      <w:tblPr>
        <w:tblW w:w="10507" w:type="dxa"/>
        <w:jc w:val="center"/>
        <w:tblLayout w:type="fixed"/>
        <w:tblCellMar>
          <w:left w:w="141" w:type="dxa"/>
          <w:right w:w="141" w:type="dxa"/>
        </w:tblCellMar>
        <w:tblLook w:val="0000" w:firstRow="0" w:lastRow="0" w:firstColumn="0" w:lastColumn="0" w:noHBand="0" w:noVBand="0"/>
      </w:tblPr>
      <w:tblGrid>
        <w:gridCol w:w="5059"/>
        <w:gridCol w:w="5448"/>
      </w:tblGrid>
      <w:tr w:rsidR="00A2486C" w:rsidRPr="00441E83" w14:paraId="203E344B" w14:textId="77777777" w:rsidTr="00EE03A7">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7A4F566A" w14:textId="77777777" w:rsidR="00A2486C" w:rsidRPr="00441E83" w:rsidRDefault="00A2486C" w:rsidP="0073138E">
            <w:pPr>
              <w:tabs>
                <w:tab w:val="left" w:pos="-1440"/>
              </w:tabs>
              <w:rPr>
                <w:rFonts w:ascii="Arial" w:hAnsi="Arial"/>
                <w:sz w:val="8"/>
                <w:szCs w:val="8"/>
              </w:rPr>
            </w:pPr>
          </w:p>
          <w:p w14:paraId="50B328A7" w14:textId="41D0141D" w:rsidR="00A2486C" w:rsidRPr="00441E83" w:rsidRDefault="00A2486C" w:rsidP="0073138E">
            <w:pPr>
              <w:tabs>
                <w:tab w:val="left" w:pos="-1440"/>
              </w:tabs>
              <w:spacing w:after="120"/>
              <w:rPr>
                <w:rFonts w:ascii="Arial" w:hAnsi="Arial"/>
                <w:sz w:val="16"/>
                <w:u w:val="single"/>
              </w:rPr>
            </w:pPr>
            <w:r w:rsidRPr="00441E83">
              <w:rPr>
                <w:rFonts w:ascii="Arial" w:hAnsi="Arial"/>
                <w:sz w:val="16"/>
              </w:rPr>
              <w:t xml:space="preserve">Spring name: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42B6A29" w14:textId="77777777" w:rsidR="00A2623B" w:rsidRPr="00441E83" w:rsidRDefault="00A2623B" w:rsidP="00A2623B">
            <w:pPr>
              <w:tabs>
                <w:tab w:val="left" w:pos="-1440"/>
              </w:tabs>
              <w:spacing w:after="120"/>
              <w:rPr>
                <w:rFonts w:ascii="Arial" w:hAnsi="Arial"/>
                <w:sz w:val="16"/>
                <w:vertAlign w:val="superscript"/>
              </w:rPr>
            </w:pPr>
            <w:r w:rsidRPr="00441E83">
              <w:rPr>
                <w:rFonts w:ascii="Arial" w:hAnsi="Arial"/>
                <w:sz w:val="16"/>
              </w:rPr>
              <w:t xml:space="preserve">Spring owner if different than system owner: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1094520E" w14:textId="66A06DFB" w:rsidR="00A2486C" w:rsidRPr="00441E83" w:rsidRDefault="00A2486C" w:rsidP="00A8301E">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SPR01):  </w:t>
            </w:r>
            <w:r w:rsidR="00747628"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251CAE8A" w14:textId="77777777" w:rsidR="00A2486C" w:rsidRPr="00441E83" w:rsidRDefault="00A2486C" w:rsidP="0073138E">
            <w:pPr>
              <w:tabs>
                <w:tab w:val="left" w:pos="-1440"/>
              </w:tabs>
              <w:spacing w:after="120"/>
              <w:rPr>
                <w:rFonts w:ascii="Arial" w:hAnsi="Arial"/>
                <w:sz w:val="16"/>
              </w:rPr>
            </w:pPr>
            <w:r w:rsidRPr="00441E83">
              <w:rPr>
                <w:rFonts w:ascii="Arial" w:hAnsi="Arial"/>
                <w:sz w:val="16"/>
              </w:rPr>
              <w:t xml:space="preserve">WY DEQ permit number: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860BA99" w14:textId="77777777" w:rsidR="00A2486C" w:rsidRPr="00441E83" w:rsidRDefault="00A2486C">
            <w:pPr>
              <w:spacing w:after="120"/>
              <w:rPr>
                <w:rFonts w:ascii="Arial" w:hAnsi="Arial"/>
                <w:sz w:val="16"/>
                <w:u w:val="single"/>
              </w:rPr>
            </w:pPr>
            <w:r w:rsidRPr="00441E83">
              <w:rPr>
                <w:rFonts w:ascii="Arial" w:hAnsi="Arial"/>
                <w:sz w:val="16"/>
              </w:rPr>
              <w:t xml:space="preserve">WY SEO permit number: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1E370F4" w14:textId="0313EEE3" w:rsidR="009C0DFC" w:rsidRPr="00441E83" w:rsidRDefault="0048250A">
            <w:pPr>
              <w:spacing w:after="120"/>
              <w:rPr>
                <w:rFonts w:ascii="Arial" w:hAnsi="Arial"/>
                <w:sz w:val="16"/>
                <w:u w:val="single"/>
              </w:rPr>
            </w:pPr>
            <w:r w:rsidRPr="00441E83">
              <w:rPr>
                <w:rFonts w:ascii="Arial" w:hAnsi="Arial"/>
                <w:sz w:val="16"/>
              </w:rPr>
              <w:t xml:space="preserve">Are there any approved WY DEQ Chapter 12 variances for this spring? If yes, describe what type of variance was approved: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5448" w:type="dxa"/>
            <w:tcBorders>
              <w:top w:val="double" w:sz="6" w:space="0" w:color="000000"/>
              <w:left w:val="single" w:sz="6" w:space="0" w:color="000000"/>
              <w:bottom w:val="single" w:sz="4" w:space="0" w:color="auto"/>
              <w:right w:val="double" w:sz="6" w:space="0" w:color="000000"/>
            </w:tcBorders>
          </w:tcPr>
          <w:p w14:paraId="5D70ED4C" w14:textId="77777777" w:rsidR="00A2486C" w:rsidRPr="00441E83" w:rsidRDefault="00A24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8"/>
                <w:szCs w:val="8"/>
              </w:rPr>
            </w:pPr>
          </w:p>
          <w:p w14:paraId="504C6057" w14:textId="6AC66384" w:rsidR="00A2486C" w:rsidRPr="00441E83"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Description of the intake to the spring collection box</w:t>
            </w:r>
            <w:r w:rsidR="002D7E64" w:rsidRPr="00441E83">
              <w:rPr>
                <w:rFonts w:ascii="Arial" w:hAnsi="Arial"/>
                <w:sz w:val="16"/>
              </w:rPr>
              <w:t xml:space="preserve"> (i.e., how the spring water is collected and conveyed into the box)</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D18BA61" w14:textId="77777777" w:rsidR="00A2486C" w:rsidRPr="00441E83" w:rsidRDefault="00A2486C" w:rsidP="00825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8"/>
                <w:szCs w:val="8"/>
              </w:rPr>
            </w:pPr>
            <w:r w:rsidRPr="00441E83">
              <w:rPr>
                <w:rFonts w:ascii="Arial" w:hAnsi="Arial"/>
                <w:sz w:val="16"/>
                <w:szCs w:val="16"/>
              </w:rPr>
              <w:t xml:space="preserve">Actual yield (gpm):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8B2EDBC" w14:textId="5C18D334" w:rsidR="00A2486C" w:rsidRPr="00441E83" w:rsidRDefault="00186546"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sz w:val="16"/>
                <w:szCs w:val="16"/>
              </w:rPr>
            </w:pPr>
            <w:r w:rsidRPr="00441E83">
              <w:rPr>
                <w:rFonts w:ascii="Arial" w:hAnsi="Arial" w:cs="Arial"/>
                <w:sz w:val="16"/>
                <w:szCs w:val="16"/>
              </w:rPr>
              <w:t>Please copy or photograph any available construction diagrams or “as-builts” and submit with the sanitary survey report</w:t>
            </w:r>
            <w:r w:rsidR="006A2108" w:rsidRPr="00441E83">
              <w:rPr>
                <w:rFonts w:ascii="Arial" w:hAnsi="Arial" w:cs="Arial"/>
                <w:sz w:val="16"/>
                <w:szCs w:val="16"/>
              </w:rPr>
              <w:t>.</w:t>
            </w:r>
          </w:p>
          <w:p w14:paraId="63571E9C" w14:textId="77777777" w:rsidR="000F0C58" w:rsidRPr="00441E83" w:rsidRDefault="000F0C58" w:rsidP="00186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r w:rsidRPr="00441E83">
              <w:rPr>
                <w:rFonts w:ascii="Arial" w:hAnsi="Arial"/>
                <w:sz w:val="16"/>
              </w:rPr>
              <w:t>Comments:</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3081CD17" w14:textId="77777777" w:rsidTr="00EE03A7">
        <w:trPr>
          <w:trHeight w:val="399"/>
          <w:jc w:val="center"/>
        </w:trPr>
        <w:tc>
          <w:tcPr>
            <w:tcW w:w="5059" w:type="dxa"/>
            <w:tcBorders>
              <w:top w:val="single" w:sz="4" w:space="0" w:color="auto"/>
              <w:left w:val="double" w:sz="6" w:space="0" w:color="000000"/>
              <w:bottom w:val="single" w:sz="4" w:space="0" w:color="auto"/>
              <w:right w:val="single" w:sz="4" w:space="0" w:color="auto"/>
            </w:tcBorders>
          </w:tcPr>
          <w:p w14:paraId="0D68F120" w14:textId="77777777" w:rsidR="00A2486C" w:rsidRPr="00441E83" w:rsidRDefault="00A2486C" w:rsidP="006952C0">
            <w:pPr>
              <w:tabs>
                <w:tab w:val="left" w:pos="-1440"/>
              </w:tabs>
              <w:rPr>
                <w:rFonts w:ascii="Arial" w:hAnsi="Arial"/>
                <w:sz w:val="8"/>
                <w:szCs w:val="8"/>
              </w:rPr>
            </w:pPr>
          </w:p>
          <w:p w14:paraId="0DF6FDDE" w14:textId="54080A7E" w:rsidR="00041D5D" w:rsidRPr="00441E83" w:rsidRDefault="00A2486C" w:rsidP="00D50B81">
            <w:pPr>
              <w:tabs>
                <w:tab w:val="left" w:pos="3616"/>
                <w:tab w:val="left" w:pos="3999"/>
                <w:tab w:val="left" w:pos="4359"/>
              </w:tabs>
              <w:spacing w:after="120"/>
              <w:rPr>
                <w:rFonts w:ascii="Arial" w:hAnsi="Arial" w:cs="Arial"/>
                <w:b/>
                <w:sz w:val="16"/>
                <w:szCs w:val="16"/>
              </w:rPr>
            </w:pPr>
            <w:r w:rsidRPr="00441E83">
              <w:rPr>
                <w:rFonts w:ascii="Arial" w:hAnsi="Arial"/>
                <w:b/>
                <w:sz w:val="16"/>
                <w:szCs w:val="16"/>
              </w:rPr>
              <w:t>SPRING</w:t>
            </w:r>
            <w:r w:rsidR="001B695F" w:rsidRPr="00441E83">
              <w:rPr>
                <w:rFonts w:ascii="Arial" w:hAnsi="Arial"/>
                <w:color w:val="FF0000"/>
                <w:sz w:val="16"/>
              </w:rPr>
              <w:t xml:space="preserve"> </w:t>
            </w:r>
            <w:r w:rsidR="001B695F" w:rsidRPr="00441E83">
              <w:rPr>
                <w:rFonts w:ascii="Arial" w:hAnsi="Arial"/>
                <w:b/>
                <w:sz w:val="16"/>
              </w:rPr>
              <w:t>COLLECTION CHAMBER</w:t>
            </w:r>
            <w:r w:rsidR="00041D5D" w:rsidRPr="00441E83">
              <w:rPr>
                <w:rFonts w:ascii="Arial" w:hAnsi="Arial"/>
                <w:color w:val="FF0000"/>
                <w:sz w:val="16"/>
              </w:rPr>
              <w:tab/>
            </w:r>
            <w:r w:rsidR="00041D5D" w:rsidRPr="00441E83">
              <w:rPr>
                <w:rFonts w:ascii="Arial" w:hAnsi="Arial" w:cs="Arial"/>
                <w:b/>
                <w:sz w:val="16"/>
                <w:szCs w:val="16"/>
              </w:rPr>
              <w:t>Yes</w:t>
            </w:r>
            <w:r w:rsidR="00041D5D" w:rsidRPr="00441E83">
              <w:rPr>
                <w:rFonts w:ascii="Arial" w:hAnsi="Arial"/>
                <w:sz w:val="16"/>
              </w:rPr>
              <w:tab/>
            </w:r>
            <w:r w:rsidR="00041D5D" w:rsidRPr="00441E83">
              <w:rPr>
                <w:rFonts w:ascii="Arial" w:hAnsi="Arial" w:cs="Arial"/>
                <w:b/>
                <w:sz w:val="16"/>
                <w:szCs w:val="16"/>
              </w:rPr>
              <w:t>No</w:t>
            </w:r>
            <w:r w:rsidR="00041D5D" w:rsidRPr="00441E83">
              <w:rPr>
                <w:rFonts w:ascii="Arial" w:hAnsi="Arial"/>
                <w:sz w:val="16"/>
              </w:rPr>
              <w:tab/>
            </w:r>
            <w:r w:rsidR="00041D5D" w:rsidRPr="00441E83">
              <w:rPr>
                <w:rFonts w:ascii="Arial" w:hAnsi="Arial" w:cs="Arial"/>
                <w:b/>
                <w:sz w:val="16"/>
                <w:szCs w:val="16"/>
              </w:rPr>
              <w:t>NA</w:t>
            </w:r>
          </w:p>
          <w:p w14:paraId="5775EBB0" w14:textId="0E9759C0" w:rsidR="00A2486C" w:rsidRPr="00441E83" w:rsidRDefault="002D7E64" w:rsidP="00041D5D">
            <w:pPr>
              <w:tabs>
                <w:tab w:val="left" w:pos="3778"/>
                <w:tab w:val="left" w:pos="4108"/>
                <w:tab w:val="left" w:pos="4153"/>
                <w:tab w:val="left" w:pos="4558"/>
              </w:tabs>
              <w:rPr>
                <w:rFonts w:ascii="Arial" w:hAnsi="Arial"/>
                <w:color w:val="FF0000"/>
                <w:sz w:val="16"/>
                <w:szCs w:val="16"/>
              </w:rPr>
            </w:pPr>
            <w:r w:rsidRPr="00441E83">
              <w:rPr>
                <w:rFonts w:ascii="Arial" w:hAnsi="Arial"/>
                <w:color w:val="FF0000"/>
                <w:sz w:val="16"/>
                <w:szCs w:val="16"/>
              </w:rPr>
              <w:t>Are</w:t>
            </w:r>
            <w:r w:rsidR="00A2486C" w:rsidRPr="00441E83">
              <w:rPr>
                <w:rFonts w:ascii="Arial" w:hAnsi="Arial"/>
                <w:color w:val="FF0000"/>
                <w:sz w:val="16"/>
                <w:szCs w:val="16"/>
              </w:rPr>
              <w:t xml:space="preserve"> the spring collection </w:t>
            </w:r>
            <w:r w:rsidRPr="00441E83">
              <w:rPr>
                <w:rFonts w:ascii="Arial" w:hAnsi="Arial"/>
                <w:color w:val="FF0000"/>
                <w:sz w:val="16"/>
                <w:szCs w:val="16"/>
              </w:rPr>
              <w:t>area and spring</w:t>
            </w:r>
          </w:p>
          <w:p w14:paraId="61DFA80F" w14:textId="2E3A443F" w:rsidR="00A2486C" w:rsidRPr="00441E83" w:rsidRDefault="00A2486C" w:rsidP="00041D5D">
            <w:pPr>
              <w:tabs>
                <w:tab w:val="left" w:pos="3658"/>
                <w:tab w:val="left" w:pos="4018"/>
                <w:tab w:val="left" w:pos="4359"/>
              </w:tabs>
              <w:spacing w:after="120"/>
              <w:rPr>
                <w:rFonts w:ascii="Arial" w:hAnsi="Arial"/>
                <w:sz w:val="16"/>
                <w:u w:val="single"/>
              </w:rPr>
            </w:pPr>
            <w:r w:rsidRPr="00441E83">
              <w:rPr>
                <w:rFonts w:ascii="Arial" w:hAnsi="Arial"/>
                <w:color w:val="FF0000"/>
                <w:sz w:val="16"/>
                <w:szCs w:val="16"/>
              </w:rPr>
              <w:t>box fenced to keep animals away?</w:t>
            </w:r>
            <w:r w:rsidR="004924F7" w:rsidRPr="00441E83">
              <w:rPr>
                <w:rFonts w:ascii="Arial" w:hAnsi="Arial"/>
                <w:color w:val="FF0000"/>
                <w:sz w:val="16"/>
                <w:szCs w:val="16"/>
              </w:rPr>
              <w:t xml:space="preserve"> @</w:t>
            </w:r>
            <w:r w:rsidR="002A2510" w:rsidRPr="00441E83">
              <w:rPr>
                <w:rFonts w:ascii="Arial" w:hAnsi="Arial"/>
                <w:color w:val="FF0000"/>
                <w:sz w:val="16"/>
                <w:szCs w:val="16"/>
              </w:rPr>
              <w:t xml:space="preserve"> </w:t>
            </w:r>
            <w:r w:rsidRPr="00441E83">
              <w:rPr>
                <w:rFonts w:ascii="Arial" w:hAnsi="Arial"/>
                <w:color w:val="FF0000"/>
                <w:sz w:val="16"/>
                <w:szCs w:val="16"/>
              </w:rPr>
              <w:t xml:space="preserve"> </w:t>
            </w:r>
            <w:r w:rsidRPr="00441E83">
              <w:rPr>
                <w:rFonts w:ascii="Arial" w:hAnsi="Arial"/>
                <w:color w:val="FF0000"/>
                <w:sz w:val="16"/>
              </w:rPr>
              <w:tab/>
            </w:r>
            <w:r w:rsidR="00445DA7" w:rsidRPr="00441E83">
              <w:rPr>
                <w:rFonts w:ascii="Arial" w:hAnsi="Arial"/>
                <w:sz w:val="16"/>
              </w:rPr>
              <w:fldChar w:fldCharType="begin">
                <w:ffData>
                  <w:name w:val=""/>
                  <w:enabled/>
                  <w:calcOnExit w:val="0"/>
                  <w:checkBox>
                    <w:sizeAuto/>
                    <w:default w:val="0"/>
                  </w:checkBox>
                </w:ffData>
              </w:fldChar>
            </w:r>
            <w:r w:rsidR="00445DA7"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445DA7" w:rsidRPr="00441E83">
              <w:rPr>
                <w:rFonts w:ascii="Arial" w:hAnsi="Arial"/>
                <w:sz w:val="16"/>
              </w:rPr>
              <w:fldChar w:fldCharType="end"/>
            </w:r>
            <w:r w:rsidRPr="00441E83">
              <w:rPr>
                <w:rFonts w:ascii="Arial" w:hAnsi="Arial"/>
                <w:sz w:val="16"/>
              </w:rPr>
              <w:tab/>
            </w:r>
            <w:r w:rsidR="0072511A" w:rsidRPr="00441E83">
              <w:rPr>
                <w:rFonts w:ascii="Arial" w:hAnsi="Arial"/>
                <w:sz w:val="16"/>
              </w:rPr>
              <w:fldChar w:fldCharType="begin">
                <w:ffData>
                  <w:name w:val="SprSrcFencedN"/>
                  <w:enabled/>
                  <w:calcOnExit w:val="0"/>
                  <w:checkBox>
                    <w:sizeAuto/>
                    <w:default w:val="0"/>
                    <w:checked w:val="0"/>
                  </w:checkBox>
                </w:ffData>
              </w:fldChar>
            </w:r>
            <w:bookmarkStart w:id="121" w:name="SprSrcFencedN"/>
            <w:r w:rsidR="0072511A"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2511A" w:rsidRPr="00441E83">
              <w:rPr>
                <w:rFonts w:ascii="Arial" w:hAnsi="Arial"/>
                <w:sz w:val="16"/>
              </w:rPr>
              <w:fldChar w:fldCharType="end"/>
            </w:r>
            <w:bookmarkEnd w:id="121"/>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1D5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5C3F4195" w14:textId="77777777" w:rsidR="00A2486C" w:rsidRPr="00441E83" w:rsidRDefault="00A2486C" w:rsidP="00041D5D">
            <w:pPr>
              <w:tabs>
                <w:tab w:val="left" w:pos="718"/>
                <w:tab w:val="left" w:pos="3388"/>
                <w:tab w:val="left" w:pos="3778"/>
                <w:tab w:val="left" w:pos="4108"/>
                <w:tab w:val="left" w:pos="4153"/>
                <w:tab w:val="left" w:pos="4558"/>
              </w:tabs>
              <w:rPr>
                <w:rFonts w:ascii="Arial" w:hAnsi="Arial"/>
                <w:color w:val="FF0000"/>
                <w:sz w:val="16"/>
                <w:szCs w:val="16"/>
              </w:rPr>
            </w:pPr>
            <w:r w:rsidRPr="00441E83">
              <w:rPr>
                <w:rFonts w:ascii="Arial" w:hAnsi="Arial"/>
                <w:color w:val="FF0000"/>
                <w:sz w:val="16"/>
                <w:szCs w:val="16"/>
              </w:rPr>
              <w:t>Does surface water runoff drain away</w:t>
            </w:r>
          </w:p>
          <w:p w14:paraId="01C3CDD2" w14:textId="1704B0C7" w:rsidR="00041D5D" w:rsidRPr="00441E83" w:rsidRDefault="00A2486C" w:rsidP="00041D5D">
            <w:pPr>
              <w:tabs>
                <w:tab w:val="left" w:pos="3658"/>
                <w:tab w:val="left" w:pos="4018"/>
                <w:tab w:val="left" w:pos="4359"/>
              </w:tabs>
              <w:spacing w:after="120"/>
              <w:rPr>
                <w:rFonts w:ascii="Arial" w:hAnsi="Arial"/>
                <w:sz w:val="16"/>
                <w:u w:val="single"/>
              </w:rPr>
            </w:pPr>
            <w:r w:rsidRPr="00441E83">
              <w:rPr>
                <w:rFonts w:ascii="Arial" w:hAnsi="Arial"/>
                <w:color w:val="FF0000"/>
                <w:sz w:val="16"/>
                <w:szCs w:val="16"/>
              </w:rPr>
              <w:t>from the collection area?</w:t>
            </w:r>
            <w:r w:rsidR="002A2510" w:rsidRPr="00441E83">
              <w:rPr>
                <w:rFonts w:ascii="Arial" w:hAnsi="Arial"/>
                <w:color w:val="FF0000"/>
                <w:sz w:val="16"/>
                <w:szCs w:val="16"/>
              </w:rPr>
              <w:t xml:space="preserve"> </w:t>
            </w:r>
            <w:r w:rsidRPr="00441E83">
              <w:rPr>
                <w:rFonts w:ascii="Arial" w:hAnsi="Arial"/>
                <w:color w:val="FF0000"/>
                <w:sz w:val="16"/>
                <w:szCs w:val="16"/>
              </w:rPr>
              <w:t xml:space="preserve">@  </w:t>
            </w:r>
            <w:r w:rsidR="00041D5D"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sz w:val="16"/>
              </w:rPr>
              <w:tab/>
            </w:r>
            <w:r w:rsidR="00F364BC" w:rsidRPr="00441E83">
              <w:rPr>
                <w:rFonts w:ascii="Arial" w:hAnsi="Arial"/>
                <w:sz w:val="16"/>
              </w:rPr>
              <w:fldChar w:fldCharType="begin">
                <w:ffData>
                  <w:name w:val="surfWatRunOfDrFColAN"/>
                  <w:enabled/>
                  <w:calcOnExit w:val="0"/>
                  <w:checkBox>
                    <w:sizeAuto/>
                    <w:default w:val="0"/>
                    <w:checked w:val="0"/>
                  </w:checkBox>
                </w:ffData>
              </w:fldChar>
            </w:r>
            <w:r w:rsidR="00F364BC" w:rsidRPr="00441E83">
              <w:rPr>
                <w:rFonts w:ascii="Arial" w:hAnsi="Arial"/>
                <w:sz w:val="16"/>
              </w:rPr>
              <w:instrText xml:space="preserve"> </w:instrText>
            </w:r>
            <w:bookmarkStart w:id="122" w:name="surfWatRunOfDrFColAN"/>
            <w:r w:rsidR="00F364B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F364BC" w:rsidRPr="00441E83">
              <w:rPr>
                <w:rFonts w:ascii="Arial" w:hAnsi="Arial"/>
                <w:sz w:val="16"/>
              </w:rPr>
              <w:fldChar w:fldCharType="end"/>
            </w:r>
            <w:bookmarkEnd w:id="122"/>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71653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4FBB98DA" w14:textId="77777777" w:rsidR="00A2486C" w:rsidRPr="00441E83"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441E83">
              <w:rPr>
                <w:rFonts w:ascii="Arial" w:hAnsi="Arial"/>
                <w:color w:val="FF0000"/>
                <w:sz w:val="16"/>
              </w:rPr>
              <w:t xml:space="preserve">Is there deep rooted vegetation around </w:t>
            </w:r>
          </w:p>
          <w:p w14:paraId="6AE3B970" w14:textId="2115C275" w:rsidR="00041D5D" w:rsidRPr="00441E83" w:rsidRDefault="00A2486C" w:rsidP="00041D5D">
            <w:pPr>
              <w:tabs>
                <w:tab w:val="left" w:pos="3658"/>
                <w:tab w:val="left" w:pos="4018"/>
                <w:tab w:val="left" w:pos="4359"/>
              </w:tabs>
              <w:spacing w:after="120"/>
              <w:rPr>
                <w:rFonts w:ascii="Arial" w:hAnsi="Arial"/>
                <w:sz w:val="16"/>
                <w:u w:val="single"/>
              </w:rPr>
            </w:pPr>
            <w:r w:rsidRPr="00441E83">
              <w:rPr>
                <w:rFonts w:ascii="Arial" w:hAnsi="Arial"/>
                <w:color w:val="FF0000"/>
                <w:sz w:val="16"/>
              </w:rPr>
              <w:t xml:space="preserve">the spring collection </w:t>
            </w:r>
            <w:r w:rsidR="0061629E" w:rsidRPr="00441E83">
              <w:rPr>
                <w:rFonts w:ascii="Arial" w:hAnsi="Arial"/>
                <w:color w:val="FF0000"/>
                <w:sz w:val="16"/>
              </w:rPr>
              <w:t xml:space="preserve">area and spring </w:t>
            </w:r>
            <w:r w:rsidRPr="00441E83">
              <w:rPr>
                <w:rFonts w:ascii="Arial" w:hAnsi="Arial"/>
                <w:color w:val="FF0000"/>
                <w:sz w:val="16"/>
              </w:rPr>
              <w:t>box</w:t>
            </w:r>
            <w:r w:rsidR="006A2108" w:rsidRPr="00441E83">
              <w:rPr>
                <w:rFonts w:ascii="Arial" w:hAnsi="Arial"/>
                <w:color w:val="FF0000"/>
                <w:sz w:val="16"/>
              </w:rPr>
              <w:t>?</w:t>
            </w:r>
            <w:r w:rsidR="002A2510" w:rsidRPr="00441E83">
              <w:rPr>
                <w:rFonts w:ascii="Arial" w:hAnsi="Arial"/>
                <w:color w:val="FF0000"/>
                <w:sz w:val="16"/>
              </w:rPr>
              <w:t xml:space="preserve"> </w:t>
            </w:r>
            <w:r w:rsidRPr="00441E83">
              <w:rPr>
                <w:rFonts w:ascii="Arial" w:hAnsi="Arial"/>
                <w:color w:val="FF0000"/>
                <w:sz w:val="16"/>
              </w:rPr>
              <w:t>@</w:t>
            </w:r>
            <w:r w:rsidR="00041D5D" w:rsidRPr="00441E83">
              <w:rPr>
                <w:rFonts w:ascii="Arial" w:hAnsi="Arial"/>
                <w:color w:val="FF0000"/>
                <w:sz w:val="16"/>
              </w:rPr>
              <w:tab/>
            </w:r>
            <w:r w:rsidR="00F364BC" w:rsidRPr="00441E83">
              <w:rPr>
                <w:rFonts w:ascii="Arial" w:hAnsi="Arial"/>
                <w:sz w:val="16"/>
              </w:rPr>
              <w:fldChar w:fldCharType="begin">
                <w:ffData>
                  <w:name w:val="vegArndSprCollBxY"/>
                  <w:enabled/>
                  <w:calcOnExit w:val="0"/>
                  <w:checkBox>
                    <w:sizeAuto/>
                    <w:default w:val="0"/>
                    <w:checked w:val="0"/>
                  </w:checkBox>
                </w:ffData>
              </w:fldChar>
            </w:r>
            <w:r w:rsidR="00F364BC" w:rsidRPr="00441E83">
              <w:rPr>
                <w:rFonts w:ascii="Arial" w:hAnsi="Arial"/>
                <w:sz w:val="16"/>
              </w:rPr>
              <w:instrText xml:space="preserve"> </w:instrText>
            </w:r>
            <w:bookmarkStart w:id="123" w:name="vegArndSprCollBxY"/>
            <w:r w:rsidR="00F364B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F364BC" w:rsidRPr="00441E83">
              <w:rPr>
                <w:rFonts w:ascii="Arial" w:hAnsi="Arial"/>
                <w:sz w:val="16"/>
              </w:rPr>
              <w:fldChar w:fldCharType="end"/>
            </w:r>
            <w:bookmarkEnd w:id="123"/>
            <w:r w:rsidR="00041D5D"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71653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D4DF127" w14:textId="77777777" w:rsidR="00A2486C" w:rsidRPr="00441E83" w:rsidRDefault="00A2486C" w:rsidP="00041D5D">
            <w:pPr>
              <w:tabs>
                <w:tab w:val="left" w:pos="718"/>
                <w:tab w:val="left" w:pos="3388"/>
                <w:tab w:val="left" w:pos="3778"/>
                <w:tab w:val="left" w:pos="4108"/>
                <w:tab w:val="left" w:pos="4153"/>
                <w:tab w:val="left" w:pos="4558"/>
              </w:tabs>
              <w:spacing w:after="120"/>
              <w:ind w:left="148"/>
              <w:rPr>
                <w:rFonts w:ascii="Arial" w:hAnsi="Arial"/>
                <w:sz w:val="16"/>
                <w:u w:val="single"/>
              </w:rPr>
            </w:pPr>
            <w:r w:rsidRPr="00441E83">
              <w:rPr>
                <w:rFonts w:ascii="Arial" w:hAnsi="Arial"/>
                <w:sz w:val="16"/>
              </w:rPr>
              <w:t xml:space="preserve"> Describe:</w:t>
            </w:r>
            <w:r w:rsidR="002A2510"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2293B8F" w14:textId="2F11EF8E" w:rsidR="00A2486C" w:rsidRPr="00441E83" w:rsidRDefault="00A2486C" w:rsidP="00041D5D">
            <w:pPr>
              <w:tabs>
                <w:tab w:val="left" w:pos="718"/>
                <w:tab w:val="left" w:pos="3388"/>
                <w:tab w:val="left" w:pos="3778"/>
                <w:tab w:val="left" w:pos="4108"/>
                <w:tab w:val="left" w:pos="4153"/>
                <w:tab w:val="left" w:pos="4558"/>
              </w:tabs>
              <w:rPr>
                <w:rFonts w:ascii="Arial" w:hAnsi="Arial"/>
                <w:sz w:val="16"/>
              </w:rPr>
            </w:pPr>
            <w:r w:rsidRPr="00441E83">
              <w:rPr>
                <w:rFonts w:ascii="Arial" w:hAnsi="Arial"/>
                <w:sz w:val="16"/>
              </w:rPr>
              <w:t xml:space="preserve">Does the spring collection box have the </w:t>
            </w:r>
          </w:p>
          <w:p w14:paraId="32DEC759" w14:textId="77777777" w:rsidR="00A2486C" w:rsidRPr="00441E83" w:rsidRDefault="00A2486C" w:rsidP="00041D5D">
            <w:pPr>
              <w:tabs>
                <w:tab w:val="left" w:pos="718"/>
                <w:tab w:val="left" w:pos="3388"/>
                <w:tab w:val="left" w:pos="3778"/>
                <w:tab w:val="left" w:pos="4108"/>
                <w:tab w:val="left" w:pos="4153"/>
                <w:tab w:val="left" w:pos="4558"/>
              </w:tabs>
              <w:spacing w:after="120"/>
              <w:rPr>
                <w:rFonts w:ascii="Arial" w:hAnsi="Arial"/>
                <w:sz w:val="16"/>
              </w:rPr>
            </w:pPr>
            <w:r w:rsidRPr="00441E83">
              <w:rPr>
                <w:rFonts w:ascii="Arial" w:hAnsi="Arial"/>
                <w:sz w:val="16"/>
              </w:rPr>
              <w:t xml:space="preserve">following features: </w:t>
            </w:r>
          </w:p>
          <w:p w14:paraId="2792787A" w14:textId="3CF9B06E" w:rsidR="00041D5D" w:rsidRPr="00441E83" w:rsidRDefault="00A2486C" w:rsidP="00041D5D">
            <w:pPr>
              <w:tabs>
                <w:tab w:val="left" w:pos="3658"/>
                <w:tab w:val="left" w:pos="4018"/>
                <w:tab w:val="left" w:pos="4359"/>
              </w:tabs>
              <w:spacing w:after="120"/>
              <w:rPr>
                <w:rFonts w:ascii="Arial" w:hAnsi="Arial"/>
                <w:sz w:val="16"/>
                <w:u w:val="single"/>
              </w:rPr>
            </w:pPr>
            <w:r w:rsidRPr="00441E83">
              <w:rPr>
                <w:rFonts w:ascii="Arial" w:hAnsi="Arial"/>
                <w:color w:val="FF0000"/>
                <w:sz w:val="16"/>
              </w:rPr>
              <w:t xml:space="preserve">Proper shoe box lid? </w:t>
            </w:r>
            <w:r w:rsidRPr="00441E83">
              <w:rPr>
                <w:rFonts w:ascii="Arial" w:hAnsi="Arial"/>
                <w:color w:val="FF0000"/>
                <w:sz w:val="16"/>
                <w:szCs w:val="16"/>
              </w:rPr>
              <w:t>@</w:t>
            </w:r>
            <w:r w:rsidR="00041D5D"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sz w:val="16"/>
              </w:rPr>
              <w:tab/>
            </w:r>
            <w:r w:rsidR="00F364BC" w:rsidRPr="00441E83">
              <w:rPr>
                <w:rFonts w:ascii="Arial" w:hAnsi="Arial"/>
                <w:sz w:val="16"/>
              </w:rPr>
              <w:fldChar w:fldCharType="begin">
                <w:ffData>
                  <w:name w:val="properShoeBxLidN"/>
                  <w:enabled/>
                  <w:calcOnExit w:val="0"/>
                  <w:checkBox>
                    <w:sizeAuto/>
                    <w:default w:val="0"/>
                    <w:checked w:val="0"/>
                  </w:checkBox>
                </w:ffData>
              </w:fldChar>
            </w:r>
            <w:r w:rsidR="00F364BC" w:rsidRPr="00441E83">
              <w:rPr>
                <w:rFonts w:ascii="Arial" w:hAnsi="Arial"/>
                <w:sz w:val="16"/>
              </w:rPr>
              <w:instrText xml:space="preserve"> </w:instrText>
            </w:r>
            <w:bookmarkStart w:id="124" w:name="properShoeBxLidN"/>
            <w:r w:rsidR="00F364B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F364BC" w:rsidRPr="00441E83">
              <w:rPr>
                <w:rFonts w:ascii="Arial" w:hAnsi="Arial"/>
                <w:sz w:val="16"/>
              </w:rPr>
              <w:fldChar w:fldCharType="end"/>
            </w:r>
            <w:bookmarkEnd w:id="124"/>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71653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9249D50" w14:textId="55C302C6" w:rsidR="00041D5D" w:rsidRPr="00441E83" w:rsidRDefault="00A2486C" w:rsidP="00F364BC">
            <w:pPr>
              <w:tabs>
                <w:tab w:val="left" w:pos="3658"/>
                <w:tab w:val="left" w:pos="4018"/>
                <w:tab w:val="left" w:pos="4359"/>
              </w:tabs>
              <w:spacing w:after="120"/>
              <w:rPr>
                <w:rFonts w:ascii="Arial" w:hAnsi="Arial"/>
                <w:sz w:val="16"/>
                <w:u w:val="single"/>
              </w:rPr>
            </w:pPr>
            <w:r w:rsidRPr="00441E83">
              <w:rPr>
                <w:rFonts w:ascii="Arial" w:hAnsi="Arial"/>
                <w:color w:val="FF0000"/>
                <w:sz w:val="16"/>
              </w:rPr>
              <w:t>Rubber gasket on the lid? @</w:t>
            </w:r>
            <w:r w:rsidR="00041D5D"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sz w:val="16"/>
              </w:rPr>
              <w:tab/>
            </w:r>
            <w:r w:rsidR="000A6FA9" w:rsidRPr="00441E83">
              <w:rPr>
                <w:rFonts w:ascii="Arial" w:hAnsi="Arial"/>
                <w:sz w:val="16"/>
              </w:rPr>
              <w:fldChar w:fldCharType="begin">
                <w:ffData>
                  <w:name w:val="RubberGasketOnLidN"/>
                  <w:enabled/>
                  <w:calcOnExit w:val="0"/>
                  <w:checkBox>
                    <w:sizeAuto/>
                    <w:default w:val="0"/>
                    <w:checked w:val="0"/>
                  </w:checkBox>
                </w:ffData>
              </w:fldChar>
            </w:r>
            <w:r w:rsidR="000A6FA9" w:rsidRPr="00441E83">
              <w:rPr>
                <w:rFonts w:ascii="Arial" w:hAnsi="Arial"/>
                <w:sz w:val="16"/>
              </w:rPr>
              <w:instrText xml:space="preserve"> </w:instrText>
            </w:r>
            <w:bookmarkStart w:id="125" w:name="RubberGasketOnLid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25"/>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71653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2ACCBC29" w14:textId="3A5C24F3" w:rsidR="00716535" w:rsidRPr="00441E83" w:rsidRDefault="009B70A7" w:rsidP="00D457C1">
            <w:pPr>
              <w:tabs>
                <w:tab w:val="left" w:pos="3658"/>
                <w:tab w:val="left" w:pos="4036"/>
                <w:tab w:val="left" w:pos="4363"/>
              </w:tabs>
              <w:spacing w:after="120"/>
              <w:rPr>
                <w:rFonts w:ascii="Arial" w:hAnsi="Arial"/>
                <w:sz w:val="16"/>
              </w:rPr>
            </w:pPr>
            <w:r w:rsidRPr="00441E83">
              <w:rPr>
                <w:rFonts w:ascii="Arial" w:hAnsi="Arial"/>
                <w:color w:val="FF0000"/>
                <w:sz w:val="16"/>
              </w:rPr>
              <w:t>Air</w:t>
            </w:r>
            <w:r w:rsidR="001915DB" w:rsidRPr="00441E83">
              <w:rPr>
                <w:rFonts w:ascii="Arial" w:hAnsi="Arial"/>
                <w:color w:val="FF0000"/>
                <w:sz w:val="16"/>
              </w:rPr>
              <w:t xml:space="preserve"> </w:t>
            </w:r>
            <w:r w:rsidR="00A2486C" w:rsidRPr="00441E83">
              <w:rPr>
                <w:rFonts w:ascii="Arial" w:hAnsi="Arial"/>
                <w:color w:val="FF0000"/>
                <w:sz w:val="16"/>
              </w:rPr>
              <w:t xml:space="preserve">vents </w:t>
            </w:r>
            <w:r w:rsidRPr="00441E83">
              <w:rPr>
                <w:rFonts w:ascii="Arial" w:hAnsi="Arial"/>
                <w:color w:val="FF0000"/>
                <w:sz w:val="16"/>
              </w:rPr>
              <w:t>screened with #24 mesh</w:t>
            </w:r>
            <w:r w:rsidR="00A2486C" w:rsidRPr="00441E83">
              <w:rPr>
                <w:rFonts w:ascii="Arial" w:hAnsi="Arial"/>
                <w:color w:val="FF0000"/>
                <w:sz w:val="16"/>
              </w:rPr>
              <w:t>?</w:t>
            </w:r>
            <w:r w:rsidR="00A2486C" w:rsidRPr="00441E83">
              <w:rPr>
                <w:rFonts w:ascii="Arial" w:hAnsi="Arial"/>
                <w:color w:val="FF0000"/>
                <w:sz w:val="16"/>
                <w:szCs w:val="16"/>
              </w:rPr>
              <w:t xml:space="preserve"> @</w:t>
            </w:r>
            <w:r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sz w:val="16"/>
              </w:rPr>
              <w:tab/>
            </w:r>
            <w:r w:rsidR="000A6FA9" w:rsidRPr="00441E83">
              <w:rPr>
                <w:rFonts w:ascii="Arial" w:hAnsi="Arial"/>
                <w:sz w:val="16"/>
              </w:rPr>
              <w:fldChar w:fldCharType="begin">
                <w:ffData>
                  <w:name w:val="AdequateAirVnt24MN"/>
                  <w:enabled/>
                  <w:calcOnExit w:val="0"/>
                  <w:checkBox>
                    <w:sizeAuto/>
                    <w:default w:val="0"/>
                    <w:checked w:val="0"/>
                  </w:checkBox>
                </w:ffData>
              </w:fldChar>
            </w:r>
            <w:r w:rsidR="000A6FA9" w:rsidRPr="00441E83">
              <w:rPr>
                <w:rFonts w:ascii="Arial" w:hAnsi="Arial"/>
                <w:sz w:val="16"/>
              </w:rPr>
              <w:instrText xml:space="preserve"> </w:instrText>
            </w:r>
            <w:bookmarkStart w:id="126" w:name="AdequateAirVnt24M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26"/>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71653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80AF078" w14:textId="74ADB44F" w:rsidR="002D64D3" w:rsidRPr="00441E83" w:rsidRDefault="00A2486C" w:rsidP="00D457C1">
            <w:pPr>
              <w:tabs>
                <w:tab w:val="left" w:pos="3658"/>
                <w:tab w:val="left" w:pos="4018"/>
                <w:tab w:val="left" w:pos="4363"/>
              </w:tabs>
              <w:rPr>
                <w:rFonts w:ascii="Arial" w:hAnsi="Arial" w:cs="Arial"/>
                <w:sz w:val="16"/>
                <w:szCs w:val="16"/>
              </w:rPr>
            </w:pPr>
            <w:r w:rsidRPr="00441E83">
              <w:rPr>
                <w:rFonts w:ascii="Arial" w:hAnsi="Arial"/>
                <w:color w:val="FF0000"/>
                <w:sz w:val="16"/>
              </w:rPr>
              <w:t>Is the hatch locked? @</w:t>
            </w:r>
            <w:r w:rsidR="00041D5D"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sz w:val="16"/>
              </w:rPr>
              <w:tab/>
            </w:r>
            <w:r w:rsidR="000A6FA9" w:rsidRPr="00441E83">
              <w:rPr>
                <w:rFonts w:ascii="Arial" w:hAnsi="Arial"/>
                <w:sz w:val="16"/>
              </w:rPr>
              <w:fldChar w:fldCharType="begin">
                <w:ffData>
                  <w:name w:val="SprgHatchLockedN"/>
                  <w:enabled/>
                  <w:calcOnExit w:val="0"/>
                  <w:checkBox>
                    <w:sizeAuto/>
                    <w:default w:val="0"/>
                    <w:checked w:val="0"/>
                  </w:checkBox>
                </w:ffData>
              </w:fldChar>
            </w:r>
            <w:r w:rsidR="000A6FA9" w:rsidRPr="00441E83">
              <w:rPr>
                <w:rFonts w:ascii="Arial" w:hAnsi="Arial"/>
                <w:sz w:val="16"/>
              </w:rPr>
              <w:instrText xml:space="preserve"> </w:instrText>
            </w:r>
            <w:bookmarkStart w:id="127" w:name="SprgHatchLocked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27"/>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71653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28FDCFCE" w14:textId="77777777" w:rsidR="002D64D3" w:rsidRPr="00441E83" w:rsidRDefault="002D64D3" w:rsidP="00720CDC">
            <w:pPr>
              <w:tabs>
                <w:tab w:val="left" w:pos="718"/>
                <w:tab w:val="left" w:pos="3388"/>
                <w:tab w:val="left" w:pos="3778"/>
                <w:tab w:val="left" w:pos="4108"/>
                <w:tab w:val="left" w:pos="4153"/>
                <w:tab w:val="left" w:pos="4558"/>
              </w:tabs>
              <w:rPr>
                <w:rFonts w:ascii="Arial" w:hAnsi="Arial" w:cs="Arial"/>
                <w:sz w:val="16"/>
                <w:szCs w:val="16"/>
              </w:rPr>
            </w:pPr>
          </w:p>
          <w:p w14:paraId="4C25C9FB" w14:textId="453D4FE9" w:rsidR="00041D5D" w:rsidRPr="00441E83" w:rsidRDefault="002D64D3" w:rsidP="00720CDC">
            <w:pPr>
              <w:tabs>
                <w:tab w:val="left" w:pos="718"/>
                <w:tab w:val="left" w:pos="3388"/>
                <w:tab w:val="left" w:pos="3778"/>
                <w:tab w:val="left" w:pos="4108"/>
                <w:tab w:val="left" w:pos="4153"/>
                <w:tab w:val="left" w:pos="4558"/>
              </w:tabs>
              <w:rPr>
                <w:rFonts w:ascii="Arial" w:hAnsi="Arial" w:cs="Arial"/>
                <w:sz w:val="16"/>
                <w:szCs w:val="16"/>
              </w:rPr>
            </w:pPr>
            <w:r w:rsidRPr="00441E83">
              <w:rPr>
                <w:rFonts w:ascii="Arial" w:hAnsi="Arial"/>
                <w:color w:val="FF0000"/>
                <w:sz w:val="16"/>
              </w:rPr>
              <w:t>O</w:t>
            </w:r>
            <w:r w:rsidR="001915DB" w:rsidRPr="00441E83">
              <w:rPr>
                <w:rFonts w:ascii="Arial" w:hAnsi="Arial"/>
                <w:color w:val="FF0000"/>
                <w:sz w:val="16"/>
              </w:rPr>
              <w:t xml:space="preserve">verflow </w:t>
            </w:r>
            <w:r w:rsidRPr="00441E83">
              <w:rPr>
                <w:rFonts w:ascii="Arial" w:hAnsi="Arial"/>
                <w:color w:val="FF0000"/>
                <w:sz w:val="16"/>
              </w:rPr>
              <w:t>screened with</w:t>
            </w:r>
            <w:r w:rsidR="001915DB" w:rsidRPr="00441E83">
              <w:rPr>
                <w:rFonts w:ascii="Arial" w:hAnsi="Arial"/>
                <w:color w:val="FF0000"/>
                <w:sz w:val="16"/>
              </w:rPr>
              <w:t xml:space="preserve"> </w:t>
            </w:r>
            <w:r w:rsidR="00A2486C" w:rsidRPr="00441E83">
              <w:rPr>
                <w:rFonts w:ascii="Arial" w:hAnsi="Arial"/>
                <w:color w:val="FF0000"/>
                <w:sz w:val="16"/>
              </w:rPr>
              <w:t>#24 mesh</w:t>
            </w:r>
            <w:r w:rsidR="001915DB" w:rsidRPr="00441E83">
              <w:rPr>
                <w:rFonts w:ascii="Arial" w:hAnsi="Arial"/>
                <w:color w:val="FF0000"/>
                <w:sz w:val="16"/>
              </w:rPr>
              <w:t xml:space="preserve"> s</w:t>
            </w:r>
            <w:r w:rsidR="00300913" w:rsidRPr="00441E83">
              <w:rPr>
                <w:rFonts w:ascii="Arial" w:hAnsi="Arial"/>
                <w:color w:val="FF0000"/>
                <w:sz w:val="16"/>
              </w:rPr>
              <w:t>creen</w:t>
            </w:r>
            <w:r w:rsidR="00A2486C" w:rsidRPr="00441E83">
              <w:rPr>
                <w:rFonts w:ascii="Arial" w:hAnsi="Arial"/>
                <w:color w:val="FF0000"/>
                <w:sz w:val="16"/>
              </w:rPr>
              <w:t xml:space="preserve">? </w:t>
            </w:r>
            <w:r w:rsidR="00A2486C" w:rsidRPr="00441E83">
              <w:rPr>
                <w:rFonts w:ascii="Arial" w:hAnsi="Arial"/>
                <w:color w:val="FF0000"/>
                <w:sz w:val="16"/>
                <w:szCs w:val="16"/>
              </w:rPr>
              <w:t>@</w:t>
            </w:r>
            <w:r w:rsidR="00041D5D" w:rsidRPr="00441E83">
              <w:rPr>
                <w:rFonts w:ascii="Arial" w:hAnsi="Arial"/>
                <w:color w:val="FF0000"/>
                <w:sz w:val="16"/>
              </w:rPr>
              <w:tab/>
            </w:r>
            <w:r w:rsidR="001915DB" w:rsidRPr="00441E83">
              <w:rPr>
                <w:rFonts w:ascii="Arial" w:hAnsi="Arial"/>
                <w:color w:val="FF0000"/>
                <w:sz w:val="16"/>
              </w:rPr>
              <w:t xml:space="preserve">      </w:t>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1915DB" w:rsidRPr="00441E83">
              <w:rPr>
                <w:rFonts w:ascii="Arial" w:hAnsi="Arial"/>
                <w:sz w:val="16"/>
              </w:rPr>
              <w:t xml:space="preserve">    </w:t>
            </w:r>
            <w:r w:rsidR="000A6FA9" w:rsidRPr="00441E83">
              <w:rPr>
                <w:rFonts w:ascii="Arial" w:hAnsi="Arial"/>
                <w:sz w:val="16"/>
              </w:rPr>
              <w:fldChar w:fldCharType="begin">
                <w:ffData>
                  <w:name w:val="spgScreenedOverFN"/>
                  <w:enabled/>
                  <w:calcOnExit w:val="0"/>
                  <w:checkBox>
                    <w:sizeAuto/>
                    <w:default w:val="0"/>
                    <w:checked w:val="0"/>
                  </w:checkBox>
                </w:ffData>
              </w:fldChar>
            </w:r>
            <w:r w:rsidR="000A6FA9" w:rsidRPr="00441E83">
              <w:rPr>
                <w:rFonts w:ascii="Arial" w:hAnsi="Arial"/>
                <w:sz w:val="16"/>
              </w:rPr>
              <w:instrText xml:space="preserve"> </w:instrText>
            </w:r>
            <w:bookmarkStart w:id="128" w:name="spgScreenedOverF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28"/>
            <w:r w:rsidR="00041D5D" w:rsidRPr="00441E83">
              <w:rPr>
                <w:rFonts w:ascii="Arial" w:hAnsi="Arial"/>
                <w:color w:val="FF0000"/>
                <w:sz w:val="16"/>
              </w:rPr>
              <w:t xml:space="preserve"> </w:t>
            </w:r>
            <w:r w:rsidR="001915DB" w:rsidRPr="00441E83">
              <w:rPr>
                <w:rFonts w:ascii="Arial" w:hAnsi="Arial"/>
                <w:color w:val="FF0000"/>
                <w:sz w:val="16"/>
              </w:rPr>
              <w:t xml:space="preserve">   </w:t>
            </w:r>
            <w:r w:rsidR="00747628" w:rsidRPr="00441E83">
              <w:rPr>
                <w:rFonts w:ascii="Arial" w:hAnsi="Arial" w:cs="Arial"/>
                <w:sz w:val="16"/>
                <w:szCs w:val="16"/>
              </w:rPr>
              <w:fldChar w:fldCharType="begin">
                <w:ffData>
                  <w:name w:val="Check22"/>
                  <w:enabled/>
                  <w:calcOnExit w:val="0"/>
                  <w:checkBox>
                    <w:sizeAuto/>
                    <w:default w:val="0"/>
                  </w:checkBox>
                </w:ffData>
              </w:fldChar>
            </w:r>
            <w:r w:rsidR="0071653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60C28AC8" w14:textId="77777777" w:rsidR="00AA740B" w:rsidRPr="00441E83" w:rsidRDefault="00AA740B" w:rsidP="00720CDC">
            <w:pPr>
              <w:tabs>
                <w:tab w:val="left" w:pos="718"/>
                <w:tab w:val="left" w:pos="3388"/>
                <w:tab w:val="left" w:pos="3778"/>
                <w:tab w:val="left" w:pos="4108"/>
                <w:tab w:val="left" w:pos="4153"/>
                <w:tab w:val="left" w:pos="4558"/>
              </w:tabs>
              <w:rPr>
                <w:rFonts w:ascii="Arial" w:hAnsi="Arial"/>
                <w:sz w:val="16"/>
                <w:u w:val="single"/>
              </w:rPr>
            </w:pPr>
          </w:p>
          <w:p w14:paraId="22530A60" w14:textId="0CD09F6B" w:rsidR="00AC0E45" w:rsidRPr="00441E83" w:rsidRDefault="001915DB" w:rsidP="00720CDC">
            <w:pPr>
              <w:tabs>
                <w:tab w:val="left" w:pos="718"/>
                <w:tab w:val="left" w:pos="3388"/>
                <w:tab w:val="left" w:pos="3778"/>
                <w:tab w:val="left" w:pos="4108"/>
                <w:tab w:val="left" w:pos="4153"/>
                <w:tab w:val="left" w:pos="4558"/>
              </w:tabs>
              <w:rPr>
                <w:rFonts w:ascii="Arial" w:hAnsi="Arial"/>
                <w:color w:val="FF0000"/>
                <w:sz w:val="16"/>
              </w:rPr>
            </w:pPr>
            <w:r w:rsidRPr="00441E83">
              <w:rPr>
                <w:rFonts w:ascii="Arial" w:hAnsi="Arial"/>
                <w:color w:val="FF0000"/>
                <w:sz w:val="16"/>
              </w:rPr>
              <w:t>Does o</w:t>
            </w:r>
            <w:r w:rsidR="00A2486C" w:rsidRPr="00441E83">
              <w:rPr>
                <w:rFonts w:ascii="Arial" w:hAnsi="Arial"/>
                <w:color w:val="FF0000"/>
                <w:sz w:val="16"/>
              </w:rPr>
              <w:t xml:space="preserve">verflow </w:t>
            </w:r>
            <w:r w:rsidRPr="00441E83">
              <w:rPr>
                <w:rFonts w:ascii="Arial" w:hAnsi="Arial"/>
                <w:color w:val="FF0000"/>
                <w:sz w:val="16"/>
              </w:rPr>
              <w:t xml:space="preserve">have </w:t>
            </w:r>
            <w:r w:rsidR="00A2486C" w:rsidRPr="00441E83">
              <w:rPr>
                <w:rFonts w:ascii="Arial" w:hAnsi="Arial"/>
                <w:color w:val="FF0000"/>
                <w:sz w:val="16"/>
              </w:rPr>
              <w:t xml:space="preserve">a free fall of at least </w:t>
            </w:r>
          </w:p>
          <w:p w14:paraId="66C1D80B" w14:textId="224FD582" w:rsidR="00041D5D" w:rsidRPr="00441E83" w:rsidRDefault="00A2486C" w:rsidP="00041D5D">
            <w:pPr>
              <w:tabs>
                <w:tab w:val="left" w:pos="3658"/>
                <w:tab w:val="left" w:pos="4018"/>
                <w:tab w:val="left" w:pos="4359"/>
              </w:tabs>
              <w:spacing w:after="120"/>
              <w:rPr>
                <w:rFonts w:ascii="Arial" w:hAnsi="Arial"/>
                <w:sz w:val="16"/>
                <w:u w:val="single"/>
              </w:rPr>
            </w:pPr>
            <w:r w:rsidRPr="00441E83">
              <w:rPr>
                <w:rFonts w:ascii="Arial" w:hAnsi="Arial"/>
                <w:color w:val="FF0000"/>
                <w:sz w:val="16"/>
              </w:rPr>
              <w:t>12 inches?</w:t>
            </w:r>
            <w:r w:rsidRPr="00441E83">
              <w:rPr>
                <w:rFonts w:ascii="Arial" w:hAnsi="Arial"/>
                <w:color w:val="FF0000"/>
                <w:sz w:val="16"/>
                <w:szCs w:val="16"/>
              </w:rPr>
              <w:t xml:space="preserve"> @</w:t>
            </w:r>
            <w:r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sz w:val="16"/>
              </w:rPr>
              <w:tab/>
            </w:r>
            <w:r w:rsidR="000A6FA9" w:rsidRPr="00441E83">
              <w:rPr>
                <w:rFonts w:ascii="Arial" w:hAnsi="Arial"/>
                <w:sz w:val="16"/>
              </w:rPr>
              <w:fldChar w:fldCharType="begin">
                <w:ffData>
                  <w:name w:val="SprOvrflFreeFall12N"/>
                  <w:enabled/>
                  <w:calcOnExit w:val="0"/>
                  <w:checkBox>
                    <w:sizeAuto/>
                    <w:default w:val="0"/>
                    <w:checked w:val="0"/>
                  </w:checkBox>
                </w:ffData>
              </w:fldChar>
            </w:r>
            <w:r w:rsidR="000A6FA9" w:rsidRPr="00441E83">
              <w:rPr>
                <w:rFonts w:ascii="Arial" w:hAnsi="Arial"/>
                <w:sz w:val="16"/>
              </w:rPr>
              <w:instrText xml:space="preserve"> </w:instrText>
            </w:r>
            <w:bookmarkStart w:id="129" w:name="SprOvrflFreeFall12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29"/>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0A3A45C1" w14:textId="77777777" w:rsidR="00A2486C" w:rsidRPr="00441E83"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441E83">
              <w:rPr>
                <w:rFonts w:ascii="Arial" w:hAnsi="Arial"/>
                <w:color w:val="FF0000"/>
                <w:sz w:val="16"/>
              </w:rPr>
              <w:t xml:space="preserve">Is the spring collection chamber water </w:t>
            </w:r>
          </w:p>
          <w:p w14:paraId="7892AA5E" w14:textId="77777777" w:rsidR="00A2486C" w:rsidRPr="00441E83" w:rsidRDefault="00A2486C" w:rsidP="00041D5D">
            <w:pPr>
              <w:tabs>
                <w:tab w:val="left" w:pos="718"/>
                <w:tab w:val="left" w:pos="3388"/>
                <w:tab w:val="left" w:pos="3778"/>
                <w:tab w:val="left" w:pos="4108"/>
                <w:tab w:val="left" w:pos="4153"/>
                <w:tab w:val="left" w:pos="4558"/>
              </w:tabs>
              <w:rPr>
                <w:rFonts w:ascii="Arial" w:hAnsi="Arial"/>
                <w:color w:val="FF0000"/>
                <w:sz w:val="16"/>
              </w:rPr>
            </w:pPr>
            <w:r w:rsidRPr="00441E83">
              <w:rPr>
                <w:rFonts w:ascii="Arial" w:hAnsi="Arial"/>
                <w:color w:val="FF0000"/>
                <w:sz w:val="16"/>
              </w:rPr>
              <w:t xml:space="preserve">tight to prevent inflow of unwanted surface </w:t>
            </w:r>
          </w:p>
          <w:p w14:paraId="2D9ECD43" w14:textId="0B0B8201" w:rsidR="000F0C58" w:rsidRPr="00441E83" w:rsidRDefault="001D6E1A" w:rsidP="00041D5D">
            <w:pPr>
              <w:tabs>
                <w:tab w:val="left" w:pos="3658"/>
                <w:tab w:val="left" w:pos="4018"/>
                <w:tab w:val="left" w:pos="4359"/>
              </w:tabs>
              <w:spacing w:after="120"/>
              <w:rPr>
                <w:rFonts w:ascii="Arial" w:hAnsi="Arial" w:cs="Arial"/>
                <w:sz w:val="16"/>
                <w:szCs w:val="16"/>
              </w:rPr>
            </w:pPr>
            <w:r w:rsidRPr="00441E83">
              <w:rPr>
                <w:rFonts w:ascii="Arial" w:hAnsi="Arial"/>
                <w:color w:val="FF0000"/>
                <w:sz w:val="16"/>
              </w:rPr>
              <w:t xml:space="preserve">water? </w:t>
            </w:r>
            <w:r w:rsidR="00A2486C" w:rsidRPr="00441E83">
              <w:rPr>
                <w:rFonts w:ascii="Arial" w:hAnsi="Arial"/>
                <w:color w:val="FF0000"/>
                <w:sz w:val="16"/>
              </w:rPr>
              <w:t>@</w:t>
            </w:r>
            <w:r w:rsidR="00041D5D"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00041D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041D5D" w:rsidRPr="00441E83">
              <w:rPr>
                <w:rFonts w:ascii="Arial" w:hAnsi="Arial"/>
                <w:sz w:val="16"/>
              </w:rPr>
              <w:tab/>
            </w:r>
            <w:r w:rsidR="000A6FA9" w:rsidRPr="00441E83">
              <w:rPr>
                <w:rFonts w:ascii="Arial" w:hAnsi="Arial"/>
                <w:sz w:val="16"/>
              </w:rPr>
              <w:fldChar w:fldCharType="begin">
                <w:ffData>
                  <w:name w:val="sprCollChmbrWtrTiteN"/>
                  <w:enabled/>
                  <w:calcOnExit w:val="0"/>
                  <w:checkBox>
                    <w:sizeAuto/>
                    <w:default w:val="0"/>
                    <w:checked w:val="0"/>
                  </w:checkBox>
                </w:ffData>
              </w:fldChar>
            </w:r>
            <w:r w:rsidR="000A6FA9" w:rsidRPr="00441E83">
              <w:rPr>
                <w:rFonts w:ascii="Arial" w:hAnsi="Arial"/>
                <w:sz w:val="16"/>
              </w:rPr>
              <w:instrText xml:space="preserve"> </w:instrText>
            </w:r>
            <w:bookmarkStart w:id="130" w:name="sprCollChmbrWtrTite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30"/>
            <w:r w:rsidR="00041D5D" w:rsidRPr="00441E83">
              <w:rPr>
                <w:rFonts w:ascii="Arial" w:hAnsi="Arial"/>
                <w:color w:val="FF0000"/>
                <w:sz w:val="16"/>
              </w:rPr>
              <w:t xml:space="preserve"> </w:t>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40355995" w14:textId="77777777" w:rsidR="00041D5D" w:rsidRPr="00441E83" w:rsidRDefault="00041D5D" w:rsidP="00041D5D">
            <w:pPr>
              <w:tabs>
                <w:tab w:val="left" w:pos="3658"/>
                <w:tab w:val="left" w:pos="4018"/>
                <w:tab w:val="left" w:pos="4359"/>
              </w:tabs>
              <w:spacing w:after="120"/>
              <w:rPr>
                <w:rFonts w:ascii="Arial" w:hAnsi="Arial"/>
                <w:sz w:val="16"/>
              </w:rPr>
            </w:pPr>
            <w:r w:rsidRPr="00441E83">
              <w:rPr>
                <w:rFonts w:ascii="Arial" w:hAnsi="Arial"/>
                <w:sz w:val="16"/>
              </w:rPr>
              <w:t>Comments:</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448" w:type="dxa"/>
            <w:tcBorders>
              <w:top w:val="single" w:sz="4" w:space="0" w:color="auto"/>
              <w:left w:val="single" w:sz="4" w:space="0" w:color="auto"/>
              <w:bottom w:val="single" w:sz="4" w:space="0" w:color="auto"/>
              <w:right w:val="double" w:sz="6" w:space="0" w:color="000000"/>
            </w:tcBorders>
          </w:tcPr>
          <w:p w14:paraId="59BA8597" w14:textId="77777777" w:rsidR="00A2486C" w:rsidRPr="00441E83" w:rsidRDefault="00A2486C" w:rsidP="00593D7A">
            <w:pPr>
              <w:jc w:val="center"/>
              <w:rPr>
                <w:rFonts w:ascii="Arial" w:hAnsi="Arial" w:cs="Arial"/>
                <w:b/>
                <w:sz w:val="8"/>
                <w:szCs w:val="8"/>
              </w:rPr>
            </w:pPr>
          </w:p>
          <w:p w14:paraId="63A3D13D" w14:textId="77777777" w:rsidR="00A2486C" w:rsidRPr="00441E83" w:rsidRDefault="00934FE7" w:rsidP="00593D7A">
            <w:pPr>
              <w:spacing w:after="120"/>
              <w:rPr>
                <w:rFonts w:ascii="Arial" w:hAnsi="Arial" w:cs="Arial"/>
                <w:b/>
                <w:sz w:val="16"/>
                <w:szCs w:val="16"/>
              </w:rPr>
            </w:pPr>
            <w:r w:rsidRPr="00441E83">
              <w:rPr>
                <w:rFonts w:ascii="Arial" w:hAnsi="Arial" w:cs="Arial"/>
                <w:b/>
                <w:sz w:val="16"/>
                <w:szCs w:val="16"/>
              </w:rPr>
              <w:t xml:space="preserve">SOURCE </w:t>
            </w:r>
            <w:r w:rsidR="00A2486C" w:rsidRPr="00441E83">
              <w:rPr>
                <w:rFonts w:ascii="Arial" w:hAnsi="Arial" w:cs="Arial"/>
                <w:b/>
                <w:sz w:val="16"/>
                <w:szCs w:val="16"/>
              </w:rPr>
              <w:t>PUMPS</w:t>
            </w:r>
            <w:r w:rsidR="00A2486C" w:rsidRPr="00441E83">
              <w:rPr>
                <w:rFonts w:ascii="Arial" w:hAnsi="Arial" w:cs="Arial"/>
                <w:b/>
                <w:strike/>
                <w:sz w:val="16"/>
                <w:szCs w:val="16"/>
              </w:rPr>
              <w:t xml:space="preserve"> </w:t>
            </w:r>
          </w:p>
          <w:p w14:paraId="1E9EF3C5" w14:textId="1DB6FC99" w:rsidR="006F470A" w:rsidRPr="00441E83" w:rsidRDefault="006F470A" w:rsidP="006F470A">
            <w:pPr>
              <w:tabs>
                <w:tab w:val="left" w:pos="-1440"/>
              </w:tabs>
              <w:spacing w:after="120"/>
              <w:rPr>
                <w:rFonts w:ascii="Arial" w:hAnsi="Arial"/>
                <w:sz w:val="16"/>
                <w:vertAlign w:val="superscript"/>
              </w:rPr>
            </w:pPr>
            <w:r w:rsidRPr="00441E83">
              <w:rPr>
                <w:rFonts w:ascii="Arial" w:hAnsi="Arial"/>
                <w:sz w:val="16"/>
              </w:rPr>
              <w:t xml:space="preserve">Location of the pump station: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2FA818A" w14:textId="10054C4E" w:rsidR="006F470A" w:rsidRPr="00441E83" w:rsidRDefault="006F470A" w:rsidP="006F470A">
            <w:pPr>
              <w:tabs>
                <w:tab w:val="left" w:pos="-1440"/>
              </w:tabs>
              <w:spacing w:after="120"/>
              <w:rPr>
                <w:rFonts w:ascii="Arial" w:hAnsi="Arial"/>
                <w:sz w:val="16"/>
                <w:u w:val="single"/>
              </w:rPr>
            </w:pPr>
            <w:r w:rsidRPr="00441E83">
              <w:rPr>
                <w:rFonts w:ascii="Arial" w:hAnsi="Arial"/>
                <w:sz w:val="16"/>
              </w:rPr>
              <w:t>How many pumps at the facility?</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6F487514" w14:textId="77777777" w:rsidR="00DF09BC" w:rsidRPr="00441E83" w:rsidRDefault="00DF09BC" w:rsidP="00DF09BC">
            <w:pPr>
              <w:tabs>
                <w:tab w:val="left" w:pos="3639"/>
                <w:tab w:val="left" w:pos="3999"/>
                <w:tab w:val="left" w:pos="4359"/>
              </w:tabs>
              <w:spacing w:after="120"/>
              <w:rPr>
                <w:rFonts w:ascii="Arial" w:hAnsi="Arial"/>
                <w:sz w:val="16"/>
              </w:rPr>
            </w:pPr>
            <w:r w:rsidRPr="00441E83">
              <w:rPr>
                <w:rFonts w:ascii="Arial" w:hAnsi="Arial"/>
                <w:sz w:val="16"/>
              </w:rPr>
              <w:t>Type of pump</w:t>
            </w:r>
            <w:r w:rsidR="00046512" w:rsidRPr="00441E83">
              <w:rPr>
                <w:rFonts w:ascii="Arial" w:hAnsi="Arial"/>
                <w:sz w:val="16"/>
              </w:rPr>
              <w:t>(s)</w:t>
            </w:r>
            <w:r w:rsidRPr="00441E83">
              <w:rPr>
                <w:rFonts w:ascii="Arial" w:hAnsi="Arial"/>
                <w:sz w:val="16"/>
              </w:rPr>
              <w:t>:</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9C07A53" w14:textId="50A53A1D" w:rsidR="006F470A" w:rsidRPr="00441E83" w:rsidRDefault="00041D5D" w:rsidP="00D50B81">
            <w:pPr>
              <w:tabs>
                <w:tab w:val="left" w:pos="3597"/>
                <w:tab w:val="left" w:pos="3999"/>
                <w:tab w:val="left" w:pos="4359"/>
              </w:tabs>
              <w:spacing w:after="120"/>
              <w:rPr>
                <w:rFonts w:ascii="Arial" w:hAnsi="Arial" w:cs="Arial"/>
                <w:b/>
                <w:sz w:val="16"/>
                <w:szCs w:val="16"/>
              </w:rPr>
            </w:pPr>
            <w:r w:rsidRPr="00441E83">
              <w:rPr>
                <w:rFonts w:ascii="Arial" w:hAnsi="Arial"/>
                <w:color w:val="FF0000"/>
                <w:sz w:val="16"/>
              </w:rPr>
              <w:tab/>
            </w:r>
            <w:r w:rsidR="006F470A" w:rsidRPr="00441E83">
              <w:rPr>
                <w:rFonts w:ascii="Arial" w:hAnsi="Arial" w:cs="Arial"/>
                <w:b/>
                <w:sz w:val="16"/>
                <w:szCs w:val="16"/>
              </w:rPr>
              <w:t>Yes  No</w:t>
            </w:r>
            <w:r w:rsidR="00D50B81" w:rsidRPr="00441E83">
              <w:rPr>
                <w:rFonts w:ascii="Arial" w:hAnsi="Arial" w:cs="Arial"/>
                <w:b/>
                <w:sz w:val="16"/>
                <w:szCs w:val="16"/>
              </w:rPr>
              <w:t xml:space="preserve"> </w:t>
            </w:r>
            <w:r w:rsidR="006F470A" w:rsidRPr="00441E83">
              <w:rPr>
                <w:rFonts w:ascii="Arial" w:hAnsi="Arial" w:cs="Arial"/>
                <w:b/>
                <w:sz w:val="16"/>
                <w:szCs w:val="16"/>
              </w:rPr>
              <w:t xml:space="preserve">  NA</w:t>
            </w:r>
          </w:p>
          <w:p w14:paraId="782197F1" w14:textId="77777777" w:rsidR="006F470A" w:rsidRPr="00441E83" w:rsidRDefault="006F470A" w:rsidP="00041D5D">
            <w:pPr>
              <w:tabs>
                <w:tab w:val="left" w:pos="3639"/>
                <w:tab w:val="left" w:pos="3999"/>
                <w:tab w:val="left" w:pos="4359"/>
              </w:tabs>
              <w:spacing w:after="120"/>
              <w:rPr>
                <w:rFonts w:ascii="Arial" w:hAnsi="Arial" w:cs="Arial"/>
                <w:sz w:val="16"/>
                <w:szCs w:val="16"/>
              </w:rPr>
            </w:pPr>
            <w:r w:rsidRPr="00441E83">
              <w:rPr>
                <w:rFonts w:ascii="Arial" w:hAnsi="Arial"/>
                <w:sz w:val="16"/>
              </w:rPr>
              <w:t xml:space="preserve">Are the correct types of lubricants (NSF-60) used?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BCEF7EE" w14:textId="77777777" w:rsidR="006F470A" w:rsidRPr="00441E83" w:rsidRDefault="006F470A" w:rsidP="00041D5D">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pumps operable and in good condition?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0E0A3736" w14:textId="77777777" w:rsidR="006F470A" w:rsidRPr="00441E83" w:rsidRDefault="006F470A" w:rsidP="00041D5D">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Is there a maintenance program in operation?</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8F4CC9D" w14:textId="1003B1C1" w:rsidR="006F470A" w:rsidRPr="00441E83" w:rsidRDefault="006F470A" w:rsidP="00041D5D">
            <w:pPr>
              <w:tabs>
                <w:tab w:val="left" w:pos="3639"/>
                <w:tab w:val="left" w:pos="3999"/>
                <w:tab w:val="left" w:pos="4359"/>
              </w:tabs>
              <w:spacing w:after="120"/>
              <w:rPr>
                <w:rFonts w:ascii="Arial" w:hAnsi="Arial" w:cs="Arial"/>
                <w:sz w:val="16"/>
                <w:szCs w:val="16"/>
              </w:rPr>
            </w:pPr>
            <w:r w:rsidRPr="00441E83">
              <w:rPr>
                <w:rFonts w:ascii="Arial" w:hAnsi="Arial" w:cs="Arial"/>
                <w:color w:val="FF0000"/>
                <w:sz w:val="16"/>
                <w:szCs w:val="16"/>
              </w:rPr>
              <w:t>Is the pump station subject to flooding? @</w:t>
            </w:r>
            <w:r w:rsidRPr="00441E83">
              <w:rPr>
                <w:rFonts w:ascii="Arial" w:hAnsi="Arial" w:cs="Arial"/>
                <w:color w:val="FF0000"/>
                <w:sz w:val="16"/>
                <w:szCs w:val="16"/>
              </w:rPr>
              <w:tab/>
            </w:r>
            <w:r w:rsidR="000A6FA9" w:rsidRPr="00441E83">
              <w:rPr>
                <w:rFonts w:ascii="Arial" w:hAnsi="Arial" w:cs="Arial"/>
                <w:sz w:val="16"/>
                <w:szCs w:val="16"/>
              </w:rPr>
              <w:fldChar w:fldCharType="begin">
                <w:ffData>
                  <w:name w:val="srcPmpSubjToFloodY"/>
                  <w:enabled/>
                  <w:calcOnExit w:val="0"/>
                  <w:checkBox>
                    <w:sizeAuto/>
                    <w:default w:val="0"/>
                    <w:checked w:val="0"/>
                  </w:checkBox>
                </w:ffData>
              </w:fldChar>
            </w:r>
            <w:r w:rsidR="000A6FA9" w:rsidRPr="00441E83">
              <w:rPr>
                <w:rFonts w:ascii="Arial" w:hAnsi="Arial" w:cs="Arial"/>
                <w:sz w:val="16"/>
                <w:szCs w:val="16"/>
              </w:rPr>
              <w:instrText xml:space="preserve"> </w:instrText>
            </w:r>
            <w:bookmarkStart w:id="131" w:name="srcPmpSubjToFloodY"/>
            <w:r w:rsidR="000A6FA9"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0A6FA9" w:rsidRPr="00441E83">
              <w:rPr>
                <w:rFonts w:ascii="Arial" w:hAnsi="Arial" w:cs="Arial"/>
                <w:sz w:val="16"/>
                <w:szCs w:val="16"/>
              </w:rPr>
              <w:fldChar w:fldCharType="end"/>
            </w:r>
            <w:bookmarkEnd w:id="131"/>
            <w:r w:rsidR="00041D5D" w:rsidRPr="00441E83">
              <w:rPr>
                <w:rFonts w:ascii="Arial" w:hAnsi="Arial"/>
                <w:color w:val="FF0000"/>
                <w:sz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225A6D24" w14:textId="77777777" w:rsidR="006F470A" w:rsidRPr="00441E83" w:rsidRDefault="006F470A" w:rsidP="00041D5D">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spare parts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0219CA36" w14:textId="77777777" w:rsidR="006F470A" w:rsidRPr="00441E83" w:rsidRDefault="006F470A" w:rsidP="00041D5D">
            <w:pPr>
              <w:tabs>
                <w:tab w:val="left" w:pos="3639"/>
                <w:tab w:val="left" w:pos="3999"/>
                <w:tab w:val="left" w:pos="4359"/>
              </w:tabs>
              <w:spacing w:after="120"/>
              <w:rPr>
                <w:rFonts w:ascii="Arial" w:hAnsi="Arial" w:cs="Arial"/>
                <w:sz w:val="16"/>
                <w:szCs w:val="16"/>
              </w:rPr>
            </w:pPr>
            <w:r w:rsidRPr="00441E83">
              <w:rPr>
                <w:rFonts w:ascii="Arial" w:hAnsi="Arial" w:cs="Arial"/>
                <w:sz w:val="16"/>
                <w:szCs w:val="16"/>
              </w:rPr>
              <w:t xml:space="preserve">Is emergency power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1D5D"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661E3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26F1BB6" w14:textId="77777777" w:rsidR="006F470A" w:rsidRPr="00441E83" w:rsidRDefault="006F470A" w:rsidP="006F470A">
            <w:pPr>
              <w:spacing w:after="120"/>
              <w:rPr>
                <w:rFonts w:ascii="Arial" w:hAnsi="Arial" w:cs="Arial"/>
                <w:sz w:val="16"/>
                <w:szCs w:val="16"/>
                <w:u w:val="single"/>
              </w:rPr>
            </w:pPr>
            <w:r w:rsidRPr="00441E83">
              <w:rPr>
                <w:rFonts w:ascii="Arial" w:hAnsi="Arial" w:cs="Arial"/>
                <w:sz w:val="16"/>
                <w:szCs w:val="16"/>
              </w:rPr>
              <w:t>Comments:</w:t>
            </w:r>
            <w:r w:rsidR="002A2510"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6B86E165" w14:textId="77777777" w:rsidR="00A2486C" w:rsidRPr="00441E83" w:rsidRDefault="00A2486C">
            <w:pPr>
              <w:rPr>
                <w:rFonts w:ascii="Arial" w:hAnsi="Arial"/>
                <w:sz w:val="16"/>
                <w:szCs w:val="16"/>
              </w:rPr>
            </w:pPr>
          </w:p>
        </w:tc>
      </w:tr>
      <w:tr w:rsidR="00A2486C" w:rsidRPr="00441E83" w14:paraId="15A52F40" w14:textId="77777777" w:rsidTr="00EE03A7">
        <w:trPr>
          <w:trHeight w:val="399"/>
          <w:jc w:val="center"/>
        </w:trPr>
        <w:tc>
          <w:tcPr>
            <w:tcW w:w="10507" w:type="dxa"/>
            <w:gridSpan w:val="2"/>
            <w:tcBorders>
              <w:top w:val="single" w:sz="4" w:space="0" w:color="auto"/>
              <w:left w:val="double" w:sz="6" w:space="0" w:color="000000"/>
              <w:bottom w:val="single" w:sz="6" w:space="0" w:color="FFFFFF"/>
              <w:right w:val="double" w:sz="6" w:space="0" w:color="000000"/>
            </w:tcBorders>
          </w:tcPr>
          <w:p w14:paraId="7EA5A652" w14:textId="77777777" w:rsidR="00A2486C" w:rsidRPr="00441E83" w:rsidRDefault="00A2486C" w:rsidP="006952C0">
            <w:pPr>
              <w:tabs>
                <w:tab w:val="left" w:pos="-1440"/>
              </w:tabs>
              <w:rPr>
                <w:rFonts w:ascii="Arial" w:hAnsi="Arial"/>
                <w:sz w:val="8"/>
                <w:szCs w:val="8"/>
              </w:rPr>
            </w:pPr>
          </w:p>
          <w:p w14:paraId="33EA961F" w14:textId="5DF4C98B" w:rsidR="00A2486C" w:rsidRPr="00441E83" w:rsidRDefault="00A2486C" w:rsidP="003466D1">
            <w:pPr>
              <w:spacing w:after="120"/>
              <w:rPr>
                <w:rFonts w:ascii="Arial" w:hAnsi="Arial"/>
                <w:sz w:val="16"/>
              </w:rPr>
            </w:pPr>
            <w:r w:rsidRPr="00441E83">
              <w:rPr>
                <w:rFonts w:ascii="Arial" w:hAnsi="Arial"/>
                <w:sz w:val="16"/>
              </w:rPr>
              <w:t xml:space="preserve">For any other hatches/manholes </w:t>
            </w:r>
            <w:r w:rsidR="00B6325C" w:rsidRPr="00441E83">
              <w:rPr>
                <w:rFonts w:ascii="Arial" w:hAnsi="Arial"/>
                <w:sz w:val="16"/>
              </w:rPr>
              <w:t xml:space="preserve">that are part of the spring collection system or on the line </w:t>
            </w:r>
            <w:r w:rsidRPr="00441E83">
              <w:rPr>
                <w:rFonts w:ascii="Arial" w:hAnsi="Arial"/>
                <w:sz w:val="16"/>
              </w:rPr>
              <w:t>from the spring box to the tank or distribution system: (d</w:t>
            </w:r>
            <w:r w:rsidR="006A2108" w:rsidRPr="00441E83">
              <w:rPr>
                <w:rFonts w:ascii="Arial" w:hAnsi="Arial"/>
                <w:sz w:val="16"/>
              </w:rPr>
              <w:t>escribe the condition of each)</w:t>
            </w:r>
          </w:p>
          <w:p w14:paraId="498DE054" w14:textId="7E3985FC" w:rsidR="00A2486C" w:rsidRPr="00441E83" w:rsidRDefault="00A2486C" w:rsidP="00B6325C">
            <w:pPr>
              <w:tabs>
                <w:tab w:val="left" w:pos="2218"/>
                <w:tab w:val="left" w:pos="3028"/>
                <w:tab w:val="left" w:pos="3748"/>
              </w:tabs>
              <w:spacing w:after="120"/>
              <w:rPr>
                <w:rFonts w:ascii="Arial" w:hAnsi="Arial"/>
                <w:sz w:val="16"/>
                <w:u w:val="single"/>
              </w:rPr>
            </w:pPr>
            <w:r w:rsidRPr="00441E83">
              <w:rPr>
                <w:rFonts w:ascii="Arial" w:hAnsi="Arial"/>
                <w:color w:val="FF0000"/>
                <w:sz w:val="16"/>
              </w:rPr>
              <w:t>Proper shoe box lid</w:t>
            </w:r>
            <w:r w:rsidR="006A2108" w:rsidRPr="00441E83">
              <w:rPr>
                <w:rFonts w:ascii="Arial" w:hAnsi="Arial"/>
                <w:color w:val="FF0000"/>
                <w:sz w:val="16"/>
              </w:rPr>
              <w:t>?</w:t>
            </w:r>
            <w:r w:rsidRPr="00441E83">
              <w:rPr>
                <w:rFonts w:ascii="Arial" w:hAnsi="Arial"/>
                <w:color w:val="FF0000"/>
                <w:sz w:val="16"/>
              </w:rPr>
              <w:t xml:space="preserve"> </w:t>
            </w:r>
            <w:r w:rsidR="00994AA9" w:rsidRPr="00441E83">
              <w:rPr>
                <w:rFonts w:ascii="Arial" w:hAnsi="Arial"/>
                <w:color w:val="FF0000"/>
                <w:sz w:val="16"/>
              </w:rPr>
              <w:t>@</w:t>
            </w:r>
            <w:r w:rsidRPr="00441E83">
              <w:rPr>
                <w:rFonts w:ascii="Arial" w:hAnsi="Arial"/>
                <w:color w:val="FF0000"/>
                <w:sz w:val="16"/>
              </w:rPr>
              <w:tab/>
            </w:r>
            <w:r w:rsidR="00D50B81" w:rsidRPr="00441E83">
              <w:rPr>
                <w:rFonts w:ascii="Arial" w:hAnsi="Arial"/>
                <w:color w:val="FF0000"/>
                <w:sz w:val="16"/>
              </w:rPr>
              <w:t xml:space="preserve">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0A6FA9" w:rsidRPr="00441E83">
              <w:rPr>
                <w:rFonts w:ascii="Arial" w:hAnsi="Arial"/>
                <w:sz w:val="16"/>
              </w:rPr>
              <w:fldChar w:fldCharType="begin">
                <w:ffData>
                  <w:name w:val="sprPropShoeBxLidN"/>
                  <w:enabled/>
                  <w:calcOnExit w:val="0"/>
                  <w:checkBox>
                    <w:sizeAuto/>
                    <w:default w:val="0"/>
                    <w:checked w:val="0"/>
                  </w:checkBox>
                </w:ffData>
              </w:fldChar>
            </w:r>
            <w:r w:rsidR="000A6FA9" w:rsidRPr="00441E83">
              <w:rPr>
                <w:rFonts w:ascii="Arial" w:hAnsi="Arial"/>
                <w:sz w:val="16"/>
              </w:rPr>
              <w:instrText xml:space="preserve"> </w:instrText>
            </w:r>
            <w:bookmarkStart w:id="132" w:name="sprPropShoeBxLid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32"/>
            <w:r w:rsidRPr="00441E83">
              <w:rPr>
                <w:rFonts w:ascii="Arial" w:hAnsi="Arial"/>
                <w:sz w:val="16"/>
              </w:rPr>
              <w:t xml:space="preserve">  No</w:t>
            </w:r>
            <w:r w:rsidR="00B6325C" w:rsidRPr="00441E83">
              <w:rPr>
                <w:rFonts w:ascii="Arial" w:hAnsi="Arial"/>
                <w:color w:val="FF0000"/>
                <w:sz w:val="16"/>
              </w:rPr>
              <w:tab/>
            </w:r>
            <w:r w:rsidR="00B6325C" w:rsidRPr="00441E83">
              <w:rPr>
                <w:rFonts w:ascii="Arial" w:hAnsi="Arial"/>
                <w:sz w:val="16"/>
              </w:rPr>
              <w:t xml:space="preserve"> Description and location: </w:t>
            </w:r>
            <w:r w:rsidR="00747628" w:rsidRPr="00441E83">
              <w:rPr>
                <w:rFonts w:ascii="Arial" w:hAnsi="Arial"/>
                <w:sz w:val="16"/>
                <w:u w:val="single"/>
              </w:rPr>
              <w:fldChar w:fldCharType="begin">
                <w:ffData>
                  <w:name w:val="Text310"/>
                  <w:enabled/>
                  <w:calcOnExit w:val="0"/>
                  <w:textInput/>
                </w:ffData>
              </w:fldChar>
            </w:r>
            <w:r w:rsidR="00B6325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2E3D1C7" w14:textId="50A2359F" w:rsidR="00A2486C" w:rsidRPr="00441E83" w:rsidRDefault="00A2486C" w:rsidP="00B6325C">
            <w:pPr>
              <w:tabs>
                <w:tab w:val="left" w:pos="2218"/>
                <w:tab w:val="left" w:pos="3028"/>
                <w:tab w:val="left" w:pos="3748"/>
              </w:tabs>
              <w:spacing w:after="120"/>
              <w:rPr>
                <w:rFonts w:ascii="Arial" w:hAnsi="Arial"/>
                <w:sz w:val="16"/>
              </w:rPr>
            </w:pPr>
            <w:r w:rsidRPr="00441E83">
              <w:rPr>
                <w:rFonts w:ascii="Arial" w:hAnsi="Arial"/>
                <w:color w:val="FF0000"/>
                <w:sz w:val="16"/>
              </w:rPr>
              <w:t>Rubber gasket on the lid</w:t>
            </w:r>
            <w:r w:rsidR="006A2108" w:rsidRPr="00441E83">
              <w:rPr>
                <w:rFonts w:ascii="Arial" w:hAnsi="Arial"/>
                <w:color w:val="FF0000"/>
                <w:sz w:val="16"/>
              </w:rPr>
              <w:t>?</w:t>
            </w:r>
            <w:r w:rsidRPr="00441E83">
              <w:rPr>
                <w:rFonts w:ascii="Arial" w:hAnsi="Arial"/>
                <w:color w:val="FF0000"/>
                <w:sz w:val="16"/>
              </w:rPr>
              <w:t xml:space="preserve"> </w:t>
            </w:r>
            <w:r w:rsidR="00994AA9" w:rsidRPr="00441E83">
              <w:rPr>
                <w:rFonts w:ascii="Arial" w:hAnsi="Arial"/>
                <w:color w:val="FF0000"/>
                <w:sz w:val="16"/>
              </w:rPr>
              <w:t>@</w:t>
            </w:r>
            <w:r w:rsidRPr="00441E83">
              <w:rPr>
                <w:rFonts w:ascii="Arial" w:hAnsi="Arial"/>
                <w:color w:val="FF0000"/>
                <w:sz w:val="16"/>
              </w:rPr>
              <w:t xml:space="preserve"> </w:t>
            </w:r>
            <w:r w:rsidRPr="00441E83">
              <w:rPr>
                <w:rFonts w:ascii="Arial" w:hAnsi="Arial"/>
                <w:color w:val="FF0000"/>
                <w:sz w:val="16"/>
              </w:rPr>
              <w:tab/>
              <w:t xml:space="preserve">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0A6FA9" w:rsidRPr="00441E83">
              <w:rPr>
                <w:rFonts w:ascii="Arial" w:hAnsi="Arial"/>
                <w:sz w:val="16"/>
              </w:rPr>
              <w:fldChar w:fldCharType="begin">
                <w:ffData>
                  <w:name w:val="sprRubbGaskLidN"/>
                  <w:enabled/>
                  <w:calcOnExit w:val="0"/>
                  <w:checkBox>
                    <w:sizeAuto/>
                    <w:default w:val="0"/>
                    <w:checked w:val="0"/>
                  </w:checkBox>
                </w:ffData>
              </w:fldChar>
            </w:r>
            <w:r w:rsidR="000A6FA9" w:rsidRPr="00441E83">
              <w:rPr>
                <w:rFonts w:ascii="Arial" w:hAnsi="Arial"/>
                <w:sz w:val="16"/>
              </w:rPr>
              <w:instrText xml:space="preserve"> </w:instrText>
            </w:r>
            <w:bookmarkStart w:id="133" w:name="sprRubbGaskLid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33"/>
            <w:r w:rsidRPr="00441E83">
              <w:rPr>
                <w:rFonts w:ascii="Arial" w:hAnsi="Arial"/>
                <w:sz w:val="16"/>
              </w:rPr>
              <w:t xml:space="preserve">  No</w:t>
            </w:r>
            <w:r w:rsidR="00B6325C" w:rsidRPr="00441E83">
              <w:rPr>
                <w:rFonts w:ascii="Arial" w:hAnsi="Arial"/>
                <w:color w:val="FF0000"/>
                <w:sz w:val="16"/>
              </w:rPr>
              <w:tab/>
            </w:r>
            <w:r w:rsidR="00B6325C" w:rsidRPr="00441E83">
              <w:rPr>
                <w:rFonts w:ascii="Arial" w:hAnsi="Arial"/>
                <w:sz w:val="16"/>
              </w:rPr>
              <w:t xml:space="preserve"> Description and location: </w:t>
            </w:r>
            <w:r w:rsidR="00747628" w:rsidRPr="00441E83">
              <w:rPr>
                <w:rFonts w:ascii="Arial" w:hAnsi="Arial"/>
                <w:sz w:val="16"/>
                <w:u w:val="single"/>
              </w:rPr>
              <w:fldChar w:fldCharType="begin">
                <w:ffData>
                  <w:name w:val="Text310"/>
                  <w:enabled/>
                  <w:calcOnExit w:val="0"/>
                  <w:textInput/>
                </w:ffData>
              </w:fldChar>
            </w:r>
            <w:r w:rsidR="00B6325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8F3A246" w14:textId="03E3A428" w:rsidR="000F0C58" w:rsidRPr="00441E83" w:rsidRDefault="00A26F88" w:rsidP="00EE03A7">
            <w:pPr>
              <w:tabs>
                <w:tab w:val="left" w:pos="2218"/>
                <w:tab w:val="left" w:pos="3028"/>
                <w:tab w:val="left" w:pos="3748"/>
              </w:tabs>
              <w:spacing w:after="120"/>
              <w:rPr>
                <w:rFonts w:ascii="Arial" w:hAnsi="Arial"/>
                <w:sz w:val="16"/>
                <w:szCs w:val="16"/>
              </w:rPr>
            </w:pPr>
            <w:r w:rsidRPr="00441E83">
              <w:rPr>
                <w:rFonts w:ascii="Arial" w:hAnsi="Arial"/>
                <w:color w:val="FF0000"/>
                <w:sz w:val="16"/>
              </w:rPr>
              <w:t>Locked</w:t>
            </w:r>
            <w:r w:rsidR="006A2108" w:rsidRPr="00441E83">
              <w:rPr>
                <w:rFonts w:ascii="Arial" w:hAnsi="Arial"/>
                <w:color w:val="FF0000"/>
                <w:sz w:val="16"/>
              </w:rPr>
              <w:t>?</w:t>
            </w:r>
            <w:r w:rsidR="00A2486C" w:rsidRPr="00441E83">
              <w:rPr>
                <w:rFonts w:ascii="Arial" w:hAnsi="Arial"/>
                <w:color w:val="FF0000"/>
                <w:sz w:val="16"/>
              </w:rPr>
              <w:t xml:space="preserve"> </w:t>
            </w:r>
            <w:r w:rsidR="00994AA9" w:rsidRPr="00441E83">
              <w:rPr>
                <w:rFonts w:ascii="Arial" w:hAnsi="Arial"/>
                <w:color w:val="FF0000"/>
                <w:sz w:val="16"/>
              </w:rPr>
              <w:t>@</w:t>
            </w:r>
            <w:r w:rsidR="00A2486C" w:rsidRPr="00441E83">
              <w:rPr>
                <w:rFonts w:ascii="Arial" w:hAnsi="Arial"/>
                <w:color w:val="FF0000"/>
                <w:sz w:val="16"/>
              </w:rPr>
              <w:t xml:space="preserve"> </w:t>
            </w:r>
            <w:r w:rsidR="00A2486C" w:rsidRPr="00441E83">
              <w:rPr>
                <w:rFonts w:ascii="Arial" w:hAnsi="Arial"/>
                <w:color w:val="FF0000"/>
                <w:sz w:val="16"/>
              </w:rPr>
              <w:tab/>
              <w:t xml:space="preserve"> </w:t>
            </w:r>
            <w:r w:rsidR="00747628" w:rsidRPr="00441E83">
              <w:rPr>
                <w:rFonts w:ascii="Arial" w:hAnsi="Arial"/>
                <w:sz w:val="16"/>
              </w:rPr>
              <w:fldChar w:fldCharType="begin">
                <w:ffData>
                  <w:name w:val="Check21"/>
                  <w:enabled/>
                  <w:calcOnExit w:val="0"/>
                  <w:checkBox>
                    <w:sizeAuto/>
                    <w:default w:val="0"/>
                  </w:checkBox>
                </w:ffData>
              </w:fldChar>
            </w:r>
            <w:r w:rsidR="00A2486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00A2486C" w:rsidRPr="00441E83">
              <w:rPr>
                <w:rFonts w:ascii="Arial" w:hAnsi="Arial"/>
                <w:sz w:val="16"/>
              </w:rPr>
              <w:t xml:space="preserve">  Yes</w:t>
            </w:r>
            <w:r w:rsidR="00A2486C" w:rsidRPr="00441E83">
              <w:rPr>
                <w:rFonts w:ascii="Arial" w:hAnsi="Arial"/>
                <w:sz w:val="16"/>
              </w:rPr>
              <w:tab/>
            </w:r>
            <w:r w:rsidR="000A6FA9" w:rsidRPr="00441E83">
              <w:rPr>
                <w:rFonts w:ascii="Arial" w:hAnsi="Arial"/>
                <w:sz w:val="16"/>
              </w:rPr>
              <w:fldChar w:fldCharType="begin">
                <w:ffData>
                  <w:name w:val="sprSecureAccEntrN"/>
                  <w:enabled/>
                  <w:calcOnExit w:val="0"/>
                  <w:checkBox>
                    <w:sizeAuto/>
                    <w:default w:val="0"/>
                    <w:checked w:val="0"/>
                  </w:checkBox>
                </w:ffData>
              </w:fldChar>
            </w:r>
            <w:r w:rsidR="000A6FA9" w:rsidRPr="00441E83">
              <w:rPr>
                <w:rFonts w:ascii="Arial" w:hAnsi="Arial"/>
                <w:sz w:val="16"/>
              </w:rPr>
              <w:instrText xml:space="preserve"> </w:instrText>
            </w:r>
            <w:bookmarkStart w:id="134" w:name="sprSecureAccEntrN"/>
            <w:r w:rsidR="000A6FA9"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0A6FA9" w:rsidRPr="00441E83">
              <w:rPr>
                <w:rFonts w:ascii="Arial" w:hAnsi="Arial"/>
                <w:sz w:val="16"/>
              </w:rPr>
              <w:fldChar w:fldCharType="end"/>
            </w:r>
            <w:bookmarkEnd w:id="134"/>
            <w:r w:rsidR="00A2486C" w:rsidRPr="00441E83">
              <w:rPr>
                <w:rFonts w:ascii="Arial" w:hAnsi="Arial"/>
                <w:sz w:val="16"/>
              </w:rPr>
              <w:t xml:space="preserve">  No</w:t>
            </w:r>
            <w:r w:rsidR="00B6325C" w:rsidRPr="00441E83">
              <w:rPr>
                <w:rFonts w:ascii="Arial" w:hAnsi="Arial"/>
                <w:color w:val="FF0000"/>
                <w:sz w:val="16"/>
              </w:rPr>
              <w:tab/>
              <w:t xml:space="preserve"> </w:t>
            </w:r>
            <w:r w:rsidR="00B6325C" w:rsidRPr="00441E83">
              <w:rPr>
                <w:rFonts w:ascii="Arial" w:hAnsi="Arial"/>
                <w:sz w:val="16"/>
              </w:rPr>
              <w:t xml:space="preserve">Description and location: </w:t>
            </w:r>
            <w:r w:rsidR="00747628" w:rsidRPr="00441E83">
              <w:rPr>
                <w:rFonts w:ascii="Arial" w:hAnsi="Arial"/>
                <w:sz w:val="16"/>
                <w:u w:val="single"/>
              </w:rPr>
              <w:fldChar w:fldCharType="begin">
                <w:ffData>
                  <w:name w:val="Text310"/>
                  <w:enabled/>
                  <w:calcOnExit w:val="0"/>
                  <w:textInput/>
                </w:ffData>
              </w:fldChar>
            </w:r>
            <w:r w:rsidR="00B6325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2232ED1D" w14:textId="77777777" w:rsidTr="00EE03A7">
        <w:trPr>
          <w:jc w:val="center"/>
        </w:trPr>
        <w:tc>
          <w:tcPr>
            <w:tcW w:w="10507" w:type="dxa"/>
            <w:gridSpan w:val="2"/>
            <w:tcBorders>
              <w:top w:val="double" w:sz="6" w:space="0" w:color="000000"/>
              <w:left w:val="double" w:sz="6" w:space="0" w:color="000000"/>
              <w:bottom w:val="double" w:sz="6" w:space="0" w:color="auto"/>
              <w:right w:val="double" w:sz="6" w:space="0" w:color="000000"/>
            </w:tcBorders>
          </w:tcPr>
          <w:p w14:paraId="4FB7A49F" w14:textId="047A017F" w:rsidR="00A2486C" w:rsidRPr="00441E83" w:rsidRDefault="00A2486C" w:rsidP="00B36B70">
            <w:pPr>
              <w:tabs>
                <w:tab w:val="left" w:pos="-1440"/>
              </w:tabs>
              <w:rPr>
                <w:rFonts w:ascii="Arial" w:hAnsi="Arial" w:cs="Arial"/>
                <w:sz w:val="8"/>
                <w:szCs w:val="8"/>
              </w:rPr>
            </w:pPr>
          </w:p>
          <w:p w14:paraId="5BF9A057" w14:textId="2F64A40B" w:rsidR="00AD06BE" w:rsidRPr="00441E83" w:rsidRDefault="00AD06BE" w:rsidP="00EE03A7">
            <w:pPr>
              <w:rPr>
                <w:rFonts w:ascii="Arial" w:hAnsi="Arial" w:cs="Arial"/>
                <w:sz w:val="16"/>
                <w:szCs w:val="16"/>
              </w:rPr>
            </w:pPr>
            <w:r w:rsidRPr="00441E83">
              <w:rPr>
                <w:rFonts w:ascii="Arial" w:hAnsi="Arial" w:cs="Arial"/>
                <w:color w:val="FF0000"/>
                <w:sz w:val="16"/>
                <w:szCs w:val="16"/>
              </w:rPr>
              <w:t>Are there any sources of pollution near the springs which could possibly impact water quality?</w:t>
            </w:r>
            <w:r w:rsidRPr="00441E83">
              <w:rPr>
                <w:rFonts w:ascii="Arial" w:hAnsi="Arial" w:cs="Arial"/>
                <w:b/>
                <w:color w:val="FF0000"/>
                <w:sz w:val="16"/>
                <w:szCs w:val="16"/>
              </w:rPr>
              <w:t xml:space="preserve"> @</w:t>
            </w:r>
            <w:r w:rsidRPr="00441E83">
              <w:rPr>
                <w:rFonts w:ascii="Arial" w:hAnsi="Arial" w:cs="Arial"/>
                <w:sz w:val="16"/>
                <w:szCs w:val="16"/>
              </w:rPr>
              <w:t xml:space="preserve">     </w:t>
            </w:r>
            <w:r w:rsidR="002B70AF" w:rsidRPr="00441E83">
              <w:rPr>
                <w:rFonts w:ascii="Arial" w:hAnsi="Arial" w:cs="Arial"/>
                <w:sz w:val="16"/>
                <w:szCs w:val="16"/>
              </w:rPr>
              <w:fldChar w:fldCharType="begin">
                <w:ffData>
                  <w:name w:val="sprSrcOfPolluNrSprY"/>
                  <w:enabled/>
                  <w:calcOnExit w:val="0"/>
                  <w:checkBox>
                    <w:sizeAuto/>
                    <w:default w:val="0"/>
                  </w:checkBox>
                </w:ffData>
              </w:fldChar>
            </w:r>
            <w:bookmarkStart w:id="135" w:name="sprSrcOfPolluNrSprY"/>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135"/>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03CEAFFE" w14:textId="3FC51B5D" w:rsidR="00EE03A7" w:rsidRPr="00441E83" w:rsidRDefault="00EE03A7" w:rsidP="00EE03A7">
            <w:pPr>
              <w:spacing w:after="120"/>
              <w:rPr>
                <w:rFonts w:ascii="Arial" w:hAnsi="Arial" w:cs="Arial"/>
                <w:sz w:val="14"/>
                <w:szCs w:val="14"/>
              </w:rPr>
            </w:pPr>
            <w:r w:rsidRPr="00441E83">
              <w:rPr>
                <w:rFonts w:ascii="Arial" w:hAnsi="Arial" w:cs="Arial"/>
                <w:sz w:val="16"/>
                <w:szCs w:val="16"/>
              </w:rPr>
              <w:t>(Examples: Septic systems, chemical storage/mixing facilities, agriculture activities, industrial activities, animal enclosures, cl</w:t>
            </w:r>
            <w:r w:rsidR="009F1E00" w:rsidRPr="00441E83">
              <w:rPr>
                <w:rFonts w:ascii="Arial" w:hAnsi="Arial" w:cs="Arial"/>
                <w:sz w:val="16"/>
                <w:szCs w:val="16"/>
              </w:rPr>
              <w:t>eaning supplies, oil/fuel, etc)</w:t>
            </w:r>
          </w:p>
          <w:p w14:paraId="128911FC" w14:textId="785621B9" w:rsidR="00AD06BE" w:rsidRPr="00441E83" w:rsidRDefault="00AD06BE" w:rsidP="000A28B9">
            <w:pPr>
              <w:spacing w:after="120"/>
              <w:rPr>
                <w:rFonts w:ascii="Arial" w:hAnsi="Arial" w:cs="Arial"/>
                <w:sz w:val="16"/>
                <w:szCs w:val="16"/>
                <w:u w:val="single"/>
              </w:rPr>
            </w:pPr>
            <w:r w:rsidRPr="00441E83">
              <w:rPr>
                <w:rFonts w:ascii="Arial" w:hAnsi="Arial" w:cs="Arial"/>
                <w:sz w:val="16"/>
                <w:szCs w:val="16"/>
              </w:rPr>
              <w:t xml:space="preserve">If yes, indicate impacted spring(s)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2F83A4FF" w14:textId="38A9DE23" w:rsidR="00AD06BE" w:rsidRPr="00441E83" w:rsidRDefault="00AD06BE" w:rsidP="00F53856">
            <w:pPr>
              <w:spacing w:after="120"/>
              <w:rPr>
                <w:rFonts w:ascii="Arial" w:hAnsi="Arial" w:cs="Arial"/>
                <w:sz w:val="16"/>
                <w:szCs w:val="16"/>
              </w:rPr>
            </w:pPr>
            <w:r w:rsidRPr="00441E83">
              <w:rPr>
                <w:rFonts w:ascii="Arial" w:hAnsi="Arial" w:cs="Arial"/>
                <w:sz w:val="16"/>
                <w:szCs w:val="16"/>
              </w:rPr>
              <w:t xml:space="preserve">How far from the spring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BB69178" w14:textId="6F3A3C28" w:rsidR="00AD06BE" w:rsidRPr="00441E83" w:rsidRDefault="00AD06BE" w:rsidP="00F53856">
            <w:pPr>
              <w:spacing w:after="120"/>
              <w:rPr>
                <w:rFonts w:ascii="Arial" w:hAnsi="Arial" w:cs="Arial"/>
                <w:sz w:val="14"/>
                <w:szCs w:val="14"/>
              </w:rPr>
            </w:pPr>
            <w:r w:rsidRPr="00441E83">
              <w:rPr>
                <w:rFonts w:ascii="Arial" w:hAnsi="Arial" w:cs="Arial"/>
                <w:color w:val="FF0000"/>
                <w:sz w:val="16"/>
                <w:szCs w:val="16"/>
              </w:rPr>
              <w:t>Mice or other animals and their droppings in immediate area</w:t>
            </w:r>
            <w:r w:rsidRPr="00441E83">
              <w:rPr>
                <w:rFonts w:ascii="Arial" w:hAnsi="Arial" w:cs="Arial"/>
                <w:b/>
                <w:color w:val="FF0000"/>
                <w:sz w:val="16"/>
                <w:szCs w:val="16"/>
              </w:rPr>
              <w:t xml:space="preserve"> (spring house, etc.) @</w:t>
            </w:r>
            <w:r w:rsidRPr="00441E83">
              <w:rPr>
                <w:rFonts w:ascii="Arial" w:hAnsi="Arial" w:cs="Arial"/>
                <w:color w:val="FF0000"/>
                <w:sz w:val="16"/>
                <w:szCs w:val="16"/>
              </w:rPr>
              <w:t xml:space="preserve"> </w:t>
            </w:r>
            <w:r w:rsidRPr="00441E83">
              <w:rPr>
                <w:rFonts w:ascii="Arial" w:hAnsi="Arial"/>
                <w:sz w:val="14"/>
                <w:szCs w:val="14"/>
              </w:rPr>
              <w:tab/>
            </w:r>
            <w:r w:rsidRPr="00441E83">
              <w:rPr>
                <w:rFonts w:ascii="Arial" w:hAnsi="Arial" w:cs="Arial"/>
                <w:sz w:val="16"/>
                <w:szCs w:val="16"/>
              </w:rPr>
              <w:tab/>
              <w:t xml:space="preserve"> </w:t>
            </w:r>
            <w:r w:rsidR="002B70AF" w:rsidRPr="00441E83">
              <w:rPr>
                <w:rFonts w:ascii="Arial" w:hAnsi="Arial" w:cs="Arial"/>
                <w:sz w:val="16"/>
                <w:szCs w:val="16"/>
              </w:rPr>
              <w:fldChar w:fldCharType="begin">
                <w:ffData>
                  <w:name w:val="sprSrcanimdropY"/>
                  <w:enabled/>
                  <w:calcOnExit w:val="0"/>
                  <w:checkBox>
                    <w:sizeAuto/>
                    <w:default w:val="0"/>
                  </w:checkBox>
                </w:ffData>
              </w:fldChar>
            </w:r>
            <w:bookmarkStart w:id="136" w:name="sprSrcanimdropY"/>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136"/>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r>
            <w:r w:rsidR="002B118D" w:rsidRPr="00441E83">
              <w:rPr>
                <w:rFonts w:ascii="Arial" w:hAnsi="Arial" w:cs="Arial"/>
                <w:sz w:val="16"/>
                <w:szCs w:val="16"/>
              </w:rPr>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726518BA" w14:textId="77777777" w:rsidR="00AD06BE" w:rsidRPr="00441E83" w:rsidRDefault="00AD06BE" w:rsidP="000A28B9">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B72941A" w14:textId="77777777" w:rsidR="00AD06BE" w:rsidRPr="00441E83" w:rsidRDefault="00AD06BE" w:rsidP="00317930">
            <w:pPr>
              <w:spacing w:after="24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5D454A03" w14:textId="7E1128B4" w:rsidR="00A70DEA" w:rsidRPr="00441E83" w:rsidRDefault="00A70DEA" w:rsidP="00317930">
            <w:pPr>
              <w:spacing w:after="120"/>
              <w:rPr>
                <w:rFonts w:ascii="Arial" w:hAnsi="Arial" w:cs="Arial"/>
                <w:sz w:val="16"/>
                <w:szCs w:val="16"/>
              </w:rPr>
            </w:pPr>
            <w:r w:rsidRPr="00441E83">
              <w:rPr>
                <w:rFonts w:ascii="Arial" w:hAnsi="Arial" w:cs="Arial"/>
                <w:sz w:val="16"/>
                <w:szCs w:val="16"/>
              </w:rPr>
              <w:t>How does the system handle sewage?</w:t>
            </w:r>
            <w:r w:rsidRPr="00441E83">
              <w:rPr>
                <w:rFonts w:ascii="Arial" w:hAnsi="Arial"/>
                <w:sz w:val="14"/>
                <w:szCs w:val="14"/>
              </w:rPr>
              <w:t xml:space="preserve"> </w:t>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Centralized Sewage Treatment </w:t>
            </w:r>
          </w:p>
          <w:p w14:paraId="46353F57" w14:textId="65887700" w:rsidR="00A70DEA" w:rsidRPr="00441E83" w:rsidRDefault="00A70DEA" w:rsidP="00A70DEA">
            <w:pPr>
              <w:spacing w:after="120"/>
              <w:rPr>
                <w:rFonts w:ascii="Arial" w:hAnsi="Arial" w:cs="Arial"/>
                <w:sz w:val="16"/>
                <w:szCs w:val="16"/>
              </w:rPr>
            </w:pPr>
            <w:r w:rsidRPr="00441E83">
              <w:rPr>
                <w:rFonts w:ascii="Arial" w:hAnsi="Arial"/>
                <w:sz w:val="14"/>
                <w:szCs w:val="14"/>
              </w:rPr>
              <w:tab/>
            </w:r>
            <w:r w:rsidRPr="00441E83">
              <w:rPr>
                <w:rFonts w:ascii="Arial" w:hAnsi="Arial" w:cs="Arial"/>
                <w:sz w:val="16"/>
                <w:szCs w:val="16"/>
              </w:rPr>
              <w:tab/>
            </w:r>
            <w:r w:rsidR="00E139E5">
              <w:rPr>
                <w:rFonts w:ascii="Arial" w:hAnsi="Arial"/>
                <w:sz w:val="14"/>
                <w:szCs w:val="14"/>
              </w:rPr>
              <w:tab/>
            </w:r>
            <w:r w:rsidR="00E139E5">
              <w:rPr>
                <w:rFonts w:ascii="Arial" w:hAnsi="Arial"/>
                <w:sz w:val="14"/>
                <w:szCs w:val="14"/>
              </w:rPr>
              <w:tab/>
            </w:r>
            <w:r w:rsidR="00E139E5">
              <w:rPr>
                <w:rFonts w:ascii="Arial" w:hAnsi="Arial"/>
                <w:sz w:val="14"/>
                <w:szCs w:val="14"/>
              </w:rPr>
              <w:tab/>
            </w:r>
            <w:r w:rsidR="00E139E5">
              <w:rPr>
                <w:rFonts w:ascii="Arial" w:hAnsi="Arial"/>
                <w:sz w:val="14"/>
                <w:szCs w:val="14"/>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Pumped Vaults</w:t>
            </w:r>
          </w:p>
          <w:p w14:paraId="3AC27E03" w14:textId="27AE5BFE" w:rsidR="00A70DEA" w:rsidRPr="00441E83" w:rsidRDefault="00A70DEA" w:rsidP="00E139E5">
            <w:pPr>
              <w:rPr>
                <w:rFonts w:ascii="Arial" w:hAnsi="Arial" w:cs="Arial"/>
                <w:sz w:val="16"/>
                <w:szCs w:val="16"/>
              </w:rPr>
            </w:pP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00E139E5">
              <w:rPr>
                <w:rFonts w:ascii="Arial" w:hAnsi="Arial"/>
                <w:sz w:val="14"/>
                <w:szCs w:val="14"/>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Septic Systems with Leach Fields</w:t>
            </w:r>
            <w:r w:rsidR="00E139E5">
              <w:rPr>
                <w:rFonts w:ascii="Arial" w:hAnsi="Arial" w:cs="Arial"/>
                <w:sz w:val="16"/>
                <w:szCs w:val="16"/>
              </w:rPr>
              <w:t xml:space="preserve"> </w:t>
            </w:r>
            <w:r w:rsidRPr="00441E83">
              <w:rPr>
                <w:rFonts w:ascii="Arial" w:hAnsi="Arial" w:cs="Arial"/>
                <w:sz w:val="16"/>
                <w:szCs w:val="16"/>
              </w:rPr>
              <w:t xml:space="preserve">(mark location on aerial if near </w:t>
            </w:r>
            <w:r w:rsidR="00C80B60" w:rsidRPr="00441E83">
              <w:rPr>
                <w:rFonts w:ascii="Arial" w:hAnsi="Arial" w:cs="Arial"/>
                <w:sz w:val="16"/>
                <w:szCs w:val="16"/>
              </w:rPr>
              <w:t>spring</w:t>
            </w:r>
            <w:r w:rsidRPr="00441E83">
              <w:rPr>
                <w:rFonts w:ascii="Arial" w:hAnsi="Arial" w:cs="Arial"/>
                <w:sz w:val="16"/>
                <w:szCs w:val="16"/>
              </w:rPr>
              <w:t>)</w:t>
            </w:r>
          </w:p>
          <w:p w14:paraId="19991E7A" w14:textId="29739BB0" w:rsidR="000F0C58" w:rsidRPr="00441E83" w:rsidRDefault="00A70DEA" w:rsidP="00E32110">
            <w:pPr>
              <w:spacing w:after="120" w:line="201" w:lineRule="exact"/>
              <w:rPr>
                <w:rStyle w:val="CommentReference"/>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066CBFDE" w14:textId="6602F678" w:rsidR="00E64506" w:rsidRPr="00441E83" w:rsidRDefault="002B118D"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b/>
        </w:rPr>
      </w:pPr>
      <w:r w:rsidRPr="00441E83">
        <w:rPr>
          <w:rFonts w:ascii="Arial" w:hAnsi="Arial" w:cs="Arial"/>
          <w:b/>
          <w:bCs/>
          <w:color w:val="auto"/>
        </w:rPr>
        <w:br w:type="page"/>
      </w:r>
      <w:r w:rsidR="00E64506" w:rsidRPr="00441E83">
        <w:rPr>
          <w:rFonts w:ascii="Arial" w:hAnsi="Arial"/>
          <w:b/>
        </w:rPr>
        <w:t>SOURCE DATA FOR INTAKE LOCATED IN</w:t>
      </w:r>
    </w:p>
    <w:p w14:paraId="64E6D78B" w14:textId="77777777" w:rsidR="00D32EB5" w:rsidRPr="00441E83" w:rsidRDefault="00E64506" w:rsidP="00F53856">
      <w:pPr>
        <w:pStyle w:val="Heading2"/>
        <w:jc w:val="center"/>
        <w:rPr>
          <w:rFonts w:ascii="Arial" w:hAnsi="Arial" w:cs="Arial"/>
          <w:b/>
          <w:color w:val="auto"/>
        </w:rPr>
      </w:pPr>
      <w:r w:rsidRPr="00441E83">
        <w:rPr>
          <w:rFonts w:ascii="Arial" w:hAnsi="Arial" w:cs="Arial"/>
          <w:b/>
          <w:color w:val="auto"/>
          <w:sz w:val="24"/>
          <w:szCs w:val="24"/>
        </w:rPr>
        <w:t>INFILTRATION GALLERIES AND ASSOCIATED PUMPS</w:t>
      </w:r>
    </w:p>
    <w:p w14:paraId="2E389D72" w14:textId="06E7D5ED" w:rsidR="00E64506" w:rsidRPr="00441E83"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89E4536" w14:textId="77777777" w:rsidR="00E64506" w:rsidRPr="00441E83" w:rsidRDefault="00E64506"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441E83" w14:paraId="4A35CD55" w14:textId="77777777" w:rsidTr="007C088E">
        <w:trPr>
          <w:trHeight w:val="939"/>
          <w:jc w:val="center"/>
        </w:trPr>
        <w:tc>
          <w:tcPr>
            <w:tcW w:w="5059" w:type="dxa"/>
            <w:tcBorders>
              <w:top w:val="double" w:sz="6" w:space="0" w:color="000000"/>
              <w:left w:val="double" w:sz="6" w:space="0" w:color="000000"/>
              <w:bottom w:val="single" w:sz="4" w:space="0" w:color="auto"/>
              <w:right w:val="single" w:sz="8" w:space="0" w:color="000000"/>
            </w:tcBorders>
          </w:tcPr>
          <w:p w14:paraId="3409A688" w14:textId="77777777" w:rsidR="00A2486C" w:rsidRPr="00441E83" w:rsidRDefault="00A2486C" w:rsidP="0073138E">
            <w:pPr>
              <w:tabs>
                <w:tab w:val="left" w:pos="-1440"/>
              </w:tabs>
              <w:rPr>
                <w:rFonts w:ascii="Arial" w:hAnsi="Arial"/>
                <w:sz w:val="8"/>
                <w:szCs w:val="8"/>
              </w:rPr>
            </w:pPr>
          </w:p>
          <w:p w14:paraId="71467131" w14:textId="77777777" w:rsidR="00A2486C" w:rsidRPr="00441E83" w:rsidRDefault="00A2486C" w:rsidP="0073138E">
            <w:pPr>
              <w:tabs>
                <w:tab w:val="left" w:pos="-1440"/>
              </w:tabs>
              <w:spacing w:after="120"/>
              <w:rPr>
                <w:rFonts w:ascii="Arial" w:hAnsi="Arial"/>
                <w:b/>
                <w:sz w:val="16"/>
              </w:rPr>
            </w:pPr>
            <w:r w:rsidRPr="00441E83">
              <w:rPr>
                <w:rFonts w:ascii="Arial" w:hAnsi="Arial"/>
                <w:b/>
                <w:sz w:val="16"/>
              </w:rPr>
              <w:t>INFILTRATION GALLERIES</w:t>
            </w:r>
          </w:p>
          <w:p w14:paraId="36715113" w14:textId="77777777" w:rsidR="00A2486C" w:rsidRPr="00441E83" w:rsidRDefault="00A2486C" w:rsidP="0073138E">
            <w:pPr>
              <w:tabs>
                <w:tab w:val="left" w:pos="-1440"/>
              </w:tabs>
              <w:spacing w:after="120"/>
              <w:rPr>
                <w:rFonts w:ascii="Arial" w:hAnsi="Arial"/>
                <w:sz w:val="16"/>
                <w:u w:val="single"/>
              </w:rPr>
            </w:pPr>
            <w:r w:rsidRPr="00441E83">
              <w:rPr>
                <w:rFonts w:ascii="Arial" w:hAnsi="Arial"/>
                <w:sz w:val="16"/>
              </w:rPr>
              <w:t xml:space="preserve">Infiltration gallery name: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34400B83" w14:textId="77777777" w:rsidR="00D75F72" w:rsidRPr="00441E83" w:rsidRDefault="00D75F72" w:rsidP="0073138E">
            <w:pPr>
              <w:tabs>
                <w:tab w:val="left" w:pos="-1440"/>
              </w:tabs>
              <w:spacing w:after="120"/>
              <w:rPr>
                <w:rFonts w:ascii="Arial" w:hAnsi="Arial"/>
                <w:sz w:val="16"/>
                <w:vertAlign w:val="superscript"/>
              </w:rPr>
            </w:pPr>
            <w:r w:rsidRPr="00441E83">
              <w:rPr>
                <w:rFonts w:ascii="Arial" w:hAnsi="Arial"/>
                <w:sz w:val="16"/>
              </w:rPr>
              <w:t xml:space="preserve">Infiltration gallery owner if different than system owner: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806709E" w14:textId="79751161" w:rsidR="00A2486C" w:rsidRPr="00441E83" w:rsidRDefault="00A2486C" w:rsidP="005605D7">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IG01):  </w:t>
            </w:r>
            <w:r w:rsidR="00747628"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4A1B1093" w14:textId="77777777" w:rsidR="00A2486C" w:rsidRPr="00441E83" w:rsidRDefault="00A2486C" w:rsidP="0073138E">
            <w:pPr>
              <w:tabs>
                <w:tab w:val="left" w:pos="-1440"/>
              </w:tabs>
              <w:spacing w:after="120"/>
              <w:rPr>
                <w:rFonts w:ascii="Arial" w:hAnsi="Arial"/>
                <w:sz w:val="16"/>
              </w:rPr>
            </w:pPr>
            <w:r w:rsidRPr="00441E83">
              <w:rPr>
                <w:rFonts w:ascii="Arial" w:hAnsi="Arial"/>
                <w:sz w:val="16"/>
              </w:rPr>
              <w:t xml:space="preserve">WY DEQ permit number: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B57B391" w14:textId="77777777" w:rsidR="00A2486C" w:rsidRPr="00441E83" w:rsidRDefault="00A2486C">
            <w:pPr>
              <w:spacing w:after="120"/>
              <w:rPr>
                <w:rFonts w:ascii="Arial" w:hAnsi="Arial"/>
                <w:sz w:val="16"/>
                <w:u w:val="single"/>
              </w:rPr>
            </w:pPr>
            <w:r w:rsidRPr="00441E83">
              <w:rPr>
                <w:rFonts w:ascii="Arial" w:hAnsi="Arial"/>
                <w:sz w:val="16"/>
              </w:rPr>
              <w:t xml:space="preserve">WY SEO permit number: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E908530" w14:textId="77777777" w:rsidR="00A2486C" w:rsidRPr="00441E83" w:rsidRDefault="00A2486C">
            <w:pPr>
              <w:spacing w:after="120"/>
              <w:rPr>
                <w:rFonts w:ascii="Arial" w:hAnsi="Arial"/>
                <w:sz w:val="16"/>
                <w:u w:val="single"/>
              </w:rPr>
            </w:pPr>
            <w:r w:rsidRPr="00441E83">
              <w:rPr>
                <w:rFonts w:ascii="Arial" w:hAnsi="Arial"/>
                <w:sz w:val="16"/>
              </w:rPr>
              <w:t xml:space="preserve">Physical description: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9524F2A" w14:textId="77777777" w:rsidR="00A2486C" w:rsidRPr="00441E83" w:rsidRDefault="00A2486C">
            <w:pPr>
              <w:spacing w:after="120"/>
              <w:rPr>
                <w:rFonts w:ascii="Arial" w:hAnsi="Arial"/>
                <w:sz w:val="16"/>
                <w:u w:val="single"/>
              </w:rPr>
            </w:pPr>
            <w:r w:rsidRPr="00441E83">
              <w:rPr>
                <w:rFonts w:ascii="Arial" w:hAnsi="Arial"/>
                <w:sz w:val="16"/>
                <w:szCs w:val="16"/>
              </w:rPr>
              <w:t xml:space="preserve">Depth?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5B3D818" w14:textId="77777777" w:rsidR="00A2486C" w:rsidRPr="00441E83" w:rsidRDefault="00A2486C" w:rsidP="00F53856">
            <w:pPr>
              <w:spacing w:after="120"/>
              <w:rPr>
                <w:rFonts w:ascii="Arial" w:hAnsi="Arial"/>
                <w:sz w:val="16"/>
                <w:u w:val="single"/>
              </w:rPr>
            </w:pPr>
            <w:r w:rsidRPr="00441E83">
              <w:rPr>
                <w:rFonts w:ascii="Arial" w:hAnsi="Arial"/>
                <w:sz w:val="16"/>
                <w:szCs w:val="16"/>
              </w:rPr>
              <w:t xml:space="preserve">Actual yield (gpm):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47EDB9F" w14:textId="77777777" w:rsidR="004F37E8" w:rsidRPr="00441E83" w:rsidRDefault="004F37E8" w:rsidP="004F37E8">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71BC5E64" w14:textId="77777777" w:rsidR="004F37E8" w:rsidRPr="00441E83" w:rsidRDefault="004F37E8" w:rsidP="004F37E8">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627E174A" w14:textId="77777777" w:rsidR="004F37E8" w:rsidRPr="00441E83" w:rsidRDefault="004F37E8" w:rsidP="004F37E8">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1A50608E" w14:textId="77777777" w:rsidR="004F37E8" w:rsidRPr="00441E83" w:rsidRDefault="004F37E8" w:rsidP="004F37E8">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3E3AADA7" w14:textId="77777777" w:rsidR="00BF0F76" w:rsidRPr="00441E83" w:rsidRDefault="00BF0F76" w:rsidP="00D37284">
            <w:pPr>
              <w:spacing w:after="120"/>
              <w:rPr>
                <w:rFonts w:ascii="Arial" w:hAnsi="Arial"/>
                <w:b/>
                <w:sz w:val="16"/>
                <w:szCs w:val="16"/>
              </w:rPr>
            </w:pPr>
            <w:r w:rsidRPr="00441E83">
              <w:rPr>
                <w:rFonts w:ascii="Arial" w:hAnsi="Arial" w:cs="Arial"/>
                <w:sz w:val="16"/>
                <w:szCs w:val="16"/>
              </w:rPr>
              <w:t>Please copy or photograph any available construction diagrams or “as-builts” and submit with the sanitary survey report</w:t>
            </w:r>
          </w:p>
        </w:tc>
        <w:tc>
          <w:tcPr>
            <w:tcW w:w="5382" w:type="dxa"/>
            <w:tcBorders>
              <w:top w:val="double" w:sz="4" w:space="0" w:color="auto"/>
              <w:left w:val="single" w:sz="8" w:space="0" w:color="000000"/>
              <w:right w:val="double" w:sz="4" w:space="0" w:color="auto"/>
            </w:tcBorders>
          </w:tcPr>
          <w:p w14:paraId="6C24BBD4" w14:textId="77777777" w:rsidR="00A2486C" w:rsidRPr="00441E83" w:rsidRDefault="00A2486C" w:rsidP="00593D7A">
            <w:pPr>
              <w:jc w:val="center"/>
              <w:rPr>
                <w:rFonts w:ascii="Arial" w:hAnsi="Arial" w:cs="Arial"/>
                <w:b/>
                <w:sz w:val="8"/>
                <w:szCs w:val="8"/>
              </w:rPr>
            </w:pPr>
          </w:p>
          <w:p w14:paraId="58469DE3" w14:textId="77777777" w:rsidR="00A2486C" w:rsidRPr="00441E83" w:rsidRDefault="00934FE7" w:rsidP="00593D7A">
            <w:pPr>
              <w:spacing w:after="120"/>
              <w:rPr>
                <w:rFonts w:ascii="Arial" w:hAnsi="Arial" w:cs="Arial"/>
                <w:b/>
                <w:sz w:val="16"/>
                <w:szCs w:val="16"/>
              </w:rPr>
            </w:pPr>
            <w:r w:rsidRPr="00441E83">
              <w:rPr>
                <w:rFonts w:ascii="Arial" w:hAnsi="Arial" w:cs="Arial"/>
                <w:b/>
                <w:sz w:val="16"/>
                <w:szCs w:val="16"/>
              </w:rPr>
              <w:t xml:space="preserve">SOURCE </w:t>
            </w:r>
            <w:r w:rsidR="00A2486C" w:rsidRPr="00441E83">
              <w:rPr>
                <w:rFonts w:ascii="Arial" w:hAnsi="Arial" w:cs="Arial"/>
                <w:b/>
                <w:sz w:val="16"/>
                <w:szCs w:val="16"/>
              </w:rPr>
              <w:t>PUMPS</w:t>
            </w:r>
            <w:r w:rsidR="00A2486C" w:rsidRPr="00441E83">
              <w:rPr>
                <w:rFonts w:ascii="Arial" w:hAnsi="Arial" w:cs="Arial"/>
                <w:b/>
                <w:strike/>
                <w:sz w:val="16"/>
                <w:szCs w:val="16"/>
              </w:rPr>
              <w:t xml:space="preserve">   </w:t>
            </w:r>
          </w:p>
          <w:p w14:paraId="282400A2" w14:textId="1B28A8E2" w:rsidR="00046512" w:rsidRPr="00441E83" w:rsidRDefault="00046512" w:rsidP="00046512">
            <w:pPr>
              <w:tabs>
                <w:tab w:val="left" w:pos="-1440"/>
              </w:tabs>
              <w:spacing w:after="120"/>
              <w:rPr>
                <w:rFonts w:ascii="Arial" w:hAnsi="Arial"/>
                <w:sz w:val="16"/>
                <w:vertAlign w:val="superscript"/>
              </w:rPr>
            </w:pPr>
            <w:r w:rsidRPr="00441E83">
              <w:rPr>
                <w:rFonts w:ascii="Arial" w:hAnsi="Arial"/>
                <w:sz w:val="16"/>
              </w:rPr>
              <w:t xml:space="preserve">Location of the pump station: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839014D" w14:textId="01E39649" w:rsidR="00046512" w:rsidRPr="00441E83" w:rsidRDefault="00046512" w:rsidP="00046512">
            <w:pPr>
              <w:tabs>
                <w:tab w:val="left" w:pos="-1440"/>
              </w:tabs>
              <w:spacing w:after="120"/>
              <w:rPr>
                <w:rFonts w:ascii="Arial" w:hAnsi="Arial"/>
                <w:sz w:val="16"/>
                <w:u w:val="single"/>
              </w:rPr>
            </w:pPr>
            <w:r w:rsidRPr="00441E83">
              <w:rPr>
                <w:rFonts w:ascii="Arial" w:hAnsi="Arial"/>
                <w:sz w:val="16"/>
              </w:rPr>
              <w:t xml:space="preserve">How many pumps at the facility?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DF38E2A" w14:textId="77777777" w:rsidR="00046512" w:rsidRPr="00441E83" w:rsidRDefault="00046512" w:rsidP="00046512">
            <w:pPr>
              <w:tabs>
                <w:tab w:val="left" w:pos="3639"/>
                <w:tab w:val="left" w:pos="3999"/>
                <w:tab w:val="left" w:pos="4359"/>
              </w:tabs>
              <w:spacing w:after="120"/>
              <w:rPr>
                <w:rFonts w:ascii="Arial" w:hAnsi="Arial"/>
                <w:sz w:val="16"/>
              </w:rPr>
            </w:pPr>
            <w:r w:rsidRPr="00441E83">
              <w:rPr>
                <w:rFonts w:ascii="Arial" w:hAnsi="Arial"/>
                <w:sz w:val="16"/>
              </w:rPr>
              <w:t xml:space="preserve">Type of pump(s):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3A194A8" w14:textId="466CC08E" w:rsidR="00046512" w:rsidRPr="00441E83" w:rsidRDefault="00046512" w:rsidP="00D50B81">
            <w:pPr>
              <w:tabs>
                <w:tab w:val="left" w:pos="3597"/>
                <w:tab w:val="left" w:pos="3999"/>
                <w:tab w:val="left" w:pos="4359"/>
              </w:tabs>
              <w:spacing w:after="120"/>
              <w:rPr>
                <w:rFonts w:ascii="Arial" w:hAnsi="Arial" w:cs="Arial"/>
                <w:b/>
                <w:sz w:val="16"/>
                <w:szCs w:val="16"/>
              </w:rPr>
            </w:pPr>
            <w:r w:rsidRPr="00441E83">
              <w:rPr>
                <w:rFonts w:ascii="Arial" w:hAnsi="Arial"/>
                <w:sz w:val="16"/>
              </w:rPr>
              <w:tab/>
            </w:r>
            <w:r w:rsidRPr="00441E83">
              <w:rPr>
                <w:rFonts w:ascii="Arial" w:hAnsi="Arial" w:cs="Arial"/>
                <w:b/>
                <w:sz w:val="16"/>
                <w:szCs w:val="16"/>
              </w:rPr>
              <w:t xml:space="preserve">Yes  No </w:t>
            </w:r>
            <w:r w:rsidR="00D50B81" w:rsidRPr="00441E83">
              <w:rPr>
                <w:rFonts w:ascii="Arial" w:hAnsi="Arial" w:cs="Arial"/>
                <w:b/>
                <w:sz w:val="16"/>
                <w:szCs w:val="16"/>
              </w:rPr>
              <w:t xml:space="preserve"> </w:t>
            </w:r>
            <w:r w:rsidRPr="00441E83">
              <w:rPr>
                <w:rFonts w:ascii="Arial" w:hAnsi="Arial" w:cs="Arial"/>
                <w:b/>
                <w:sz w:val="16"/>
                <w:szCs w:val="16"/>
              </w:rPr>
              <w:t xml:space="preserve"> NA</w:t>
            </w:r>
          </w:p>
          <w:p w14:paraId="78D0E218" w14:textId="77777777" w:rsidR="00046512" w:rsidRPr="00441E83" w:rsidRDefault="00046512" w:rsidP="00046512">
            <w:pPr>
              <w:tabs>
                <w:tab w:val="left" w:pos="3639"/>
                <w:tab w:val="left" w:pos="3999"/>
                <w:tab w:val="left" w:pos="4359"/>
              </w:tabs>
              <w:spacing w:after="120"/>
              <w:rPr>
                <w:rFonts w:ascii="Arial" w:hAnsi="Arial" w:cs="Arial"/>
                <w:color w:val="FF0000"/>
                <w:sz w:val="16"/>
                <w:szCs w:val="16"/>
              </w:rPr>
            </w:pPr>
            <w:r w:rsidRPr="00441E83">
              <w:rPr>
                <w:rFonts w:ascii="Arial" w:hAnsi="Arial"/>
                <w:sz w:val="16"/>
              </w:rPr>
              <w:t xml:space="preserve">Are the correct types of lubricants (NSF-60) used?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4E21B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007EB699" w14:textId="77777777" w:rsidR="00046512" w:rsidRPr="00441E83" w:rsidRDefault="00046512" w:rsidP="00046512">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pumps operable and in good condition?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4E21B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182FB312" w14:textId="77777777" w:rsidR="00046512" w:rsidRPr="00441E83" w:rsidRDefault="00046512" w:rsidP="00046512">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Is there a maintenance program in operation?</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4E21B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78F588D0" w14:textId="5F3C32E3" w:rsidR="00046512" w:rsidRPr="00441E83" w:rsidRDefault="00046512" w:rsidP="00046512">
            <w:pPr>
              <w:tabs>
                <w:tab w:val="left" w:pos="3639"/>
                <w:tab w:val="left" w:pos="3999"/>
                <w:tab w:val="left" w:pos="4359"/>
              </w:tabs>
              <w:spacing w:after="120"/>
              <w:rPr>
                <w:rFonts w:ascii="Arial" w:hAnsi="Arial" w:cs="Arial"/>
                <w:color w:val="FF0000"/>
                <w:sz w:val="16"/>
                <w:szCs w:val="16"/>
              </w:rPr>
            </w:pPr>
            <w:r w:rsidRPr="00441E83">
              <w:rPr>
                <w:rFonts w:ascii="Arial" w:hAnsi="Arial" w:cs="Arial"/>
                <w:sz w:val="16"/>
                <w:szCs w:val="16"/>
              </w:rPr>
              <w:t>Is the pump station subject to flooding?</w:t>
            </w:r>
            <w:r w:rsidRPr="00441E83">
              <w:rPr>
                <w:rFonts w:ascii="Arial" w:hAnsi="Arial" w:cs="Arial"/>
                <w:color w:val="FF0000"/>
                <w:sz w:val="16"/>
                <w:szCs w:val="16"/>
              </w:rPr>
              <w:tab/>
            </w:r>
            <w:r w:rsidR="00F73281" w:rsidRPr="00441E83">
              <w:rPr>
                <w:rFonts w:ascii="Arial" w:hAnsi="Arial" w:cs="Arial"/>
                <w:sz w:val="16"/>
                <w:szCs w:val="16"/>
              </w:rPr>
              <w:fldChar w:fldCharType="begin">
                <w:ffData>
                  <w:name w:val=""/>
                  <w:enabled/>
                  <w:calcOnExit w:val="0"/>
                  <w:checkBox>
                    <w:sizeAuto/>
                    <w:default w:val="0"/>
                  </w:checkBox>
                </w:ffData>
              </w:fldChar>
            </w:r>
            <w:r w:rsidR="00F73281"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F73281"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4E21B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7E8E7FA5" w14:textId="77777777" w:rsidR="00046512" w:rsidRPr="00441E83" w:rsidRDefault="00046512" w:rsidP="00046512">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spare parts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4E21B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BC3CAB6" w14:textId="77777777" w:rsidR="00046512" w:rsidRPr="00441E83" w:rsidRDefault="00046512" w:rsidP="00046512">
            <w:pPr>
              <w:tabs>
                <w:tab w:val="left" w:pos="3639"/>
                <w:tab w:val="left" w:pos="3999"/>
                <w:tab w:val="left" w:pos="4359"/>
              </w:tabs>
              <w:spacing w:after="120"/>
              <w:rPr>
                <w:rFonts w:ascii="Arial" w:hAnsi="Arial" w:cs="Arial"/>
                <w:sz w:val="16"/>
                <w:szCs w:val="16"/>
              </w:rPr>
            </w:pPr>
            <w:r w:rsidRPr="00441E83">
              <w:rPr>
                <w:rFonts w:ascii="Arial" w:hAnsi="Arial" w:cs="Arial"/>
                <w:sz w:val="16"/>
                <w:szCs w:val="16"/>
              </w:rPr>
              <w:t xml:space="preserve">Is emergency power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4E21B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61448600" w14:textId="42C832B9" w:rsidR="00046512" w:rsidRPr="00441E83" w:rsidRDefault="00046512" w:rsidP="00046512">
            <w:pPr>
              <w:spacing w:after="120"/>
              <w:rPr>
                <w:rFonts w:ascii="Arial" w:hAnsi="Arial" w:cs="Arial"/>
                <w:sz w:val="16"/>
                <w:szCs w:val="16"/>
                <w:u w:val="single"/>
              </w:rPr>
            </w:pPr>
            <w:r w:rsidRPr="00441E83">
              <w:rPr>
                <w:rFonts w:ascii="Arial" w:hAnsi="Arial" w:cs="Arial"/>
                <w:sz w:val="16"/>
                <w:szCs w:val="16"/>
              </w:rPr>
              <w:t>Comments:</w:t>
            </w:r>
            <w:r w:rsidR="00D50B81"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1CD59EB2" w14:textId="77777777" w:rsidR="00A2486C" w:rsidRPr="00441E83" w:rsidRDefault="00A2486C" w:rsidP="00731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A2486C" w:rsidRPr="00441E83" w14:paraId="40F50305" w14:textId="77777777" w:rsidTr="00C31EDB">
        <w:trPr>
          <w:trHeight w:val="426"/>
          <w:jc w:val="center"/>
        </w:trPr>
        <w:tc>
          <w:tcPr>
            <w:tcW w:w="10441" w:type="dxa"/>
            <w:gridSpan w:val="2"/>
            <w:tcBorders>
              <w:top w:val="double" w:sz="4" w:space="0" w:color="auto"/>
              <w:left w:val="double" w:sz="4" w:space="0" w:color="auto"/>
              <w:bottom w:val="double" w:sz="4" w:space="0" w:color="auto"/>
              <w:right w:val="double" w:sz="4" w:space="0" w:color="auto"/>
            </w:tcBorders>
          </w:tcPr>
          <w:p w14:paraId="0D131857" w14:textId="77777777" w:rsidR="00A2486C" w:rsidRPr="00441E83" w:rsidRDefault="00A2486C" w:rsidP="00B36B70">
            <w:pPr>
              <w:tabs>
                <w:tab w:val="left" w:pos="-1440"/>
              </w:tabs>
              <w:rPr>
                <w:rFonts w:ascii="Arial" w:hAnsi="Arial" w:cs="Arial"/>
                <w:sz w:val="8"/>
                <w:szCs w:val="8"/>
              </w:rPr>
            </w:pPr>
          </w:p>
          <w:p w14:paraId="309968A5" w14:textId="0A3B43D2" w:rsidR="00A2486C" w:rsidRPr="00441E83" w:rsidRDefault="00A2486C" w:rsidP="00E32110">
            <w:pPr>
              <w:rPr>
                <w:rFonts w:ascii="Arial" w:hAnsi="Arial" w:cs="Arial"/>
                <w:sz w:val="16"/>
                <w:szCs w:val="16"/>
              </w:rPr>
            </w:pPr>
            <w:r w:rsidRPr="00441E83">
              <w:rPr>
                <w:rFonts w:ascii="Arial" w:hAnsi="Arial" w:cs="Arial"/>
                <w:color w:val="FF0000"/>
                <w:sz w:val="16"/>
                <w:szCs w:val="16"/>
              </w:rPr>
              <w:t xml:space="preserve">Are there any sources of pollution near the </w:t>
            </w:r>
            <w:r w:rsidR="00C503BD" w:rsidRPr="00441E83">
              <w:rPr>
                <w:rFonts w:ascii="Arial" w:hAnsi="Arial" w:cs="Arial"/>
                <w:color w:val="FF0000"/>
                <w:sz w:val="16"/>
                <w:szCs w:val="16"/>
              </w:rPr>
              <w:t>infiltration gallery</w:t>
            </w:r>
            <w:r w:rsidR="00AD530A" w:rsidRPr="00441E83">
              <w:rPr>
                <w:rFonts w:ascii="Arial" w:hAnsi="Arial" w:cs="Arial"/>
                <w:color w:val="FF0000"/>
                <w:sz w:val="16"/>
                <w:szCs w:val="16"/>
              </w:rPr>
              <w:t xml:space="preserve"> (e.g., agriculture/industrial activities, cleaning supplies, oil/fuel, etc.) </w:t>
            </w:r>
            <w:r w:rsidRPr="00441E83">
              <w:rPr>
                <w:rFonts w:ascii="Arial" w:hAnsi="Arial" w:cs="Arial"/>
                <w:color w:val="FF0000"/>
                <w:sz w:val="16"/>
                <w:szCs w:val="16"/>
              </w:rPr>
              <w:t xml:space="preserve">which could impact water quality? </w:t>
            </w:r>
            <w:r w:rsidR="00F43C30" w:rsidRPr="00441E83">
              <w:rPr>
                <w:rFonts w:ascii="Arial" w:hAnsi="Arial" w:cs="Arial"/>
                <w:color w:val="FF0000"/>
                <w:sz w:val="16"/>
                <w:szCs w:val="16"/>
              </w:rPr>
              <w:t>@</w:t>
            </w:r>
            <w:r w:rsidRPr="00441E83">
              <w:rPr>
                <w:rFonts w:ascii="Arial" w:hAnsi="Arial" w:cs="Arial"/>
                <w:color w:val="FF0000"/>
                <w:sz w:val="16"/>
                <w:szCs w:val="16"/>
              </w:rPr>
              <w:t xml:space="preserve">    </w:t>
            </w:r>
            <w:r w:rsidR="00624E0C" w:rsidRPr="00441E83">
              <w:rPr>
                <w:rFonts w:ascii="Arial" w:hAnsi="Arial" w:cs="Arial"/>
                <w:sz w:val="16"/>
                <w:szCs w:val="16"/>
              </w:rPr>
              <w:fldChar w:fldCharType="begin">
                <w:ffData>
                  <w:name w:val="inflGllSourcePolluY"/>
                  <w:enabled/>
                  <w:calcOnExit w:val="0"/>
                  <w:checkBox>
                    <w:sizeAuto/>
                    <w:default w:val="0"/>
                    <w:checked w:val="0"/>
                  </w:checkBox>
                </w:ffData>
              </w:fldChar>
            </w:r>
            <w:r w:rsidR="00624E0C" w:rsidRPr="00441E83">
              <w:rPr>
                <w:rFonts w:ascii="Arial" w:hAnsi="Arial" w:cs="Arial"/>
                <w:sz w:val="16"/>
                <w:szCs w:val="16"/>
              </w:rPr>
              <w:instrText xml:space="preserve"> </w:instrText>
            </w:r>
            <w:bookmarkStart w:id="137" w:name="inflGllSourcePolluY"/>
            <w:r w:rsidR="00624E0C"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24E0C" w:rsidRPr="00441E83">
              <w:rPr>
                <w:rFonts w:ascii="Arial" w:hAnsi="Arial" w:cs="Arial"/>
                <w:sz w:val="16"/>
                <w:szCs w:val="16"/>
              </w:rPr>
              <w:fldChar w:fldCharType="end"/>
            </w:r>
            <w:bookmarkEnd w:id="137"/>
            <w:r w:rsidRPr="00441E83">
              <w:rPr>
                <w:rFonts w:ascii="Arial" w:hAnsi="Arial" w:cs="Arial"/>
                <w:sz w:val="16"/>
                <w:szCs w:val="16"/>
              </w:rPr>
              <w:t xml:space="preserve">  Yes</w:t>
            </w:r>
            <w:r w:rsidRPr="00441E83">
              <w:rPr>
                <w:rFonts w:ascii="Arial" w:hAnsi="Arial" w:cs="Arial"/>
                <w:sz w:val="16"/>
                <w:szCs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355A1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p>
          <w:p w14:paraId="6C671C30" w14:textId="77777777" w:rsidR="00A2486C" w:rsidRPr="00441E83" w:rsidRDefault="00A2486C" w:rsidP="00E32110">
            <w:pPr>
              <w:tabs>
                <w:tab w:val="left" w:pos="-1440"/>
              </w:tabs>
              <w:rPr>
                <w:rFonts w:ascii="Arial" w:hAnsi="Arial" w:cs="Arial"/>
                <w:sz w:val="8"/>
                <w:szCs w:val="8"/>
              </w:rPr>
            </w:pPr>
          </w:p>
          <w:p w14:paraId="0F558BC1" w14:textId="47280DA1" w:rsidR="001B713C" w:rsidRPr="00441E83" w:rsidRDefault="001B713C" w:rsidP="001B713C">
            <w:pPr>
              <w:spacing w:after="120"/>
              <w:rPr>
                <w:rFonts w:ascii="Arial" w:hAnsi="Arial" w:cs="Arial"/>
                <w:sz w:val="16"/>
                <w:szCs w:val="16"/>
                <w:u w:val="single"/>
              </w:rPr>
            </w:pPr>
            <w:r w:rsidRPr="00441E83">
              <w:rPr>
                <w:rFonts w:ascii="Arial" w:hAnsi="Arial" w:cs="Arial"/>
                <w:sz w:val="16"/>
                <w:szCs w:val="16"/>
              </w:rPr>
              <w:t xml:space="preserve">If yes, indicate impacted </w:t>
            </w:r>
            <w:r w:rsidR="002D7871" w:rsidRPr="00441E83">
              <w:rPr>
                <w:rFonts w:ascii="Arial" w:hAnsi="Arial" w:cs="Arial"/>
                <w:sz w:val="16"/>
                <w:szCs w:val="16"/>
              </w:rPr>
              <w:t>infiltration gallery</w:t>
            </w:r>
            <w:r w:rsidRPr="00441E83">
              <w:rPr>
                <w:rFonts w:ascii="Arial" w:hAnsi="Arial" w:cs="Arial"/>
                <w:sz w:val="16"/>
                <w:szCs w:val="16"/>
              </w:rPr>
              <w:t>(</w:t>
            </w:r>
            <w:r w:rsidR="002D7871" w:rsidRPr="00441E83">
              <w:rPr>
                <w:rFonts w:ascii="Arial" w:hAnsi="Arial" w:cs="Arial"/>
                <w:sz w:val="16"/>
                <w:szCs w:val="16"/>
              </w:rPr>
              <w:t>ie</w:t>
            </w:r>
            <w:r w:rsidRPr="00441E83">
              <w:rPr>
                <w:rFonts w:ascii="Arial" w:hAnsi="Arial" w:cs="Arial"/>
                <w:sz w:val="16"/>
                <w:szCs w:val="16"/>
              </w:rPr>
              <w:t xml:space="preserv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5FDF3152" w14:textId="41696650" w:rsidR="001B713C" w:rsidRPr="00441E83" w:rsidRDefault="001B713C" w:rsidP="001B713C">
            <w:pPr>
              <w:spacing w:after="120"/>
              <w:rPr>
                <w:rFonts w:ascii="Arial" w:hAnsi="Arial" w:cs="Arial"/>
                <w:sz w:val="16"/>
                <w:szCs w:val="16"/>
              </w:rPr>
            </w:pPr>
            <w:r w:rsidRPr="00441E83">
              <w:rPr>
                <w:rFonts w:ascii="Arial" w:hAnsi="Arial" w:cs="Arial"/>
                <w:sz w:val="16"/>
                <w:szCs w:val="16"/>
              </w:rPr>
              <w:t xml:space="preserve">How far from the </w:t>
            </w:r>
            <w:r w:rsidR="002D7871" w:rsidRPr="00441E83">
              <w:rPr>
                <w:rFonts w:ascii="Arial" w:hAnsi="Arial" w:cs="Arial"/>
                <w:sz w:val="16"/>
                <w:szCs w:val="16"/>
              </w:rPr>
              <w:t>infiltration gallery</w:t>
            </w:r>
            <w:r w:rsidRPr="00441E83">
              <w:rPr>
                <w:rFonts w:ascii="Arial" w:hAnsi="Arial" w:cs="Arial"/>
                <w:sz w:val="16"/>
                <w:szCs w:val="16"/>
              </w:rPr>
              <w:t xml:space="preserve">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086A1F3F" w14:textId="188276BA" w:rsidR="001B713C" w:rsidRPr="00441E83" w:rsidRDefault="001B713C" w:rsidP="00515C0F">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6A3D5B39" w14:textId="601172FE" w:rsidR="001B713C" w:rsidRPr="00441E83" w:rsidRDefault="001B713C" w:rsidP="001B713C">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F3F0D7B" w14:textId="21432401" w:rsidR="001B713C" w:rsidRPr="00441E83" w:rsidRDefault="001B713C" w:rsidP="00D37284">
            <w:pPr>
              <w:spacing w:after="120"/>
              <w:rPr>
                <w:rFonts w:ascii="Arial" w:hAnsi="Arial" w:cs="Arial"/>
                <w:sz w:val="16"/>
                <w:szCs w:val="16"/>
                <w:u w:val="single"/>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1281C0C5" w14:textId="77777777" w:rsidR="00A2486C" w:rsidRPr="00441E83" w:rsidRDefault="00A2486C" w:rsidP="00544D7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rPr>
      </w:pPr>
    </w:p>
    <w:p w14:paraId="16CCF2E7" w14:textId="77777777" w:rsidR="00A2486C" w:rsidRPr="00441E83" w:rsidRDefault="00A2486C" w:rsidP="008A1B1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rPr>
      </w:pPr>
      <w:r w:rsidRPr="00441E83">
        <w:rPr>
          <w:rFonts w:ascii="Arial" w:hAnsi="Arial" w:cs="Arial"/>
          <w:b/>
          <w:bCs/>
          <w:color w:val="auto"/>
        </w:rPr>
        <w:br w:type="page"/>
      </w:r>
    </w:p>
    <w:p w14:paraId="069EE374" w14:textId="77777777" w:rsidR="003040C4" w:rsidRPr="00441E83" w:rsidRDefault="003040C4" w:rsidP="003040C4">
      <w:pPr>
        <w:tabs>
          <w:tab w:val="right" w:pos="2594"/>
        </w:tabs>
        <w:jc w:val="center"/>
        <w:rPr>
          <w:rFonts w:ascii="Arial" w:hAnsi="Arial"/>
          <w:b/>
        </w:rPr>
      </w:pPr>
      <w:r w:rsidRPr="00441E83">
        <w:rPr>
          <w:rFonts w:ascii="Arial" w:hAnsi="Arial"/>
          <w:b/>
        </w:rPr>
        <w:t>SOURCE DATA FOR INTAKE LOCATED IN</w:t>
      </w:r>
    </w:p>
    <w:p w14:paraId="0706A431" w14:textId="3AC70303" w:rsidR="00D32EB5" w:rsidRPr="00441E83" w:rsidRDefault="003040C4" w:rsidP="00F53856">
      <w:pPr>
        <w:pStyle w:val="Heading2"/>
        <w:jc w:val="center"/>
        <w:rPr>
          <w:rFonts w:ascii="Arial" w:hAnsi="Arial" w:cs="Arial"/>
          <w:b/>
          <w:color w:val="auto"/>
        </w:rPr>
      </w:pPr>
      <w:r w:rsidRPr="00441E83">
        <w:rPr>
          <w:rFonts w:ascii="Arial" w:hAnsi="Arial" w:cs="Arial"/>
          <w:b/>
          <w:color w:val="auto"/>
          <w:sz w:val="24"/>
          <w:szCs w:val="24"/>
        </w:rPr>
        <w:t>STREAMS, AND ASSOCIATED PUMPS</w:t>
      </w:r>
    </w:p>
    <w:p w14:paraId="56A801CC" w14:textId="24D59D08" w:rsidR="003040C4" w:rsidRPr="00441E83" w:rsidRDefault="003040C4"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B917888" w14:textId="77777777" w:rsidR="001B172E" w:rsidRPr="00441E83" w:rsidRDefault="001B172E" w:rsidP="003040C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hanging="360"/>
        <w:jc w:val="center"/>
        <w:rPr>
          <w:rFonts w:ascii="Arial" w:hAnsi="Arial" w:cs="Arial"/>
          <w:b/>
          <w:bCs/>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059"/>
        <w:gridCol w:w="5382"/>
      </w:tblGrid>
      <w:tr w:rsidR="00A2486C" w:rsidRPr="00441E83" w14:paraId="03878B79" w14:textId="77777777" w:rsidTr="00C0086C">
        <w:trPr>
          <w:trHeight w:val="939"/>
          <w:jc w:val="center"/>
        </w:trPr>
        <w:tc>
          <w:tcPr>
            <w:tcW w:w="5059" w:type="dxa"/>
            <w:tcBorders>
              <w:top w:val="double" w:sz="6" w:space="0" w:color="000000"/>
              <w:left w:val="double" w:sz="6" w:space="0" w:color="000000"/>
              <w:bottom w:val="single" w:sz="4" w:space="0" w:color="auto"/>
              <w:right w:val="single" w:sz="6" w:space="0" w:color="FFFFFF"/>
            </w:tcBorders>
          </w:tcPr>
          <w:p w14:paraId="5FBB29DC" w14:textId="77777777" w:rsidR="00A2486C" w:rsidRPr="00441E83" w:rsidRDefault="00A2486C" w:rsidP="00301A43">
            <w:pPr>
              <w:tabs>
                <w:tab w:val="left" w:pos="-1440"/>
              </w:tabs>
              <w:rPr>
                <w:rFonts w:ascii="Arial" w:hAnsi="Arial"/>
                <w:i/>
                <w:sz w:val="8"/>
                <w:szCs w:val="8"/>
              </w:rPr>
            </w:pPr>
          </w:p>
          <w:p w14:paraId="2A41BDA8" w14:textId="77777777" w:rsidR="00A2486C" w:rsidRPr="00441E83" w:rsidRDefault="00A2486C" w:rsidP="00301A43">
            <w:pPr>
              <w:tabs>
                <w:tab w:val="left" w:pos="-1440"/>
              </w:tabs>
              <w:spacing w:after="120"/>
              <w:rPr>
                <w:rFonts w:ascii="Arial" w:hAnsi="Arial"/>
                <w:b/>
                <w:sz w:val="16"/>
              </w:rPr>
            </w:pPr>
            <w:r w:rsidRPr="00441E83">
              <w:rPr>
                <w:rFonts w:ascii="Arial" w:hAnsi="Arial"/>
                <w:b/>
                <w:sz w:val="16"/>
              </w:rPr>
              <w:t>STREAMS</w:t>
            </w:r>
          </w:p>
          <w:p w14:paraId="37159C9D" w14:textId="77777777" w:rsidR="00A2486C" w:rsidRPr="00441E83" w:rsidRDefault="00A2486C" w:rsidP="00301A43">
            <w:pPr>
              <w:tabs>
                <w:tab w:val="left" w:pos="-1440"/>
              </w:tabs>
              <w:spacing w:after="120"/>
              <w:rPr>
                <w:rFonts w:ascii="Arial" w:hAnsi="Arial"/>
                <w:sz w:val="16"/>
                <w:vertAlign w:val="superscript"/>
              </w:rPr>
            </w:pPr>
            <w:r w:rsidRPr="00441E83">
              <w:rPr>
                <w:rFonts w:ascii="Arial" w:hAnsi="Arial"/>
                <w:sz w:val="16"/>
              </w:rPr>
              <w:t xml:space="preserve">Stream name: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32610EB" w14:textId="624A089B" w:rsidR="00A2486C" w:rsidRPr="00441E83" w:rsidRDefault="00A2486C" w:rsidP="00460ACA">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IN01):  </w:t>
            </w:r>
            <w:r w:rsidR="00747628"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7663F80F" w14:textId="77777777" w:rsidR="00A2486C" w:rsidRPr="00441E83" w:rsidRDefault="00A2486C" w:rsidP="00301A43">
            <w:pPr>
              <w:tabs>
                <w:tab w:val="left" w:pos="-1440"/>
              </w:tabs>
              <w:spacing w:after="120"/>
              <w:rPr>
                <w:rFonts w:ascii="Arial" w:hAnsi="Arial"/>
                <w:sz w:val="16"/>
              </w:rPr>
            </w:pPr>
            <w:r w:rsidRPr="00441E83">
              <w:rPr>
                <w:rFonts w:ascii="Arial" w:hAnsi="Arial"/>
                <w:sz w:val="16"/>
              </w:rPr>
              <w:t xml:space="preserve">WY DEQ permit number: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4305ED7" w14:textId="77777777" w:rsidR="00A2486C" w:rsidRPr="00441E83" w:rsidRDefault="00A2486C">
            <w:pPr>
              <w:spacing w:after="120"/>
              <w:rPr>
                <w:rFonts w:ascii="Arial" w:hAnsi="Arial"/>
                <w:sz w:val="16"/>
                <w:u w:val="single"/>
              </w:rPr>
            </w:pPr>
            <w:r w:rsidRPr="00441E83">
              <w:rPr>
                <w:rFonts w:ascii="Arial" w:hAnsi="Arial"/>
                <w:sz w:val="16"/>
              </w:rPr>
              <w:t xml:space="preserve">WY SEO permit number: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EB366FF" w14:textId="77777777" w:rsidR="00A2486C" w:rsidRPr="00441E83" w:rsidRDefault="00A2486C" w:rsidP="00F93F88">
            <w:pPr>
              <w:tabs>
                <w:tab w:val="left" w:pos="1438"/>
                <w:tab w:val="left" w:pos="2158"/>
              </w:tabs>
              <w:rPr>
                <w:rFonts w:ascii="Arial" w:hAnsi="Arial"/>
                <w:sz w:val="16"/>
                <w:szCs w:val="16"/>
              </w:rPr>
            </w:pPr>
            <w:r w:rsidRPr="00441E83">
              <w:rPr>
                <w:rFonts w:ascii="Arial" w:hAnsi="Arial"/>
                <w:sz w:val="16"/>
                <w:szCs w:val="16"/>
              </w:rPr>
              <w:t>Is the area around the intake restricted?</w:t>
            </w:r>
          </w:p>
          <w:p w14:paraId="43833F72" w14:textId="77777777" w:rsidR="00A2486C" w:rsidRPr="00441E83" w:rsidRDefault="00A2486C">
            <w:pPr>
              <w:tabs>
                <w:tab w:val="left" w:pos="1438"/>
                <w:tab w:val="left" w:pos="2158"/>
              </w:tabs>
              <w:spacing w:after="120"/>
              <w:rPr>
                <w:rFonts w:ascii="Arial" w:hAnsi="Arial"/>
                <w:sz w:val="16"/>
              </w:rPr>
            </w:pP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1D25C72B" w14:textId="77777777" w:rsidR="00A2486C" w:rsidRPr="00441E83" w:rsidRDefault="00A2486C" w:rsidP="00F93F88">
            <w:pPr>
              <w:tabs>
                <w:tab w:val="left" w:pos="1438"/>
                <w:tab w:val="left" w:pos="2158"/>
              </w:tabs>
              <w:rPr>
                <w:rFonts w:ascii="Arial" w:hAnsi="Arial"/>
                <w:sz w:val="16"/>
                <w:szCs w:val="16"/>
              </w:rPr>
            </w:pPr>
            <w:r w:rsidRPr="00441E83">
              <w:rPr>
                <w:rFonts w:ascii="Arial" w:hAnsi="Arial"/>
                <w:sz w:val="16"/>
                <w:szCs w:val="16"/>
              </w:rPr>
              <w:t>Are there multiple intakes located at different levels?</w:t>
            </w:r>
          </w:p>
          <w:p w14:paraId="4D566C6D" w14:textId="77777777" w:rsidR="00A2486C" w:rsidRPr="00441E83" w:rsidRDefault="00A2486C">
            <w:pPr>
              <w:tabs>
                <w:tab w:val="left" w:pos="1438"/>
                <w:tab w:val="left" w:pos="2158"/>
              </w:tabs>
              <w:spacing w:after="120"/>
              <w:rPr>
                <w:rFonts w:ascii="Arial" w:hAnsi="Arial"/>
                <w:sz w:val="16"/>
                <w:u w:val="single"/>
              </w:rPr>
            </w:pP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r w:rsidRPr="00441E83">
              <w:rPr>
                <w:rFonts w:ascii="Arial" w:hAnsi="Arial"/>
                <w:sz w:val="16"/>
              </w:rPr>
              <w:tab/>
              <w:t xml:space="preserve">Describe: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78A6718" w14:textId="598A6159" w:rsidR="00A2486C" w:rsidRPr="00441E83" w:rsidRDefault="00A2486C" w:rsidP="00F93F88">
            <w:pPr>
              <w:tabs>
                <w:tab w:val="left" w:pos="1438"/>
                <w:tab w:val="left" w:pos="2158"/>
              </w:tabs>
              <w:rPr>
                <w:rFonts w:ascii="Arial" w:hAnsi="Arial"/>
                <w:b/>
                <w:sz w:val="8"/>
                <w:szCs w:val="8"/>
              </w:rPr>
            </w:pPr>
            <w:r w:rsidRPr="00441E83">
              <w:rPr>
                <w:rFonts w:ascii="Arial" w:hAnsi="Arial"/>
                <w:sz w:val="16"/>
                <w:szCs w:val="16"/>
              </w:rPr>
              <w:t>Are the intake</w:t>
            </w:r>
            <w:r w:rsidR="000B29C4" w:rsidRPr="00441E83">
              <w:rPr>
                <w:rFonts w:ascii="Arial" w:hAnsi="Arial"/>
                <w:sz w:val="16"/>
                <w:szCs w:val="16"/>
              </w:rPr>
              <w:t>(</w:t>
            </w:r>
            <w:r w:rsidRPr="00441E83">
              <w:rPr>
                <w:rFonts w:ascii="Arial" w:hAnsi="Arial"/>
                <w:sz w:val="16"/>
                <w:szCs w:val="16"/>
              </w:rPr>
              <w:t>s</w:t>
            </w:r>
            <w:r w:rsidR="000B29C4" w:rsidRPr="00441E83">
              <w:rPr>
                <w:rFonts w:ascii="Arial" w:hAnsi="Arial"/>
                <w:sz w:val="16"/>
                <w:szCs w:val="16"/>
              </w:rPr>
              <w:t>)</w:t>
            </w:r>
            <w:r w:rsidRPr="00441E83">
              <w:rPr>
                <w:rFonts w:ascii="Arial" w:hAnsi="Arial"/>
                <w:sz w:val="16"/>
                <w:szCs w:val="16"/>
              </w:rPr>
              <w:t xml:space="preserve"> screened?</w:t>
            </w:r>
            <w:r w:rsidRPr="00441E83">
              <w:rPr>
                <w:rFonts w:ascii="Arial" w:hAnsi="Arial"/>
                <w:b/>
                <w:sz w:val="8"/>
                <w:szCs w:val="8"/>
              </w:rPr>
              <w:t xml:space="preserve"> </w:t>
            </w:r>
          </w:p>
          <w:p w14:paraId="63A1C0DC" w14:textId="77777777" w:rsidR="00A2486C" w:rsidRPr="00441E83" w:rsidRDefault="00A2486C">
            <w:pPr>
              <w:tabs>
                <w:tab w:val="left" w:pos="1438"/>
                <w:tab w:val="left" w:pos="2158"/>
              </w:tabs>
              <w:spacing w:after="120"/>
              <w:rPr>
                <w:rFonts w:ascii="Arial" w:hAnsi="Arial"/>
                <w:sz w:val="16"/>
              </w:rPr>
            </w:pP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4F709A27" w14:textId="77777777" w:rsidR="00A2486C" w:rsidRPr="00441E83" w:rsidRDefault="00A2486C">
            <w:pPr>
              <w:spacing w:after="120"/>
              <w:rPr>
                <w:rFonts w:ascii="Arial" w:hAnsi="Arial"/>
                <w:sz w:val="16"/>
              </w:rPr>
            </w:pPr>
            <w:r w:rsidRPr="00441E83">
              <w:rPr>
                <w:rFonts w:ascii="Arial" w:hAnsi="Arial"/>
                <w:sz w:val="16"/>
              </w:rPr>
              <w:t>Frequency of intake inspection:</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DD6A907" w14:textId="77777777" w:rsidR="00A2486C" w:rsidRPr="00441E83" w:rsidRDefault="00A2486C" w:rsidP="00F53856">
            <w:pPr>
              <w:spacing w:after="120"/>
              <w:rPr>
                <w:rFonts w:ascii="Arial" w:hAnsi="Arial"/>
                <w:sz w:val="16"/>
                <w:u w:val="single"/>
              </w:rPr>
            </w:pPr>
            <w:r w:rsidRPr="00441E83">
              <w:rPr>
                <w:rFonts w:ascii="Arial" w:hAnsi="Arial"/>
                <w:sz w:val="16"/>
              </w:rPr>
              <w:t xml:space="preserve">Date of last inspection: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B547E5D" w14:textId="77777777" w:rsidR="008E2985" w:rsidRPr="00441E83" w:rsidRDefault="008E2985" w:rsidP="00F53856">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319AB245" w14:textId="77777777" w:rsidR="008E2985" w:rsidRPr="00441E83" w:rsidRDefault="008E2985" w:rsidP="00F53856">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58205906" w14:textId="77777777" w:rsidR="008E2985" w:rsidRPr="00441E83" w:rsidRDefault="008E2985" w:rsidP="00F53856">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749E675D" w14:textId="77777777" w:rsidR="008E2985" w:rsidRPr="00441E83" w:rsidRDefault="008E2985" w:rsidP="00F53856">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0E5C831F" w14:textId="77777777" w:rsidR="00615729" w:rsidRPr="00441E83" w:rsidRDefault="00615729">
            <w:pPr>
              <w:rPr>
                <w:rFonts w:ascii="Arial" w:hAnsi="Arial"/>
                <w:sz w:val="16"/>
              </w:rPr>
            </w:pPr>
            <w:r w:rsidRPr="00441E83">
              <w:rPr>
                <w:rFonts w:ascii="Arial" w:hAnsi="Arial" w:cs="Arial"/>
                <w:sz w:val="16"/>
                <w:szCs w:val="16"/>
              </w:rPr>
              <w:t>Please copy or photograph any available construction diagrams or “as-builts” and submit with the sanitary survey report</w:t>
            </w:r>
          </w:p>
          <w:p w14:paraId="0E1EFD3A" w14:textId="77777777" w:rsidR="00A2486C" w:rsidRPr="00441E83" w:rsidRDefault="00A2486C" w:rsidP="00301A43">
            <w:pPr>
              <w:rPr>
                <w:rFonts w:ascii="Arial" w:hAnsi="Arial"/>
                <w:b/>
                <w:i/>
                <w:sz w:val="8"/>
                <w:szCs w:val="8"/>
              </w:rPr>
            </w:pPr>
          </w:p>
        </w:tc>
        <w:tc>
          <w:tcPr>
            <w:tcW w:w="5382" w:type="dxa"/>
            <w:tcBorders>
              <w:top w:val="double" w:sz="6" w:space="0" w:color="000000"/>
              <w:left w:val="single" w:sz="6" w:space="0" w:color="000000"/>
              <w:bottom w:val="single" w:sz="4" w:space="0" w:color="auto"/>
              <w:right w:val="double" w:sz="6" w:space="0" w:color="000000"/>
            </w:tcBorders>
          </w:tcPr>
          <w:p w14:paraId="55E5600D" w14:textId="77777777" w:rsidR="00A2486C" w:rsidRPr="00441E83" w:rsidRDefault="00A2486C" w:rsidP="00593D7A">
            <w:pPr>
              <w:jc w:val="center"/>
              <w:rPr>
                <w:rFonts w:ascii="Arial" w:hAnsi="Arial" w:cs="Arial"/>
                <w:b/>
                <w:sz w:val="8"/>
                <w:szCs w:val="8"/>
              </w:rPr>
            </w:pPr>
          </w:p>
          <w:p w14:paraId="5BA2C596" w14:textId="77777777" w:rsidR="00046512" w:rsidRPr="00441E83" w:rsidRDefault="00934FE7" w:rsidP="00046512">
            <w:pPr>
              <w:spacing w:after="120"/>
              <w:rPr>
                <w:rFonts w:ascii="Arial" w:hAnsi="Arial" w:cs="Arial"/>
                <w:b/>
                <w:sz w:val="16"/>
                <w:szCs w:val="16"/>
              </w:rPr>
            </w:pPr>
            <w:r w:rsidRPr="00441E83">
              <w:rPr>
                <w:rFonts w:ascii="Arial" w:hAnsi="Arial" w:cs="Arial"/>
                <w:b/>
                <w:sz w:val="16"/>
                <w:szCs w:val="16"/>
              </w:rPr>
              <w:t xml:space="preserve">INTAKE </w:t>
            </w:r>
            <w:r w:rsidR="00046512" w:rsidRPr="00441E83">
              <w:rPr>
                <w:rFonts w:ascii="Arial" w:hAnsi="Arial" w:cs="Arial"/>
                <w:b/>
                <w:sz w:val="16"/>
                <w:szCs w:val="16"/>
              </w:rPr>
              <w:t>PUMPS</w:t>
            </w:r>
          </w:p>
          <w:p w14:paraId="0E82F6CB" w14:textId="4D39049D" w:rsidR="001A6298" w:rsidRPr="00441E83" w:rsidRDefault="001A6298" w:rsidP="001A6298">
            <w:pPr>
              <w:tabs>
                <w:tab w:val="left" w:pos="-1440"/>
              </w:tabs>
              <w:spacing w:after="120"/>
              <w:rPr>
                <w:rFonts w:ascii="Arial" w:hAnsi="Arial"/>
                <w:sz w:val="16"/>
                <w:vertAlign w:val="superscript"/>
              </w:rPr>
            </w:pPr>
            <w:r w:rsidRPr="00441E83">
              <w:rPr>
                <w:rFonts w:ascii="Arial" w:hAnsi="Arial"/>
                <w:sz w:val="16"/>
              </w:rPr>
              <w:t xml:space="preserve">Location of the pump station: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5142816B" w14:textId="1F72E0DD" w:rsidR="001A6298" w:rsidRPr="00441E83" w:rsidRDefault="001A6298" w:rsidP="001A6298">
            <w:pPr>
              <w:tabs>
                <w:tab w:val="left" w:pos="-1440"/>
              </w:tabs>
              <w:spacing w:after="120"/>
              <w:rPr>
                <w:rFonts w:ascii="Arial" w:hAnsi="Arial"/>
                <w:sz w:val="16"/>
                <w:u w:val="single"/>
              </w:rPr>
            </w:pPr>
            <w:r w:rsidRPr="00441E83">
              <w:rPr>
                <w:rFonts w:ascii="Arial" w:hAnsi="Arial"/>
                <w:sz w:val="16"/>
              </w:rPr>
              <w:t>How many pumps at the facility?</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F6BBE22" w14:textId="77777777" w:rsidR="001A6298" w:rsidRPr="00441E83" w:rsidRDefault="001A6298" w:rsidP="001A6298">
            <w:pPr>
              <w:tabs>
                <w:tab w:val="left" w:pos="3639"/>
                <w:tab w:val="left" w:pos="3999"/>
                <w:tab w:val="left" w:pos="4359"/>
              </w:tabs>
              <w:spacing w:after="120"/>
              <w:rPr>
                <w:rFonts w:ascii="Arial" w:hAnsi="Arial"/>
                <w:sz w:val="16"/>
              </w:rPr>
            </w:pPr>
            <w:r w:rsidRPr="00441E83">
              <w:rPr>
                <w:rFonts w:ascii="Arial" w:hAnsi="Arial"/>
                <w:sz w:val="16"/>
              </w:rPr>
              <w:t>Type of pump(s):</w:t>
            </w:r>
            <w:r w:rsidR="002A2510"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36A1D81" w14:textId="55123F2B" w:rsidR="001A6298" w:rsidRPr="00441E83" w:rsidRDefault="001A6298" w:rsidP="00D50B81">
            <w:pPr>
              <w:tabs>
                <w:tab w:val="left" w:pos="3597"/>
                <w:tab w:val="left" w:pos="3957"/>
                <w:tab w:val="left" w:pos="4407"/>
              </w:tabs>
              <w:spacing w:after="120"/>
              <w:rPr>
                <w:rFonts w:ascii="Arial" w:hAnsi="Arial" w:cs="Arial"/>
                <w:b/>
                <w:sz w:val="16"/>
                <w:szCs w:val="16"/>
              </w:rPr>
            </w:pPr>
            <w:r w:rsidRPr="00441E83">
              <w:rPr>
                <w:rFonts w:ascii="Arial" w:hAnsi="Arial"/>
                <w:sz w:val="16"/>
              </w:rPr>
              <w:tab/>
            </w:r>
            <w:r w:rsidRPr="00441E83">
              <w:rPr>
                <w:rFonts w:ascii="Arial" w:hAnsi="Arial" w:cs="Arial"/>
                <w:b/>
                <w:sz w:val="16"/>
                <w:szCs w:val="16"/>
              </w:rPr>
              <w:t xml:space="preserve">Yes  No  </w:t>
            </w:r>
            <w:r w:rsidR="00D50B81" w:rsidRPr="00441E83">
              <w:rPr>
                <w:rFonts w:ascii="Arial" w:hAnsi="Arial" w:cs="Arial"/>
                <w:b/>
                <w:sz w:val="16"/>
                <w:szCs w:val="16"/>
              </w:rPr>
              <w:t xml:space="preserve"> </w:t>
            </w:r>
            <w:r w:rsidRPr="00441E83">
              <w:rPr>
                <w:rFonts w:ascii="Arial" w:hAnsi="Arial" w:cs="Arial"/>
                <w:b/>
                <w:sz w:val="16"/>
                <w:szCs w:val="16"/>
              </w:rPr>
              <w:t>NA</w:t>
            </w:r>
          </w:p>
          <w:p w14:paraId="78FAC124" w14:textId="77777777" w:rsidR="001A6298" w:rsidRPr="00441E83" w:rsidRDefault="001A6298" w:rsidP="001A6298">
            <w:pPr>
              <w:tabs>
                <w:tab w:val="left" w:pos="3639"/>
                <w:tab w:val="left" w:pos="3999"/>
                <w:tab w:val="left" w:pos="4359"/>
              </w:tabs>
              <w:spacing w:after="120"/>
              <w:rPr>
                <w:rFonts w:ascii="Arial" w:hAnsi="Arial" w:cs="Arial"/>
                <w:color w:val="FF0000"/>
                <w:sz w:val="16"/>
                <w:szCs w:val="16"/>
              </w:rPr>
            </w:pPr>
            <w:r w:rsidRPr="00441E83">
              <w:rPr>
                <w:rFonts w:ascii="Arial" w:hAnsi="Arial"/>
                <w:sz w:val="16"/>
              </w:rPr>
              <w:t xml:space="preserve">Are the correct types of lubricants (NSF-60) used?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46D075C4" w14:textId="77777777" w:rsidR="001A6298" w:rsidRPr="00441E83" w:rsidRDefault="001A6298" w:rsidP="001A6298">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pumps operable and in good condition?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4642CB6D" w14:textId="77777777" w:rsidR="001A6298" w:rsidRPr="00441E83" w:rsidRDefault="001A6298" w:rsidP="001A6298">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Is there a maintenance program in operation?</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0B82EBAB" w14:textId="6D493F41" w:rsidR="001A6298" w:rsidRPr="00441E83" w:rsidRDefault="001A6298" w:rsidP="001A6298">
            <w:pPr>
              <w:tabs>
                <w:tab w:val="left" w:pos="3639"/>
                <w:tab w:val="left" w:pos="3999"/>
                <w:tab w:val="left" w:pos="4359"/>
              </w:tabs>
              <w:spacing w:after="120"/>
              <w:rPr>
                <w:rFonts w:ascii="Arial" w:hAnsi="Arial" w:cs="Arial"/>
                <w:color w:val="FF0000"/>
                <w:sz w:val="16"/>
                <w:szCs w:val="16"/>
              </w:rPr>
            </w:pPr>
            <w:r w:rsidRPr="00441E83">
              <w:rPr>
                <w:rFonts w:ascii="Arial" w:hAnsi="Arial" w:cs="Arial"/>
                <w:sz w:val="16"/>
                <w:szCs w:val="16"/>
              </w:rPr>
              <w:t>Is the pump station subject to flooding?</w:t>
            </w:r>
            <w:r w:rsidRPr="00441E83">
              <w:rPr>
                <w:rFonts w:ascii="Arial" w:hAnsi="Arial" w:cs="Arial"/>
                <w:color w:val="FF0000"/>
                <w:sz w:val="16"/>
                <w:szCs w:val="16"/>
              </w:rPr>
              <w:tab/>
            </w:r>
            <w:r w:rsidR="00F73281" w:rsidRPr="00441E83">
              <w:rPr>
                <w:rFonts w:ascii="Arial" w:hAnsi="Arial" w:cs="Arial"/>
                <w:sz w:val="16"/>
                <w:szCs w:val="16"/>
              </w:rPr>
              <w:fldChar w:fldCharType="begin">
                <w:ffData>
                  <w:name w:val=""/>
                  <w:enabled/>
                  <w:calcOnExit w:val="0"/>
                  <w:checkBox>
                    <w:sizeAuto/>
                    <w:default w:val="0"/>
                  </w:checkBox>
                </w:ffData>
              </w:fldChar>
            </w:r>
            <w:r w:rsidR="00F73281"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F73281"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3897B525" w14:textId="77777777" w:rsidR="001A6298" w:rsidRPr="00441E83" w:rsidRDefault="001A6298" w:rsidP="001A6298">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spare parts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2F0D24DC" w14:textId="77777777" w:rsidR="001A6298" w:rsidRPr="00441E83" w:rsidRDefault="001A6298" w:rsidP="001A6298">
            <w:pPr>
              <w:tabs>
                <w:tab w:val="left" w:pos="3639"/>
                <w:tab w:val="left" w:pos="3999"/>
                <w:tab w:val="left" w:pos="4359"/>
              </w:tabs>
              <w:spacing w:after="120"/>
              <w:rPr>
                <w:rFonts w:ascii="Arial" w:hAnsi="Arial" w:cs="Arial"/>
                <w:sz w:val="16"/>
                <w:szCs w:val="16"/>
              </w:rPr>
            </w:pPr>
            <w:r w:rsidRPr="00441E83">
              <w:rPr>
                <w:rFonts w:ascii="Arial" w:hAnsi="Arial" w:cs="Arial"/>
                <w:sz w:val="16"/>
                <w:szCs w:val="16"/>
              </w:rPr>
              <w:t xml:space="preserve">Is emergency power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264BCC4A" w14:textId="77777777" w:rsidR="001A6298" w:rsidRPr="00441E83" w:rsidRDefault="001A6298" w:rsidP="001A6298">
            <w:pPr>
              <w:spacing w:after="120"/>
              <w:rPr>
                <w:rFonts w:ascii="Arial" w:hAnsi="Arial" w:cs="Arial"/>
                <w:sz w:val="16"/>
                <w:szCs w:val="16"/>
                <w:u w:val="single"/>
              </w:rPr>
            </w:pPr>
            <w:r w:rsidRPr="00441E83">
              <w:rPr>
                <w:rFonts w:ascii="Arial" w:hAnsi="Arial" w:cs="Arial"/>
                <w:sz w:val="16"/>
                <w:szCs w:val="16"/>
              </w:rPr>
              <w:t>Comments:</w:t>
            </w:r>
            <w:r w:rsidR="003B42A7"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44E8E77C" w14:textId="77777777" w:rsidR="00046512" w:rsidRPr="00441E83" w:rsidRDefault="00046512" w:rsidP="00046512">
            <w:pPr>
              <w:spacing w:after="120"/>
              <w:rPr>
                <w:rFonts w:ascii="Arial" w:hAnsi="Arial" w:cs="Arial"/>
                <w:sz w:val="16"/>
                <w:szCs w:val="16"/>
                <w:u w:val="single"/>
              </w:rPr>
            </w:pPr>
          </w:p>
          <w:p w14:paraId="36054728" w14:textId="77777777" w:rsidR="00A2486C" w:rsidRPr="00441E83" w:rsidRDefault="00A2486C" w:rsidP="0030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p>
        </w:tc>
      </w:tr>
      <w:tr w:rsidR="00A2486C" w:rsidRPr="00441E83" w14:paraId="3D007EFF" w14:textId="77777777" w:rsidTr="00E547ED">
        <w:trPr>
          <w:trHeight w:val="426"/>
          <w:jc w:val="center"/>
        </w:trPr>
        <w:tc>
          <w:tcPr>
            <w:tcW w:w="10441" w:type="dxa"/>
            <w:gridSpan w:val="2"/>
            <w:tcBorders>
              <w:top w:val="double" w:sz="4" w:space="0" w:color="auto"/>
              <w:left w:val="double" w:sz="4" w:space="0" w:color="auto"/>
              <w:bottom w:val="double" w:sz="4" w:space="0" w:color="000000"/>
              <w:right w:val="double" w:sz="4" w:space="0" w:color="auto"/>
            </w:tcBorders>
            <w:shd w:val="clear" w:color="auto" w:fill="FFFFFF"/>
          </w:tcPr>
          <w:p w14:paraId="772EDC20" w14:textId="77777777" w:rsidR="00F81434" w:rsidRPr="00441E83" w:rsidRDefault="00F81434" w:rsidP="00F81434">
            <w:pPr>
              <w:tabs>
                <w:tab w:val="left" w:pos="-1440"/>
              </w:tabs>
              <w:rPr>
                <w:rFonts w:ascii="Arial" w:hAnsi="Arial" w:cs="Arial"/>
                <w:sz w:val="8"/>
                <w:szCs w:val="8"/>
              </w:rPr>
            </w:pPr>
          </w:p>
          <w:p w14:paraId="5BBF9D74" w14:textId="56A9BD76" w:rsidR="00F81434" w:rsidRPr="00441E83" w:rsidRDefault="00F81434" w:rsidP="00F81434">
            <w:pPr>
              <w:rPr>
                <w:rFonts w:ascii="Arial" w:hAnsi="Arial" w:cs="Arial"/>
                <w:sz w:val="16"/>
                <w:szCs w:val="16"/>
              </w:rPr>
            </w:pPr>
            <w:r w:rsidRPr="00441E83">
              <w:rPr>
                <w:rFonts w:ascii="Arial" w:hAnsi="Arial" w:cs="Arial"/>
                <w:color w:val="FF0000"/>
                <w:sz w:val="16"/>
                <w:szCs w:val="16"/>
              </w:rPr>
              <w:t xml:space="preserve">Are there any sources of pollution near the </w:t>
            </w:r>
            <w:r w:rsidR="00C1726C" w:rsidRPr="00441E83">
              <w:rPr>
                <w:rFonts w:ascii="Arial" w:hAnsi="Arial" w:cs="Arial"/>
                <w:color w:val="FF0000"/>
                <w:sz w:val="16"/>
                <w:szCs w:val="16"/>
              </w:rPr>
              <w:t>stream</w:t>
            </w:r>
            <w:r w:rsidRPr="00441E83">
              <w:rPr>
                <w:rFonts w:ascii="Arial" w:hAnsi="Arial" w:cs="Arial"/>
                <w:color w:val="FF0000"/>
                <w:sz w:val="16"/>
                <w:szCs w:val="16"/>
              </w:rPr>
              <w:t xml:space="preserve"> (e.g., agriculture/industrial activities, cleaning supplies, oil/fuel, etc.) which could impact water quality? @    </w:t>
            </w:r>
            <w:r w:rsidR="00E232AD" w:rsidRPr="00441E83">
              <w:rPr>
                <w:rFonts w:ascii="Arial" w:hAnsi="Arial" w:cs="Arial"/>
                <w:sz w:val="16"/>
                <w:szCs w:val="16"/>
              </w:rPr>
              <w:fldChar w:fldCharType="begin">
                <w:ffData>
                  <w:name w:val="intStrmSrcePolluY"/>
                  <w:enabled/>
                  <w:calcOnExit w:val="0"/>
                  <w:checkBox>
                    <w:sizeAuto/>
                    <w:default w:val="0"/>
                  </w:checkBox>
                </w:ffData>
              </w:fldChar>
            </w:r>
            <w:bookmarkStart w:id="138" w:name="intStrmSrcePolluY"/>
            <w:r w:rsidR="00E232A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E232AD" w:rsidRPr="00441E83">
              <w:rPr>
                <w:rFonts w:ascii="Arial" w:hAnsi="Arial" w:cs="Arial"/>
                <w:sz w:val="16"/>
                <w:szCs w:val="16"/>
              </w:rPr>
              <w:fldChar w:fldCharType="end"/>
            </w:r>
            <w:bookmarkEnd w:id="138"/>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1083F49" w14:textId="77777777" w:rsidR="00F81434" w:rsidRPr="00441E83" w:rsidRDefault="00F81434" w:rsidP="00F81434">
            <w:pPr>
              <w:tabs>
                <w:tab w:val="left" w:pos="-1440"/>
              </w:tabs>
              <w:rPr>
                <w:rFonts w:ascii="Arial" w:hAnsi="Arial" w:cs="Arial"/>
                <w:sz w:val="8"/>
                <w:szCs w:val="8"/>
              </w:rPr>
            </w:pPr>
          </w:p>
          <w:p w14:paraId="1470ACB0" w14:textId="546D55D0" w:rsidR="00F81434" w:rsidRPr="00441E83" w:rsidRDefault="00F81434" w:rsidP="00F81434">
            <w:pPr>
              <w:spacing w:after="120"/>
              <w:rPr>
                <w:rFonts w:ascii="Arial" w:hAnsi="Arial" w:cs="Arial"/>
                <w:sz w:val="16"/>
                <w:szCs w:val="16"/>
                <w:u w:val="single"/>
              </w:rPr>
            </w:pPr>
            <w:r w:rsidRPr="00441E83">
              <w:rPr>
                <w:rFonts w:ascii="Arial" w:hAnsi="Arial" w:cs="Arial"/>
                <w:sz w:val="16"/>
                <w:szCs w:val="16"/>
              </w:rPr>
              <w:t xml:space="preserve">If yes, indicate impacted </w:t>
            </w:r>
            <w:r w:rsidR="00C1726C" w:rsidRPr="00441E83">
              <w:rPr>
                <w:rFonts w:ascii="Arial" w:hAnsi="Arial" w:cs="Arial"/>
                <w:sz w:val="16"/>
                <w:szCs w:val="16"/>
              </w:rPr>
              <w:t>stream</w:t>
            </w:r>
            <w:r w:rsidRPr="00441E83">
              <w:rPr>
                <w:rFonts w:ascii="Arial" w:hAnsi="Arial" w:cs="Arial"/>
                <w:sz w:val="16"/>
                <w:szCs w:val="16"/>
              </w:rPr>
              <w:t xml:space="preserv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419D9542" w14:textId="0181FEE8" w:rsidR="00F81434" w:rsidRPr="00441E83" w:rsidRDefault="00F81434" w:rsidP="00F81434">
            <w:pPr>
              <w:spacing w:after="120"/>
              <w:rPr>
                <w:rFonts w:ascii="Arial" w:hAnsi="Arial" w:cs="Arial"/>
                <w:sz w:val="16"/>
                <w:szCs w:val="16"/>
              </w:rPr>
            </w:pPr>
            <w:r w:rsidRPr="00441E83">
              <w:rPr>
                <w:rFonts w:ascii="Arial" w:hAnsi="Arial" w:cs="Arial"/>
                <w:sz w:val="16"/>
                <w:szCs w:val="16"/>
              </w:rPr>
              <w:t xml:space="preserve">How far from the </w:t>
            </w:r>
            <w:r w:rsidR="00C1726C" w:rsidRPr="00441E83">
              <w:rPr>
                <w:rFonts w:ascii="Arial" w:hAnsi="Arial" w:cs="Arial"/>
                <w:sz w:val="16"/>
                <w:szCs w:val="16"/>
              </w:rPr>
              <w:t>stream</w:t>
            </w:r>
            <w:r w:rsidRPr="00441E83">
              <w:rPr>
                <w:rFonts w:ascii="Arial" w:hAnsi="Arial" w:cs="Arial"/>
                <w:sz w:val="16"/>
                <w:szCs w:val="16"/>
              </w:rPr>
              <w:t xml:space="preserve">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5573DD17" w14:textId="77777777" w:rsidR="00F81434" w:rsidRPr="00441E83" w:rsidRDefault="00F81434" w:rsidP="00F81434">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58F5AC92" w14:textId="77777777" w:rsidR="00F81434" w:rsidRPr="00441E83" w:rsidRDefault="00F81434" w:rsidP="00F81434">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6B586C8" w14:textId="5ACA05EC" w:rsidR="001B141D" w:rsidRPr="00441E83" w:rsidRDefault="00F81434" w:rsidP="002941CB">
            <w:pPr>
              <w:spacing w:after="120"/>
              <w:rPr>
                <w:rFonts w:ascii="Arial" w:hAnsi="Arial"/>
                <w:b/>
                <w:sz w:val="8"/>
                <w:szCs w:val="8"/>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5714DC65" w14:textId="77777777" w:rsidR="00A2486C" w:rsidRPr="00441E83" w:rsidRDefault="00A2486C" w:rsidP="00C8141F">
      <w:pPr>
        <w:rPr>
          <w:rFonts w:ascii="Arial" w:hAnsi="Arial" w:cs="Arial"/>
          <w:b/>
          <w:bCs/>
        </w:rPr>
      </w:pPr>
      <w:r w:rsidRPr="00441E83">
        <w:rPr>
          <w:rFonts w:ascii="Arial" w:hAnsi="Arial" w:cs="Arial"/>
          <w:b/>
          <w:bCs/>
        </w:rPr>
        <w:br w:type="page"/>
      </w:r>
    </w:p>
    <w:p w14:paraId="47BD099E" w14:textId="77777777" w:rsidR="001B172E" w:rsidRPr="00441E83" w:rsidRDefault="001B172E" w:rsidP="001B172E">
      <w:pPr>
        <w:tabs>
          <w:tab w:val="right" w:pos="2594"/>
        </w:tabs>
        <w:jc w:val="center"/>
        <w:rPr>
          <w:rFonts w:ascii="Arial" w:hAnsi="Arial"/>
          <w:b/>
        </w:rPr>
      </w:pPr>
      <w:r w:rsidRPr="00441E83">
        <w:rPr>
          <w:rFonts w:ascii="Arial" w:hAnsi="Arial"/>
          <w:b/>
        </w:rPr>
        <w:t>SOURCE DATA FOR INTAKE LOCATED IN</w:t>
      </w:r>
    </w:p>
    <w:p w14:paraId="44DE9DE6" w14:textId="18741BBE" w:rsidR="00D32EB5" w:rsidRPr="00441E83" w:rsidRDefault="001B172E" w:rsidP="00F53856">
      <w:pPr>
        <w:pStyle w:val="Heading2"/>
        <w:jc w:val="center"/>
        <w:rPr>
          <w:rFonts w:ascii="Arial" w:hAnsi="Arial" w:cs="Arial"/>
          <w:b/>
          <w:color w:val="auto"/>
        </w:rPr>
      </w:pPr>
      <w:r w:rsidRPr="00441E83">
        <w:rPr>
          <w:rFonts w:ascii="Arial" w:hAnsi="Arial" w:cs="Arial"/>
          <w:b/>
          <w:color w:val="auto"/>
          <w:sz w:val="24"/>
          <w:szCs w:val="24"/>
        </w:rPr>
        <w:t>RESERVOIRS, LAKES AND PONDS AND ASSOCIATED PUMPS</w:t>
      </w:r>
    </w:p>
    <w:p w14:paraId="363B2087" w14:textId="2B5C69E8" w:rsidR="001B172E" w:rsidRPr="00441E83" w:rsidRDefault="001B172E" w:rsidP="00F53856">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74930A8B" w14:textId="77777777" w:rsidR="001B172E" w:rsidRPr="00441E83" w:rsidRDefault="001B172E" w:rsidP="001B172E">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5239"/>
        <w:gridCol w:w="5202"/>
      </w:tblGrid>
      <w:tr w:rsidR="006A2108" w:rsidRPr="00441E83" w14:paraId="3935190C" w14:textId="77777777" w:rsidTr="006A2108">
        <w:trPr>
          <w:trHeight w:val="939"/>
          <w:jc w:val="center"/>
        </w:trPr>
        <w:tc>
          <w:tcPr>
            <w:tcW w:w="10441" w:type="dxa"/>
            <w:gridSpan w:val="2"/>
            <w:tcBorders>
              <w:top w:val="double" w:sz="6" w:space="0" w:color="000000"/>
              <w:left w:val="double" w:sz="4" w:space="0" w:color="auto"/>
              <w:right w:val="double" w:sz="6" w:space="0" w:color="000000"/>
            </w:tcBorders>
          </w:tcPr>
          <w:p w14:paraId="3C11310C" w14:textId="77777777" w:rsidR="006A2108" w:rsidRPr="00441E83" w:rsidRDefault="006A2108" w:rsidP="00301A43">
            <w:pPr>
              <w:tabs>
                <w:tab w:val="left" w:pos="-1440"/>
              </w:tabs>
              <w:rPr>
                <w:rFonts w:ascii="Arial" w:hAnsi="Arial"/>
                <w:sz w:val="8"/>
                <w:szCs w:val="8"/>
              </w:rPr>
            </w:pPr>
          </w:p>
          <w:p w14:paraId="7A93773E" w14:textId="77777777" w:rsidR="006A2108" w:rsidRPr="00441E83" w:rsidRDefault="006A2108" w:rsidP="00301A43">
            <w:pPr>
              <w:tabs>
                <w:tab w:val="left" w:pos="-1440"/>
              </w:tabs>
              <w:spacing w:after="120"/>
              <w:rPr>
                <w:rFonts w:ascii="Arial" w:hAnsi="Arial"/>
                <w:sz w:val="16"/>
                <w:u w:val="single"/>
              </w:rPr>
            </w:pPr>
            <w:r w:rsidRPr="00441E83">
              <w:rPr>
                <w:rFonts w:ascii="Arial" w:hAnsi="Arial"/>
                <w:sz w:val="16"/>
              </w:rPr>
              <w:t xml:space="preserve">Reservoir or lake name: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06527638" w14:textId="162CB01C" w:rsidR="006A2108" w:rsidRPr="00441E83" w:rsidRDefault="006A2108" w:rsidP="00D22B6D">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IN01):  </w:t>
            </w:r>
            <w:r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48DFD04" w14:textId="77777777" w:rsidR="006A2108" w:rsidRPr="00441E83" w:rsidRDefault="006A2108" w:rsidP="00301A43">
            <w:pPr>
              <w:tabs>
                <w:tab w:val="left" w:pos="-1440"/>
              </w:tabs>
              <w:spacing w:after="120"/>
              <w:rPr>
                <w:rFonts w:ascii="Arial" w:hAnsi="Arial"/>
                <w:sz w:val="16"/>
              </w:rPr>
            </w:pPr>
            <w:r w:rsidRPr="00441E83">
              <w:rPr>
                <w:rFonts w:ascii="Arial" w:hAnsi="Arial"/>
                <w:sz w:val="16"/>
              </w:rPr>
              <w:t xml:space="preserve">WY DEQ permit number: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030D885D" w14:textId="76303E8B" w:rsidR="006A2108" w:rsidRPr="00441E83" w:rsidRDefault="006A2108" w:rsidP="00301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b/>
                <w:sz w:val="16"/>
                <w:szCs w:val="16"/>
              </w:rPr>
            </w:pPr>
            <w:r w:rsidRPr="00441E83">
              <w:rPr>
                <w:rFonts w:ascii="Arial" w:hAnsi="Arial"/>
                <w:sz w:val="16"/>
              </w:rPr>
              <w:t xml:space="preserve">WY SEO permit number: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2486C" w:rsidRPr="00441E83" w14:paraId="5426019A" w14:textId="77777777" w:rsidTr="008173D0">
        <w:trPr>
          <w:trHeight w:val="3158"/>
          <w:jc w:val="center"/>
        </w:trPr>
        <w:tc>
          <w:tcPr>
            <w:tcW w:w="5239" w:type="dxa"/>
            <w:tcBorders>
              <w:top w:val="single" w:sz="4" w:space="0" w:color="auto"/>
              <w:left w:val="double" w:sz="6" w:space="0" w:color="000000"/>
              <w:right w:val="single" w:sz="4" w:space="0" w:color="auto"/>
            </w:tcBorders>
          </w:tcPr>
          <w:p w14:paraId="450EC338" w14:textId="77777777" w:rsidR="00A2486C" w:rsidRPr="00441E83" w:rsidRDefault="00A2486C" w:rsidP="00301A43">
            <w:pPr>
              <w:tabs>
                <w:tab w:val="left" w:pos="-1440"/>
              </w:tabs>
              <w:rPr>
                <w:rFonts w:ascii="Arial" w:hAnsi="Arial"/>
                <w:sz w:val="8"/>
                <w:szCs w:val="8"/>
              </w:rPr>
            </w:pPr>
          </w:p>
          <w:p w14:paraId="62640E5D" w14:textId="77777777" w:rsidR="00A2486C" w:rsidRPr="00441E83" w:rsidRDefault="00A2486C">
            <w:pPr>
              <w:tabs>
                <w:tab w:val="left" w:pos="-1440"/>
              </w:tabs>
              <w:spacing w:after="120"/>
              <w:rPr>
                <w:rFonts w:ascii="Arial" w:hAnsi="Arial"/>
                <w:b/>
                <w:sz w:val="16"/>
                <w:szCs w:val="16"/>
              </w:rPr>
            </w:pPr>
            <w:r w:rsidRPr="00441E83">
              <w:rPr>
                <w:rFonts w:ascii="Arial" w:hAnsi="Arial"/>
                <w:b/>
                <w:sz w:val="16"/>
                <w:szCs w:val="16"/>
              </w:rPr>
              <w:t>RESERVOIRS</w:t>
            </w:r>
          </w:p>
          <w:p w14:paraId="3387E984" w14:textId="6D986629" w:rsidR="00A2486C" w:rsidRPr="00441E83" w:rsidRDefault="00A2486C">
            <w:pPr>
              <w:tabs>
                <w:tab w:val="left" w:pos="-1440"/>
                <w:tab w:val="left" w:pos="3118"/>
                <w:tab w:val="left" w:pos="3838"/>
              </w:tabs>
              <w:rPr>
                <w:rFonts w:ascii="Arial" w:hAnsi="Arial"/>
                <w:b/>
                <w:sz w:val="8"/>
                <w:szCs w:val="8"/>
              </w:rPr>
            </w:pPr>
            <w:r w:rsidRPr="00441E83">
              <w:rPr>
                <w:rFonts w:ascii="Arial" w:hAnsi="Arial"/>
                <w:sz w:val="16"/>
                <w:szCs w:val="16"/>
              </w:rPr>
              <w:t>Is the area around the intake</w:t>
            </w:r>
            <w:r w:rsidR="00565476" w:rsidRPr="00441E83">
              <w:rPr>
                <w:rFonts w:ascii="Arial" w:hAnsi="Arial"/>
                <w:sz w:val="16"/>
                <w:szCs w:val="16"/>
              </w:rPr>
              <w:t>(s)</w:t>
            </w:r>
            <w:r w:rsidRPr="00441E83">
              <w:rPr>
                <w:rFonts w:ascii="Arial" w:hAnsi="Arial"/>
                <w:sz w:val="16"/>
                <w:szCs w:val="16"/>
              </w:rPr>
              <w:t xml:space="preserve"> restricted?  </w:t>
            </w: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0163DBB" w14:textId="77777777" w:rsidR="00A2486C" w:rsidRPr="00441E83" w:rsidRDefault="00A2486C" w:rsidP="00301A43">
            <w:pPr>
              <w:tabs>
                <w:tab w:val="left" w:pos="-1440"/>
              </w:tabs>
              <w:rPr>
                <w:rFonts w:ascii="Arial" w:hAnsi="Arial"/>
                <w:sz w:val="8"/>
                <w:szCs w:val="8"/>
              </w:rPr>
            </w:pPr>
          </w:p>
          <w:p w14:paraId="704ADB10" w14:textId="77777777" w:rsidR="00A2486C" w:rsidRPr="00441E83" w:rsidRDefault="00A2486C" w:rsidP="00301A43">
            <w:pPr>
              <w:tabs>
                <w:tab w:val="left" w:pos="-1440"/>
              </w:tabs>
              <w:rPr>
                <w:rFonts w:ascii="Arial" w:hAnsi="Arial"/>
                <w:sz w:val="16"/>
                <w:szCs w:val="16"/>
              </w:rPr>
            </w:pPr>
            <w:r w:rsidRPr="00441E83">
              <w:rPr>
                <w:rFonts w:ascii="Arial" w:hAnsi="Arial"/>
                <w:sz w:val="16"/>
                <w:szCs w:val="16"/>
              </w:rPr>
              <w:t xml:space="preserve">Are there multiple intakes located at different </w:t>
            </w:r>
          </w:p>
          <w:p w14:paraId="02C2F47F" w14:textId="77777777" w:rsidR="00A2486C" w:rsidRPr="00441E83" w:rsidRDefault="00A2486C">
            <w:pPr>
              <w:tabs>
                <w:tab w:val="left" w:pos="-1440"/>
                <w:tab w:val="left" w:pos="883"/>
                <w:tab w:val="left" w:pos="1768"/>
                <w:tab w:val="left" w:pos="2578"/>
              </w:tabs>
              <w:rPr>
                <w:rFonts w:ascii="Arial" w:hAnsi="Arial"/>
                <w:sz w:val="16"/>
                <w:szCs w:val="16"/>
              </w:rPr>
            </w:pPr>
            <w:r w:rsidRPr="00441E83">
              <w:rPr>
                <w:rFonts w:ascii="Arial" w:hAnsi="Arial"/>
                <w:sz w:val="16"/>
                <w:szCs w:val="16"/>
              </w:rPr>
              <w:t xml:space="preserve">levels?  </w:t>
            </w: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r w:rsidRPr="00441E83">
              <w:rPr>
                <w:rFonts w:ascii="Arial" w:hAnsi="Arial"/>
                <w:sz w:val="16"/>
              </w:rPr>
              <w:tab/>
              <w:t xml:space="preserve">Describe: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C2A5AD2" w14:textId="77777777" w:rsidR="00A2486C" w:rsidRPr="00441E83" w:rsidRDefault="00A2486C" w:rsidP="00301A43">
            <w:pPr>
              <w:tabs>
                <w:tab w:val="left" w:pos="-1440"/>
              </w:tabs>
              <w:rPr>
                <w:rFonts w:ascii="Arial" w:hAnsi="Arial"/>
                <w:sz w:val="8"/>
                <w:szCs w:val="8"/>
              </w:rPr>
            </w:pPr>
          </w:p>
          <w:p w14:paraId="4FEAE3FC" w14:textId="0A943400" w:rsidR="00A2486C" w:rsidRPr="00441E83" w:rsidRDefault="00A2486C" w:rsidP="00C27AD0">
            <w:pPr>
              <w:tabs>
                <w:tab w:val="left" w:pos="-1440"/>
              </w:tabs>
              <w:spacing w:after="120"/>
              <w:rPr>
                <w:rFonts w:ascii="Arial" w:hAnsi="Arial"/>
                <w:sz w:val="16"/>
                <w:vertAlign w:val="superscript"/>
              </w:rPr>
            </w:pPr>
            <w:r w:rsidRPr="00441E83">
              <w:rPr>
                <w:rFonts w:ascii="Arial" w:hAnsi="Arial"/>
                <w:sz w:val="16"/>
              </w:rPr>
              <w:t>Depth of intake</w:t>
            </w:r>
            <w:r w:rsidR="00565476" w:rsidRPr="00441E83">
              <w:rPr>
                <w:rFonts w:ascii="Arial" w:hAnsi="Arial"/>
                <w:sz w:val="16"/>
              </w:rPr>
              <w:t>(s)</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1392624" w14:textId="77777777" w:rsidR="00A2486C" w:rsidRPr="00441E83" w:rsidRDefault="00A2486C" w:rsidP="00C27AD0">
            <w:pPr>
              <w:tabs>
                <w:tab w:val="left" w:pos="-1440"/>
              </w:tabs>
              <w:rPr>
                <w:rFonts w:ascii="Arial" w:hAnsi="Arial"/>
                <w:sz w:val="16"/>
                <w:u w:val="single"/>
              </w:rPr>
            </w:pPr>
            <w:r w:rsidRPr="00441E83">
              <w:rPr>
                <w:rFonts w:ascii="Arial" w:hAnsi="Arial"/>
                <w:sz w:val="16"/>
              </w:rPr>
              <w:t xml:space="preserve">Distance from shore: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878D0FA" w14:textId="77777777" w:rsidR="00A2486C" w:rsidRPr="00441E83" w:rsidRDefault="00A2486C" w:rsidP="00470EAE">
            <w:pPr>
              <w:tabs>
                <w:tab w:val="left" w:pos="-1440"/>
              </w:tabs>
              <w:rPr>
                <w:rFonts w:ascii="Arial" w:hAnsi="Arial"/>
                <w:sz w:val="8"/>
                <w:szCs w:val="8"/>
              </w:rPr>
            </w:pPr>
          </w:p>
          <w:p w14:paraId="1DF5CC82" w14:textId="55E0F70F" w:rsidR="00A2486C" w:rsidRPr="00441E83" w:rsidRDefault="00A2486C">
            <w:pPr>
              <w:tabs>
                <w:tab w:val="left" w:pos="-1440"/>
                <w:tab w:val="left" w:pos="3118"/>
                <w:tab w:val="left" w:pos="3838"/>
              </w:tabs>
              <w:rPr>
                <w:rFonts w:ascii="Arial" w:hAnsi="Arial"/>
                <w:sz w:val="16"/>
                <w:szCs w:val="16"/>
              </w:rPr>
            </w:pPr>
            <w:r w:rsidRPr="00441E83">
              <w:rPr>
                <w:rFonts w:ascii="Arial" w:hAnsi="Arial"/>
                <w:sz w:val="16"/>
                <w:szCs w:val="16"/>
              </w:rPr>
              <w:t>Are the intake</w:t>
            </w:r>
            <w:r w:rsidR="00565476" w:rsidRPr="00441E83">
              <w:rPr>
                <w:rFonts w:ascii="Arial" w:hAnsi="Arial"/>
                <w:sz w:val="16"/>
                <w:szCs w:val="16"/>
              </w:rPr>
              <w:t>(</w:t>
            </w:r>
            <w:r w:rsidRPr="00441E83">
              <w:rPr>
                <w:rFonts w:ascii="Arial" w:hAnsi="Arial"/>
                <w:sz w:val="16"/>
                <w:szCs w:val="16"/>
              </w:rPr>
              <w:t>s</w:t>
            </w:r>
            <w:r w:rsidR="00565476" w:rsidRPr="00441E83">
              <w:rPr>
                <w:rFonts w:ascii="Arial" w:hAnsi="Arial"/>
                <w:sz w:val="16"/>
                <w:szCs w:val="16"/>
              </w:rPr>
              <w:t>)</w:t>
            </w:r>
            <w:r w:rsidRPr="00441E83">
              <w:rPr>
                <w:rFonts w:ascii="Arial" w:hAnsi="Arial"/>
                <w:sz w:val="16"/>
                <w:szCs w:val="16"/>
              </w:rPr>
              <w:t xml:space="preserve"> screened? </w:t>
            </w:r>
            <w:r w:rsidRPr="00441E83">
              <w:rPr>
                <w:rFonts w:ascii="Arial" w:hAnsi="Arial" w:cs="Arial"/>
                <w:sz w:val="16"/>
                <w:szCs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79B3535A" w14:textId="77777777" w:rsidR="00A2486C" w:rsidRPr="00441E83" w:rsidRDefault="00A2486C" w:rsidP="00470EAE">
            <w:pPr>
              <w:tabs>
                <w:tab w:val="left" w:pos="-1440"/>
              </w:tabs>
              <w:rPr>
                <w:rFonts w:ascii="Arial" w:hAnsi="Arial"/>
                <w:sz w:val="8"/>
                <w:szCs w:val="8"/>
              </w:rPr>
            </w:pPr>
          </w:p>
          <w:p w14:paraId="6F91AE1F" w14:textId="77777777" w:rsidR="00A2486C" w:rsidRPr="00441E83" w:rsidRDefault="00A2486C" w:rsidP="00470EAE">
            <w:pPr>
              <w:tabs>
                <w:tab w:val="left" w:pos="-1440"/>
              </w:tabs>
              <w:spacing w:after="120"/>
              <w:rPr>
                <w:rFonts w:ascii="Arial" w:hAnsi="Arial"/>
                <w:sz w:val="16"/>
                <w:vertAlign w:val="superscript"/>
              </w:rPr>
            </w:pPr>
            <w:r w:rsidRPr="00441E83">
              <w:rPr>
                <w:rFonts w:ascii="Arial" w:hAnsi="Arial"/>
                <w:sz w:val="16"/>
              </w:rPr>
              <w:t xml:space="preserve">Frequency of intake inspection: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42D1DE9C" w14:textId="77777777" w:rsidR="00A2486C" w:rsidRPr="00441E83" w:rsidRDefault="00A2486C" w:rsidP="00470EAE">
            <w:pPr>
              <w:tabs>
                <w:tab w:val="left" w:pos="-1440"/>
              </w:tabs>
              <w:spacing w:after="120"/>
              <w:rPr>
                <w:rFonts w:ascii="Arial" w:hAnsi="Arial"/>
                <w:sz w:val="16"/>
                <w:szCs w:val="16"/>
              </w:rPr>
            </w:pPr>
            <w:r w:rsidRPr="00441E83">
              <w:rPr>
                <w:rFonts w:ascii="Arial" w:hAnsi="Arial"/>
                <w:sz w:val="16"/>
              </w:rPr>
              <w:t xml:space="preserve">Date of last inspection: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BEE2945" w14:textId="77777777" w:rsidR="004F37E8" w:rsidRPr="00441E83" w:rsidRDefault="004F37E8" w:rsidP="004F37E8">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6AB210E2" w14:textId="77777777" w:rsidR="004F37E8" w:rsidRPr="00441E83" w:rsidRDefault="004F37E8" w:rsidP="004F37E8">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C3E9F9E" w14:textId="77777777" w:rsidR="004F37E8" w:rsidRPr="00441E83" w:rsidRDefault="004F37E8" w:rsidP="004F37E8">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 xml:space="preserve">Yes  </w:t>
            </w:r>
            <w:r w:rsidRPr="00441E83">
              <w:rPr>
                <w:rFonts w:ascii="Arial" w:hAnsi="Arial"/>
                <w:b/>
                <w:sz w:val="16"/>
                <w:szCs w:val="16"/>
              </w:rPr>
              <w:t xml:space="preserve"> </w:t>
            </w:r>
            <w:r w:rsidRPr="00441E83">
              <w:rPr>
                <w:rFonts w:ascii="Arial" w:hAnsi="Arial"/>
                <w:b/>
                <w:sz w:val="16"/>
                <w:szCs w:val="16"/>
              </w:rPr>
              <w:fldChar w:fldCharType="begin">
                <w:ffData>
                  <w:name w:val=""/>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197E515C" w14:textId="77777777" w:rsidR="004F37E8" w:rsidRPr="00441E83" w:rsidRDefault="004F37E8" w:rsidP="004F37E8">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0905018E" w14:textId="77777777" w:rsidR="00C70575" w:rsidRPr="00441E83" w:rsidRDefault="00C70575" w:rsidP="00C70575">
            <w:pPr>
              <w:tabs>
                <w:tab w:val="left" w:pos="-1440"/>
                <w:tab w:val="left" w:pos="898"/>
                <w:tab w:val="left" w:pos="1768"/>
                <w:tab w:val="left" w:pos="2578"/>
              </w:tabs>
              <w:spacing w:after="120"/>
              <w:rPr>
                <w:rFonts w:ascii="Arial" w:hAnsi="Arial"/>
                <w:sz w:val="16"/>
                <w:u w:val="single"/>
              </w:rPr>
            </w:pPr>
            <w:r w:rsidRPr="00441E83">
              <w:rPr>
                <w:rFonts w:ascii="Arial" w:hAnsi="Arial" w:cs="Arial"/>
                <w:sz w:val="16"/>
                <w:szCs w:val="16"/>
              </w:rPr>
              <w:t>Please copy or photograph any available construction diagrams or “as-builts” and submit with the sanitary survey report</w:t>
            </w:r>
          </w:p>
        </w:tc>
        <w:tc>
          <w:tcPr>
            <w:tcW w:w="5202" w:type="dxa"/>
            <w:tcBorders>
              <w:top w:val="single" w:sz="4" w:space="0" w:color="auto"/>
              <w:left w:val="single" w:sz="4" w:space="0" w:color="auto"/>
              <w:right w:val="double" w:sz="6" w:space="0" w:color="000000"/>
            </w:tcBorders>
          </w:tcPr>
          <w:p w14:paraId="2019579D" w14:textId="77777777" w:rsidR="00A2486C" w:rsidRPr="00441E83" w:rsidRDefault="00A2486C" w:rsidP="00593D7A">
            <w:pPr>
              <w:jc w:val="center"/>
              <w:rPr>
                <w:rFonts w:ascii="Arial" w:hAnsi="Arial" w:cs="Arial"/>
                <w:b/>
                <w:sz w:val="8"/>
                <w:szCs w:val="8"/>
              </w:rPr>
            </w:pPr>
          </w:p>
          <w:p w14:paraId="0742F044" w14:textId="77777777" w:rsidR="00046512" w:rsidRPr="00441E83" w:rsidRDefault="00934FE7" w:rsidP="00046512">
            <w:pPr>
              <w:spacing w:after="120"/>
              <w:rPr>
                <w:rFonts w:ascii="Arial" w:hAnsi="Arial" w:cs="Arial"/>
                <w:b/>
                <w:sz w:val="16"/>
                <w:szCs w:val="16"/>
              </w:rPr>
            </w:pPr>
            <w:r w:rsidRPr="00441E83">
              <w:rPr>
                <w:rFonts w:ascii="Arial" w:hAnsi="Arial" w:cs="Arial"/>
                <w:b/>
                <w:sz w:val="16"/>
                <w:szCs w:val="16"/>
              </w:rPr>
              <w:t xml:space="preserve">INTAKE </w:t>
            </w:r>
            <w:r w:rsidR="00046512" w:rsidRPr="00441E83">
              <w:rPr>
                <w:rFonts w:ascii="Arial" w:hAnsi="Arial" w:cs="Arial"/>
                <w:b/>
                <w:sz w:val="16"/>
                <w:szCs w:val="16"/>
              </w:rPr>
              <w:t>PUMPS</w:t>
            </w:r>
          </w:p>
          <w:p w14:paraId="2E080618" w14:textId="4B6CD6B2" w:rsidR="001A6298" w:rsidRPr="00441E83" w:rsidRDefault="001A6298" w:rsidP="001A6298">
            <w:pPr>
              <w:tabs>
                <w:tab w:val="left" w:pos="-1440"/>
              </w:tabs>
              <w:spacing w:after="120"/>
              <w:rPr>
                <w:rFonts w:ascii="Arial" w:hAnsi="Arial"/>
                <w:sz w:val="16"/>
                <w:vertAlign w:val="superscript"/>
              </w:rPr>
            </w:pPr>
            <w:r w:rsidRPr="00441E83">
              <w:rPr>
                <w:rFonts w:ascii="Arial" w:hAnsi="Arial"/>
                <w:sz w:val="16"/>
              </w:rPr>
              <w:t xml:space="preserve">Location of the pump station: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04DE92B3" w14:textId="2975512B" w:rsidR="001A6298" w:rsidRPr="00441E83" w:rsidRDefault="001A6298" w:rsidP="001A6298">
            <w:pPr>
              <w:tabs>
                <w:tab w:val="left" w:pos="-1440"/>
              </w:tabs>
              <w:spacing w:after="120"/>
              <w:rPr>
                <w:rFonts w:ascii="Arial" w:hAnsi="Arial"/>
                <w:sz w:val="16"/>
                <w:u w:val="single"/>
              </w:rPr>
            </w:pPr>
            <w:r w:rsidRPr="00441E83">
              <w:rPr>
                <w:rFonts w:ascii="Arial" w:hAnsi="Arial"/>
                <w:sz w:val="16"/>
              </w:rPr>
              <w:t>How many pumps at the facility?</w:t>
            </w:r>
            <w:r w:rsidR="00D50B81"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69AE978B" w14:textId="52247DB7" w:rsidR="001A6298" w:rsidRPr="00441E83" w:rsidRDefault="001A6298" w:rsidP="001A6298">
            <w:pPr>
              <w:tabs>
                <w:tab w:val="left" w:pos="3639"/>
                <w:tab w:val="left" w:pos="3999"/>
                <w:tab w:val="left" w:pos="4359"/>
              </w:tabs>
              <w:spacing w:after="120"/>
              <w:rPr>
                <w:rFonts w:ascii="Arial" w:hAnsi="Arial"/>
                <w:sz w:val="16"/>
              </w:rPr>
            </w:pPr>
            <w:r w:rsidRPr="00441E83">
              <w:rPr>
                <w:rFonts w:ascii="Arial" w:hAnsi="Arial"/>
                <w:sz w:val="16"/>
              </w:rPr>
              <w:t>Type of pump(s):</w:t>
            </w:r>
            <w:r w:rsidR="002D765A"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9F8AA60" w14:textId="04CAA675" w:rsidR="001A6298" w:rsidRPr="00441E83" w:rsidRDefault="001A6298" w:rsidP="00D50B81">
            <w:pPr>
              <w:tabs>
                <w:tab w:val="left" w:pos="3597"/>
                <w:tab w:val="left" w:pos="3999"/>
                <w:tab w:val="left" w:pos="4359"/>
              </w:tabs>
              <w:spacing w:after="120"/>
              <w:rPr>
                <w:rFonts w:ascii="Arial" w:hAnsi="Arial" w:cs="Arial"/>
                <w:b/>
                <w:sz w:val="16"/>
                <w:szCs w:val="16"/>
              </w:rPr>
            </w:pPr>
            <w:r w:rsidRPr="00441E83">
              <w:rPr>
                <w:rFonts w:ascii="Arial" w:hAnsi="Arial"/>
                <w:sz w:val="16"/>
              </w:rPr>
              <w:tab/>
            </w:r>
            <w:r w:rsidRPr="00441E83">
              <w:rPr>
                <w:rFonts w:ascii="Arial" w:hAnsi="Arial" w:cs="Arial"/>
                <w:b/>
                <w:sz w:val="16"/>
                <w:szCs w:val="16"/>
              </w:rPr>
              <w:t>Yes  No</w:t>
            </w:r>
            <w:r w:rsidR="00D50B81" w:rsidRPr="00441E83">
              <w:rPr>
                <w:rFonts w:ascii="Arial" w:hAnsi="Arial" w:cs="Arial"/>
                <w:b/>
                <w:sz w:val="16"/>
                <w:szCs w:val="16"/>
              </w:rPr>
              <w:t xml:space="preserve"> </w:t>
            </w:r>
            <w:r w:rsidRPr="00441E83">
              <w:rPr>
                <w:rFonts w:ascii="Arial" w:hAnsi="Arial" w:cs="Arial"/>
                <w:b/>
                <w:sz w:val="16"/>
                <w:szCs w:val="16"/>
              </w:rPr>
              <w:t xml:space="preserve">  NA</w:t>
            </w:r>
          </w:p>
          <w:p w14:paraId="03AD20E3" w14:textId="77777777" w:rsidR="001A6298" w:rsidRPr="00441E83" w:rsidRDefault="001A6298" w:rsidP="001A6298">
            <w:pPr>
              <w:tabs>
                <w:tab w:val="left" w:pos="3639"/>
                <w:tab w:val="left" w:pos="3999"/>
                <w:tab w:val="left" w:pos="4359"/>
              </w:tabs>
              <w:spacing w:after="120"/>
              <w:rPr>
                <w:rFonts w:ascii="Arial" w:hAnsi="Arial" w:cs="Arial"/>
                <w:color w:val="FF0000"/>
                <w:sz w:val="16"/>
                <w:szCs w:val="16"/>
              </w:rPr>
            </w:pPr>
            <w:r w:rsidRPr="00441E83">
              <w:rPr>
                <w:rFonts w:ascii="Arial" w:hAnsi="Arial"/>
                <w:sz w:val="16"/>
              </w:rPr>
              <w:t xml:space="preserve">Are the correct types of lubricants (NSF-60) used?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23D3492F" w14:textId="77777777" w:rsidR="001A6298" w:rsidRPr="00441E83" w:rsidRDefault="001A6298" w:rsidP="001A6298">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pumps operable and in good condition?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7BAB43B2" w14:textId="77777777" w:rsidR="001A6298" w:rsidRPr="00441E83" w:rsidRDefault="001A6298" w:rsidP="001A6298">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Is there a maintenance program in operation?</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745109A2" w14:textId="64357AAE" w:rsidR="001A6298" w:rsidRPr="00441E83" w:rsidRDefault="001A6298" w:rsidP="001A6298">
            <w:pPr>
              <w:tabs>
                <w:tab w:val="left" w:pos="3639"/>
                <w:tab w:val="left" w:pos="3999"/>
                <w:tab w:val="left" w:pos="4359"/>
              </w:tabs>
              <w:spacing w:after="120"/>
              <w:rPr>
                <w:rFonts w:ascii="Arial" w:hAnsi="Arial" w:cs="Arial"/>
                <w:color w:val="FF0000"/>
                <w:sz w:val="16"/>
                <w:szCs w:val="16"/>
              </w:rPr>
            </w:pPr>
            <w:r w:rsidRPr="00441E83">
              <w:rPr>
                <w:rFonts w:ascii="Arial" w:hAnsi="Arial" w:cs="Arial"/>
                <w:sz w:val="16"/>
                <w:szCs w:val="16"/>
              </w:rPr>
              <w:t>Is the pump station subject to flooding?</w:t>
            </w:r>
            <w:r w:rsidRPr="00441E83">
              <w:rPr>
                <w:rFonts w:ascii="Arial" w:hAnsi="Arial" w:cs="Arial"/>
                <w:color w:val="FF0000"/>
                <w:sz w:val="16"/>
                <w:szCs w:val="16"/>
              </w:rPr>
              <w:tab/>
            </w:r>
            <w:r w:rsidR="00F73281" w:rsidRPr="00441E83">
              <w:rPr>
                <w:rFonts w:ascii="Arial" w:hAnsi="Arial" w:cs="Arial"/>
                <w:sz w:val="16"/>
                <w:szCs w:val="16"/>
              </w:rPr>
              <w:fldChar w:fldCharType="begin">
                <w:ffData>
                  <w:name w:val=""/>
                  <w:enabled/>
                  <w:calcOnExit w:val="0"/>
                  <w:checkBox>
                    <w:sizeAuto/>
                    <w:default w:val="0"/>
                  </w:checkBox>
                </w:ffData>
              </w:fldChar>
            </w:r>
            <w:r w:rsidR="00F73281"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F73281"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63EB835C" w14:textId="77777777" w:rsidR="001A6298" w:rsidRPr="00441E83" w:rsidRDefault="001A6298" w:rsidP="001A6298">
            <w:pPr>
              <w:tabs>
                <w:tab w:val="left" w:pos="3639"/>
                <w:tab w:val="left" w:pos="3999"/>
                <w:tab w:val="left" w:pos="4359"/>
              </w:tabs>
              <w:spacing w:after="120"/>
              <w:rPr>
                <w:rFonts w:ascii="Arial" w:hAnsi="Arial" w:cs="Arial"/>
                <w:sz w:val="16"/>
                <w:szCs w:val="16"/>
                <w:u w:val="single"/>
              </w:rPr>
            </w:pPr>
            <w:r w:rsidRPr="00441E83">
              <w:rPr>
                <w:rFonts w:ascii="Arial" w:hAnsi="Arial" w:cs="Arial"/>
                <w:sz w:val="16"/>
                <w:szCs w:val="16"/>
              </w:rPr>
              <w:t xml:space="preserve">Are spare parts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5D1B55D5" w14:textId="77777777" w:rsidR="001A6298" w:rsidRPr="00441E83" w:rsidRDefault="001A6298" w:rsidP="001A6298">
            <w:pPr>
              <w:tabs>
                <w:tab w:val="left" w:pos="3639"/>
                <w:tab w:val="left" w:pos="3999"/>
                <w:tab w:val="left" w:pos="4359"/>
              </w:tabs>
              <w:spacing w:after="120"/>
              <w:rPr>
                <w:rFonts w:ascii="Arial" w:hAnsi="Arial" w:cs="Arial"/>
                <w:sz w:val="16"/>
                <w:szCs w:val="16"/>
              </w:rPr>
            </w:pPr>
            <w:r w:rsidRPr="00441E83">
              <w:rPr>
                <w:rFonts w:ascii="Arial" w:hAnsi="Arial" w:cs="Arial"/>
                <w:sz w:val="16"/>
                <w:szCs w:val="16"/>
              </w:rPr>
              <w:t xml:space="preserve">Is emergency power available?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p>
          <w:p w14:paraId="7CB8BE6B" w14:textId="2F365340" w:rsidR="001A6298" w:rsidRPr="00441E83" w:rsidRDefault="001A6298" w:rsidP="001A6298">
            <w:pPr>
              <w:spacing w:after="120"/>
              <w:rPr>
                <w:rFonts w:ascii="Arial" w:hAnsi="Arial" w:cs="Arial"/>
                <w:sz w:val="16"/>
                <w:szCs w:val="16"/>
                <w:u w:val="single"/>
              </w:rPr>
            </w:pPr>
            <w:r w:rsidRPr="00441E83">
              <w:rPr>
                <w:rFonts w:ascii="Arial" w:hAnsi="Arial" w:cs="Arial"/>
                <w:sz w:val="16"/>
                <w:szCs w:val="16"/>
              </w:rPr>
              <w:t>Comments:</w:t>
            </w:r>
            <w:r w:rsidR="002D765A" w:rsidRPr="00441E83">
              <w:rPr>
                <w:rFonts w:ascii="Arial" w:hAnsi="Arial" w:cs="Arial"/>
                <w:sz w:val="16"/>
                <w:szCs w:val="16"/>
              </w:rPr>
              <w:t xml:space="preserv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566DFA3E" w14:textId="77777777" w:rsidR="00A2486C" w:rsidRPr="00441E83" w:rsidRDefault="00A2486C" w:rsidP="0049533B">
            <w:pPr>
              <w:tabs>
                <w:tab w:val="left" w:pos="-1440"/>
              </w:tabs>
              <w:spacing w:after="120"/>
              <w:rPr>
                <w:rFonts w:ascii="Arial" w:hAnsi="Arial"/>
                <w:b/>
                <w:sz w:val="8"/>
                <w:szCs w:val="8"/>
              </w:rPr>
            </w:pPr>
          </w:p>
        </w:tc>
      </w:tr>
      <w:tr w:rsidR="00A2486C" w:rsidRPr="00441E83" w14:paraId="30D264EA" w14:textId="77777777" w:rsidTr="00ED2945">
        <w:trPr>
          <w:trHeight w:val="426"/>
          <w:jc w:val="center"/>
        </w:trPr>
        <w:tc>
          <w:tcPr>
            <w:tcW w:w="10441" w:type="dxa"/>
            <w:gridSpan w:val="2"/>
            <w:tcBorders>
              <w:top w:val="single" w:sz="4" w:space="0" w:color="auto"/>
              <w:left w:val="double" w:sz="4" w:space="0" w:color="auto"/>
              <w:bottom w:val="double" w:sz="4" w:space="0" w:color="auto"/>
              <w:right w:val="double" w:sz="4" w:space="0" w:color="auto"/>
            </w:tcBorders>
            <w:shd w:val="clear" w:color="auto" w:fill="FFFFFF"/>
          </w:tcPr>
          <w:p w14:paraId="3F7097BE" w14:textId="77777777" w:rsidR="00853CCF" w:rsidRPr="00441E83" w:rsidRDefault="00853CCF" w:rsidP="00853CCF">
            <w:pPr>
              <w:tabs>
                <w:tab w:val="left" w:pos="-1440"/>
              </w:tabs>
              <w:rPr>
                <w:rFonts w:ascii="Arial" w:hAnsi="Arial" w:cs="Arial"/>
                <w:sz w:val="8"/>
                <w:szCs w:val="8"/>
              </w:rPr>
            </w:pPr>
          </w:p>
          <w:p w14:paraId="5D7A3BB9" w14:textId="6195C7E7" w:rsidR="00853CCF" w:rsidRPr="00441E83" w:rsidRDefault="00853CCF" w:rsidP="00853CCF">
            <w:pPr>
              <w:rPr>
                <w:rFonts w:ascii="Arial" w:hAnsi="Arial" w:cs="Arial"/>
                <w:sz w:val="16"/>
                <w:szCs w:val="16"/>
              </w:rPr>
            </w:pPr>
            <w:r w:rsidRPr="00441E83">
              <w:rPr>
                <w:rFonts w:ascii="Arial" w:hAnsi="Arial" w:cs="Arial"/>
                <w:color w:val="FF0000"/>
                <w:sz w:val="16"/>
                <w:szCs w:val="16"/>
              </w:rPr>
              <w:t xml:space="preserve">Are there any sources of pollution near the </w:t>
            </w:r>
            <w:r w:rsidR="00C1726C" w:rsidRPr="00441E83">
              <w:rPr>
                <w:rFonts w:ascii="Arial" w:hAnsi="Arial" w:cs="Arial"/>
                <w:color w:val="FF0000"/>
                <w:sz w:val="16"/>
                <w:szCs w:val="16"/>
              </w:rPr>
              <w:t>reservoir/lake/pond</w:t>
            </w:r>
            <w:r w:rsidRPr="00441E83">
              <w:rPr>
                <w:rFonts w:ascii="Arial" w:hAnsi="Arial" w:cs="Arial"/>
                <w:color w:val="FF0000"/>
                <w:sz w:val="16"/>
                <w:szCs w:val="16"/>
              </w:rPr>
              <w:t xml:space="preserve"> (e.g., agriculture/industrial activities, cleaning supplies, oil/fuel, etc.) which could impact water quality? @    </w:t>
            </w:r>
            <w:r w:rsidR="00E232AD" w:rsidRPr="00441E83">
              <w:rPr>
                <w:rFonts w:ascii="Arial" w:hAnsi="Arial" w:cs="Arial"/>
                <w:sz w:val="16"/>
                <w:szCs w:val="16"/>
              </w:rPr>
              <w:fldChar w:fldCharType="begin">
                <w:ffData>
                  <w:name w:val="intResvSrceSubPolluY"/>
                  <w:enabled/>
                  <w:calcOnExit w:val="0"/>
                  <w:checkBox>
                    <w:sizeAuto/>
                    <w:default w:val="0"/>
                  </w:checkBox>
                </w:ffData>
              </w:fldChar>
            </w:r>
            <w:bookmarkStart w:id="139" w:name="intResvSrceSubPolluY"/>
            <w:r w:rsidR="00E232A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E232AD" w:rsidRPr="00441E83">
              <w:rPr>
                <w:rFonts w:ascii="Arial" w:hAnsi="Arial" w:cs="Arial"/>
                <w:sz w:val="16"/>
                <w:szCs w:val="16"/>
              </w:rPr>
              <w:fldChar w:fldCharType="end"/>
            </w:r>
            <w:bookmarkEnd w:id="139"/>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35521108" w14:textId="77777777" w:rsidR="00853CCF" w:rsidRPr="00441E83" w:rsidRDefault="00853CCF" w:rsidP="00853CCF">
            <w:pPr>
              <w:tabs>
                <w:tab w:val="left" w:pos="-1440"/>
              </w:tabs>
              <w:rPr>
                <w:rFonts w:ascii="Arial" w:hAnsi="Arial" w:cs="Arial"/>
                <w:sz w:val="8"/>
                <w:szCs w:val="8"/>
              </w:rPr>
            </w:pPr>
          </w:p>
          <w:p w14:paraId="28643E2B" w14:textId="13AE3436" w:rsidR="00853CCF" w:rsidRPr="00441E83" w:rsidRDefault="00853CCF" w:rsidP="00853CCF">
            <w:pPr>
              <w:spacing w:after="120"/>
              <w:rPr>
                <w:rFonts w:ascii="Arial" w:hAnsi="Arial" w:cs="Arial"/>
                <w:sz w:val="16"/>
                <w:szCs w:val="16"/>
                <w:u w:val="single"/>
              </w:rPr>
            </w:pPr>
            <w:r w:rsidRPr="00441E83">
              <w:rPr>
                <w:rFonts w:ascii="Arial" w:hAnsi="Arial" w:cs="Arial"/>
                <w:sz w:val="16"/>
                <w:szCs w:val="16"/>
              </w:rPr>
              <w:t xml:space="preserve">If yes, indicate impacted </w:t>
            </w:r>
            <w:r w:rsidR="00C1726C" w:rsidRPr="00441E83">
              <w:rPr>
                <w:rFonts w:ascii="Arial" w:hAnsi="Arial" w:cs="Arial"/>
                <w:sz w:val="16"/>
                <w:szCs w:val="16"/>
              </w:rPr>
              <w:t>reservoir/lake/pond</w:t>
            </w:r>
            <w:r w:rsidRPr="00441E83">
              <w:rPr>
                <w:rFonts w:ascii="Arial" w:hAnsi="Arial" w:cs="Arial"/>
                <w:sz w:val="16"/>
                <w:szCs w:val="16"/>
              </w:rPr>
              <w:t xml:space="preserv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28B1BE6E" w14:textId="1D15AA00" w:rsidR="00853CCF" w:rsidRPr="00441E83" w:rsidRDefault="00853CCF" w:rsidP="00853CCF">
            <w:pPr>
              <w:spacing w:after="120"/>
              <w:rPr>
                <w:rFonts w:ascii="Arial" w:hAnsi="Arial" w:cs="Arial"/>
                <w:sz w:val="16"/>
                <w:szCs w:val="16"/>
              </w:rPr>
            </w:pPr>
            <w:r w:rsidRPr="00441E83">
              <w:rPr>
                <w:rFonts w:ascii="Arial" w:hAnsi="Arial" w:cs="Arial"/>
                <w:sz w:val="16"/>
                <w:szCs w:val="16"/>
              </w:rPr>
              <w:t xml:space="preserve">How far from the </w:t>
            </w:r>
            <w:r w:rsidR="00C1726C" w:rsidRPr="00441E83">
              <w:rPr>
                <w:rFonts w:ascii="Arial" w:hAnsi="Arial" w:cs="Arial"/>
                <w:sz w:val="16"/>
                <w:szCs w:val="16"/>
              </w:rPr>
              <w:t>reservoir/lake/pond</w:t>
            </w:r>
            <w:r w:rsidRPr="00441E83">
              <w:rPr>
                <w:rFonts w:ascii="Arial" w:hAnsi="Arial" w:cs="Arial"/>
                <w:sz w:val="16"/>
                <w:szCs w:val="16"/>
              </w:rPr>
              <w:t xml:space="preserve">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5E34E63" w14:textId="77777777" w:rsidR="00853CCF" w:rsidRPr="00441E83" w:rsidRDefault="00853CCF" w:rsidP="00853CCF">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3C43104B" w14:textId="6DBCE4AC" w:rsidR="00853CCF" w:rsidRPr="00441E83" w:rsidRDefault="00853CCF" w:rsidP="00853CCF">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D765A" w:rsidRPr="00441E83">
              <w:rPr>
                <w:rFonts w:ascii="Arial" w:hAnsi="Arial" w:cs="Arial"/>
                <w:sz w:val="16"/>
                <w:szCs w:val="16"/>
              </w:rPr>
              <w:t xml:space="preserve">No </w:t>
            </w:r>
            <w:r w:rsidR="002D765A"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B3A90D1" w14:textId="135202CF" w:rsidR="00A2486C" w:rsidRPr="00441E83" w:rsidRDefault="00853CCF" w:rsidP="002941CB">
            <w:pPr>
              <w:spacing w:after="120"/>
              <w:rPr>
                <w:rFonts w:ascii="Arial" w:hAnsi="Arial"/>
                <w:b/>
                <w:sz w:val="8"/>
                <w:szCs w:val="8"/>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12762753" w14:textId="77777777" w:rsidR="00A2486C" w:rsidRPr="00441E83" w:rsidRDefault="00A2486C">
      <w:r w:rsidRPr="00441E83">
        <w:br w:type="page"/>
      </w:r>
    </w:p>
    <w:p w14:paraId="2A4F2341" w14:textId="77777777" w:rsidR="001B172E" w:rsidRPr="00441E83" w:rsidRDefault="001B172E" w:rsidP="001B172E">
      <w:pPr>
        <w:tabs>
          <w:tab w:val="right" w:pos="2594"/>
        </w:tabs>
        <w:jc w:val="center"/>
        <w:rPr>
          <w:rFonts w:ascii="Arial" w:hAnsi="Arial"/>
          <w:b/>
        </w:rPr>
      </w:pPr>
      <w:r w:rsidRPr="00441E83">
        <w:rPr>
          <w:rFonts w:ascii="Arial" w:hAnsi="Arial"/>
          <w:b/>
        </w:rPr>
        <w:t>SOURCE DATA</w:t>
      </w:r>
    </w:p>
    <w:p w14:paraId="4B8C7B8E" w14:textId="7A8EC65C" w:rsidR="001B172E" w:rsidRPr="00441E83" w:rsidRDefault="001B172E" w:rsidP="00F53856">
      <w:pPr>
        <w:pStyle w:val="Heading2"/>
        <w:jc w:val="center"/>
        <w:rPr>
          <w:rFonts w:ascii="Arial" w:hAnsi="Arial" w:cs="Arial"/>
          <w:b/>
          <w:color w:val="auto"/>
        </w:rPr>
      </w:pPr>
      <w:r w:rsidRPr="00441E83">
        <w:rPr>
          <w:rFonts w:ascii="Arial" w:hAnsi="Arial" w:cs="Arial"/>
          <w:b/>
          <w:color w:val="auto"/>
          <w:sz w:val="24"/>
          <w:szCs w:val="24"/>
        </w:rPr>
        <w:t>EMERGENCY BACKUP SOURCE WATER</w:t>
      </w:r>
    </w:p>
    <w:p w14:paraId="7490096E" w14:textId="77777777" w:rsidR="002B118D" w:rsidRPr="00441E83" w:rsidRDefault="002B118D" w:rsidP="002B118D">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6ADB4FDA" w14:textId="77777777" w:rsidR="001B172E" w:rsidRPr="00441E83" w:rsidRDefault="001B172E" w:rsidP="00F53856">
      <w:pPr>
        <w:pStyle w:val="Heading1"/>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BD2288" w:rsidRPr="00441E83" w14:paraId="1C0E8431" w14:textId="77777777" w:rsidTr="00551AC7">
        <w:trPr>
          <w:trHeight w:val="665"/>
          <w:jc w:val="center"/>
        </w:trPr>
        <w:tc>
          <w:tcPr>
            <w:tcW w:w="10441" w:type="dxa"/>
            <w:tcBorders>
              <w:top w:val="double" w:sz="4" w:space="0" w:color="auto"/>
              <w:left w:val="double" w:sz="6" w:space="0" w:color="000000"/>
              <w:bottom w:val="single" w:sz="4" w:space="0" w:color="auto"/>
              <w:right w:val="double" w:sz="6" w:space="0" w:color="000000"/>
            </w:tcBorders>
          </w:tcPr>
          <w:p w14:paraId="4E112F05" w14:textId="77777777" w:rsidR="00BD2288" w:rsidRPr="00441E83" w:rsidRDefault="00BD2288" w:rsidP="00551AC7">
            <w:pPr>
              <w:tabs>
                <w:tab w:val="left" w:pos="-1440"/>
              </w:tabs>
              <w:rPr>
                <w:rFonts w:ascii="Arial" w:hAnsi="Arial"/>
                <w:sz w:val="8"/>
                <w:szCs w:val="8"/>
              </w:rPr>
            </w:pPr>
          </w:p>
          <w:p w14:paraId="0445AA30" w14:textId="77777777" w:rsidR="00BD2288" w:rsidRPr="00441E83" w:rsidRDefault="00BD2288" w:rsidP="00551AC7">
            <w:pPr>
              <w:tabs>
                <w:tab w:val="left" w:pos="-1440"/>
              </w:tabs>
              <w:spacing w:after="120"/>
              <w:rPr>
                <w:rFonts w:ascii="Arial" w:hAnsi="Arial"/>
                <w:sz w:val="16"/>
                <w:u w:val="single"/>
              </w:rPr>
            </w:pPr>
            <w:r w:rsidRPr="00441E83">
              <w:rPr>
                <w:rFonts w:ascii="Arial" w:hAnsi="Arial"/>
                <w:sz w:val="16"/>
              </w:rPr>
              <w:t xml:space="preserve">Describe any backup </w:t>
            </w:r>
            <w:r w:rsidRPr="00441E83">
              <w:rPr>
                <w:rFonts w:ascii="Arial" w:hAnsi="Arial"/>
                <w:sz w:val="16"/>
                <w:u w:val="single"/>
              </w:rPr>
              <w:t>source</w:t>
            </w:r>
            <w:r w:rsidR="007456A4" w:rsidRPr="00441E83">
              <w:rPr>
                <w:rFonts w:ascii="Arial" w:hAnsi="Arial"/>
                <w:sz w:val="16"/>
              </w:rPr>
              <w:t xml:space="preserve"> water </w:t>
            </w:r>
            <w:r w:rsidRPr="00441E83">
              <w:rPr>
                <w:rFonts w:ascii="Arial" w:hAnsi="Arial"/>
                <w:sz w:val="16"/>
              </w:rPr>
              <w:t xml:space="preserve">possibly available </w:t>
            </w:r>
            <w:r w:rsidR="00CC6721" w:rsidRPr="00441E83">
              <w:rPr>
                <w:rFonts w:ascii="Arial" w:hAnsi="Arial"/>
                <w:sz w:val="16"/>
              </w:rPr>
              <w:t xml:space="preserve">during an emergency </w:t>
            </w:r>
            <w:r w:rsidRPr="00441E83">
              <w:rPr>
                <w:rFonts w:ascii="Arial" w:hAnsi="Arial"/>
                <w:sz w:val="16"/>
              </w:rPr>
              <w:t>to the PWS</w:t>
            </w:r>
            <w:r w:rsidR="00D353F6" w:rsidRPr="00441E83">
              <w:rPr>
                <w:rFonts w:ascii="Arial" w:hAnsi="Arial"/>
                <w:sz w:val="16"/>
              </w:rPr>
              <w:t>, or indicate none</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7F9E9EF8" w14:textId="77777777" w:rsidR="00BD2288" w:rsidRPr="00441E83" w:rsidRDefault="00BD2288" w:rsidP="007456A4">
            <w:pPr>
              <w:tabs>
                <w:tab w:val="left" w:pos="-1440"/>
              </w:tabs>
              <w:rPr>
                <w:rFonts w:ascii="Arial" w:hAnsi="Arial"/>
                <w:sz w:val="16"/>
                <w:u w:val="single"/>
              </w:rPr>
            </w:pPr>
            <w:r w:rsidRPr="00441E83">
              <w:rPr>
                <w:rFonts w:ascii="Arial" w:hAnsi="Arial"/>
                <w:sz w:val="16"/>
                <w:szCs w:val="16"/>
              </w:rPr>
              <w:t xml:space="preserve">Is the backup water source physically disconnected from the water system?  </w:t>
            </w:r>
            <w:r w:rsidRPr="00441E83">
              <w:rPr>
                <w:rFonts w:ascii="Arial" w:hAnsi="Arial"/>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t xml:space="preserve">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rPr>
              <w:tab/>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03457E64" w14:textId="07B7A01F" w:rsidR="00BD2288" w:rsidRPr="00441E83" w:rsidRDefault="007456A4" w:rsidP="009F1E00">
            <w:pPr>
              <w:tabs>
                <w:tab w:val="left" w:pos="-1440"/>
              </w:tabs>
              <w:spacing w:after="120"/>
              <w:rPr>
                <w:rFonts w:ascii="Arial" w:hAnsi="Arial"/>
                <w:b/>
                <w:strike/>
                <w:sz w:val="16"/>
                <w:szCs w:val="16"/>
              </w:rPr>
            </w:pPr>
            <w:r w:rsidRPr="00441E83">
              <w:rPr>
                <w:rFonts w:ascii="Arial" w:hAnsi="Arial"/>
                <w:sz w:val="16"/>
              </w:rPr>
              <w:t xml:space="preserve">(if this is a raw water source and is still physically connected to the system, then </w:t>
            </w:r>
            <w:r w:rsidR="00E70FB6" w:rsidRPr="00441E83">
              <w:rPr>
                <w:rFonts w:ascii="Arial" w:hAnsi="Arial"/>
                <w:sz w:val="16"/>
              </w:rPr>
              <w:t xml:space="preserve">stop filling out this section and </w:t>
            </w:r>
            <w:r w:rsidRPr="00441E83">
              <w:rPr>
                <w:rFonts w:ascii="Arial" w:hAnsi="Arial"/>
                <w:sz w:val="16"/>
              </w:rPr>
              <w:t xml:space="preserve">complete the </w:t>
            </w:r>
            <w:r w:rsidR="00D75736" w:rsidRPr="00441E83">
              <w:rPr>
                <w:rFonts w:ascii="Arial" w:hAnsi="Arial"/>
                <w:sz w:val="16"/>
              </w:rPr>
              <w:t xml:space="preserve">applicable </w:t>
            </w:r>
            <w:r w:rsidRPr="00441E83">
              <w:rPr>
                <w:rFonts w:ascii="Arial" w:hAnsi="Arial"/>
                <w:sz w:val="16"/>
              </w:rPr>
              <w:t>source data section)</w:t>
            </w:r>
          </w:p>
        </w:tc>
      </w:tr>
      <w:tr w:rsidR="006A2108" w:rsidRPr="00441E83" w14:paraId="1507502D" w14:textId="77777777" w:rsidTr="006A2108">
        <w:trPr>
          <w:trHeight w:val="665"/>
          <w:jc w:val="center"/>
        </w:trPr>
        <w:tc>
          <w:tcPr>
            <w:tcW w:w="10441" w:type="dxa"/>
            <w:tcBorders>
              <w:top w:val="single" w:sz="4" w:space="0" w:color="auto"/>
              <w:left w:val="double" w:sz="6" w:space="0" w:color="000000"/>
              <w:bottom w:val="single" w:sz="4" w:space="0" w:color="auto"/>
              <w:right w:val="double" w:sz="6" w:space="0" w:color="000000"/>
            </w:tcBorders>
          </w:tcPr>
          <w:p w14:paraId="4E9908C9" w14:textId="77777777" w:rsidR="006A2108" w:rsidRPr="00441E83" w:rsidRDefault="006A2108">
            <w:pPr>
              <w:tabs>
                <w:tab w:val="left" w:pos="-1440"/>
              </w:tabs>
              <w:rPr>
                <w:rFonts w:ascii="Arial" w:hAnsi="Arial"/>
                <w:sz w:val="8"/>
                <w:szCs w:val="8"/>
              </w:rPr>
            </w:pPr>
          </w:p>
          <w:p w14:paraId="5FF2D5C4" w14:textId="77777777" w:rsidR="006A2108" w:rsidRPr="00441E83" w:rsidRDefault="006A2108" w:rsidP="00F93C7F">
            <w:pPr>
              <w:tabs>
                <w:tab w:val="left" w:pos="-1440"/>
              </w:tabs>
              <w:spacing w:after="120"/>
              <w:rPr>
                <w:rFonts w:ascii="Arial" w:hAnsi="Arial"/>
                <w:sz w:val="16"/>
                <w:vertAlign w:val="superscript"/>
              </w:rPr>
            </w:pPr>
            <w:r w:rsidRPr="00441E83">
              <w:rPr>
                <w:rFonts w:ascii="Arial" w:hAnsi="Arial"/>
                <w:sz w:val="16"/>
              </w:rPr>
              <w:t xml:space="preserve">Backup source name:  </w:t>
            </w:r>
            <w:r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1FFBCBD" w14:textId="44D35E24" w:rsidR="006A2108" w:rsidRPr="00441E83" w:rsidRDefault="006A2108" w:rsidP="0009761D">
            <w:pPr>
              <w:tabs>
                <w:tab w:val="left" w:pos="-1440"/>
              </w:tabs>
              <w:spacing w:after="120"/>
              <w:rPr>
                <w:rFonts w:ascii="Arial" w:hAnsi="Arial"/>
                <w:sz w:val="16"/>
              </w:rPr>
            </w:pPr>
            <w:r w:rsidRPr="00441E83">
              <w:rPr>
                <w:rFonts w:ascii="Arial" w:hAnsi="Arial" w:cs="Arial"/>
                <w:sz w:val="16"/>
                <w:szCs w:val="16"/>
              </w:rPr>
              <w:t>Facility ID (from PWS Inventory, e.g.</w:t>
            </w:r>
            <w:r w:rsidR="00B770BE" w:rsidRPr="00441E83">
              <w:rPr>
                <w:rFonts w:ascii="Arial" w:hAnsi="Arial" w:cs="Arial"/>
                <w:sz w:val="16"/>
                <w:szCs w:val="16"/>
              </w:rPr>
              <w:t>,</w:t>
            </w:r>
            <w:r w:rsidRPr="00441E83">
              <w:rPr>
                <w:rFonts w:ascii="Arial" w:hAnsi="Arial" w:cs="Arial"/>
                <w:sz w:val="16"/>
                <w:szCs w:val="16"/>
              </w:rPr>
              <w:t xml:space="preserve"> IN01, WL01, etc.):  </w:t>
            </w:r>
            <w:r w:rsidRPr="00441E83">
              <w:rPr>
                <w:rFonts w:ascii="Arial" w:hAnsi="Arial" w:cs="Arial"/>
                <w:sz w:val="16"/>
                <w:szCs w:val="16"/>
                <w:u w:val="single"/>
              </w:rPr>
              <w:fldChar w:fldCharType="begin">
                <w:ffData>
                  <w:name w:val="Text20"/>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4AF84DCA" w14:textId="77777777" w:rsidR="006A2108" w:rsidRPr="00441E83" w:rsidRDefault="006A2108" w:rsidP="0009761D">
            <w:pPr>
              <w:tabs>
                <w:tab w:val="left" w:pos="-1440"/>
              </w:tabs>
              <w:spacing w:after="120"/>
              <w:rPr>
                <w:rFonts w:ascii="Arial" w:hAnsi="Arial"/>
                <w:sz w:val="16"/>
              </w:rPr>
            </w:pPr>
            <w:r w:rsidRPr="00441E83">
              <w:rPr>
                <w:rFonts w:ascii="Arial" w:hAnsi="Arial"/>
                <w:sz w:val="16"/>
              </w:rPr>
              <w:t xml:space="preserve">WY DEQ permit number:  </w:t>
            </w:r>
            <w:r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w:t>
            </w:r>
          </w:p>
          <w:p w14:paraId="32CD21E4" w14:textId="77777777" w:rsidR="006A2108" w:rsidRPr="00441E83" w:rsidRDefault="006A2108">
            <w:pPr>
              <w:tabs>
                <w:tab w:val="left" w:pos="-1440"/>
              </w:tabs>
              <w:spacing w:after="120"/>
              <w:rPr>
                <w:rFonts w:ascii="Arial" w:hAnsi="Arial"/>
                <w:sz w:val="16"/>
                <w:u w:val="single"/>
              </w:rPr>
            </w:pPr>
            <w:r w:rsidRPr="00441E83">
              <w:rPr>
                <w:rFonts w:ascii="Arial" w:hAnsi="Arial"/>
                <w:sz w:val="16"/>
              </w:rPr>
              <w:t xml:space="preserve">WY SEO permit number: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FDE26E1" w14:textId="53C209C2" w:rsidR="003C541C" w:rsidRPr="00441E83" w:rsidRDefault="003C541C" w:rsidP="003C541C">
            <w:pPr>
              <w:spacing w:after="120"/>
              <w:rPr>
                <w:rFonts w:ascii="Arial" w:hAnsi="Arial"/>
                <w:sz w:val="16"/>
                <w:u w:val="single"/>
              </w:rPr>
            </w:pPr>
            <w:r w:rsidRPr="00441E83">
              <w:rPr>
                <w:rFonts w:ascii="Arial" w:hAnsi="Arial"/>
                <w:sz w:val="16"/>
              </w:rPr>
              <w:t>Are there seasonal algal blooms present</w:t>
            </w:r>
            <w:r w:rsidRPr="00441E83">
              <w:rPr>
                <w:rFonts w:ascii="Arial" w:hAnsi="Arial" w:cs="Arial"/>
                <w:sz w:val="16"/>
                <w:szCs w:val="16"/>
              </w:rPr>
              <w:t xml:space="preserve">?     </w:t>
            </w:r>
            <w:r w:rsidR="00AA5A8C" w:rsidRPr="00441E83">
              <w:rPr>
                <w:rFonts w:ascii="Arial" w:hAnsi="Arial" w:cs="Arial"/>
                <w:sz w:val="16"/>
                <w:szCs w:val="16"/>
              </w:rPr>
              <w:fldChar w:fldCharType="begin">
                <w:ffData>
                  <w:name w:val="Check21"/>
                  <w:enabled/>
                  <w:calcOnExit w:val="0"/>
                  <w:checkBox>
                    <w:sizeAuto/>
                    <w:default w:val="0"/>
                  </w:checkBox>
                </w:ffData>
              </w:fldChar>
            </w:r>
            <w:r w:rsidR="00AA5A8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Yes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No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NA</w:t>
            </w:r>
          </w:p>
          <w:p w14:paraId="2886431B" w14:textId="77777777" w:rsidR="003C541C" w:rsidRPr="00441E83" w:rsidRDefault="003C541C" w:rsidP="003C541C">
            <w:pPr>
              <w:spacing w:after="120"/>
              <w:rPr>
                <w:rFonts w:ascii="Arial" w:hAnsi="Arial"/>
                <w:sz w:val="16"/>
                <w:u w:val="single"/>
              </w:rPr>
            </w:pPr>
            <w:r w:rsidRPr="00441E83">
              <w:rPr>
                <w:rFonts w:ascii="Arial" w:hAnsi="Arial"/>
                <w:sz w:val="16"/>
              </w:rPr>
              <w:t>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1C93395" w14:textId="02EBD49E" w:rsidR="003C541C" w:rsidRPr="00441E83" w:rsidRDefault="003C541C" w:rsidP="003C541C">
            <w:pPr>
              <w:spacing w:after="120"/>
              <w:rPr>
                <w:rFonts w:ascii="Arial" w:hAnsi="Arial"/>
                <w:sz w:val="16"/>
                <w:szCs w:val="16"/>
              </w:rPr>
            </w:pPr>
            <w:r w:rsidRPr="00441E83">
              <w:rPr>
                <w:rFonts w:ascii="Arial" w:hAnsi="Arial"/>
                <w:sz w:val="16"/>
              </w:rPr>
              <w:t>Is an algaecide ever used to control algae</w:t>
            </w:r>
            <w:r w:rsidRPr="00441E83">
              <w:rPr>
                <w:rFonts w:ascii="Arial" w:hAnsi="Arial" w:cs="Arial"/>
                <w:sz w:val="16"/>
                <w:szCs w:val="16"/>
              </w:rPr>
              <w:t xml:space="preserve">?     </w:t>
            </w:r>
            <w:r w:rsidR="00AA5A8C" w:rsidRPr="00441E83">
              <w:rPr>
                <w:rFonts w:ascii="Arial" w:hAnsi="Arial" w:cs="Arial"/>
                <w:sz w:val="16"/>
                <w:szCs w:val="16"/>
              </w:rPr>
              <w:fldChar w:fldCharType="begin">
                <w:ffData>
                  <w:name w:val="Check21"/>
                  <w:enabled/>
                  <w:calcOnExit w:val="0"/>
                  <w:checkBox>
                    <w:sizeAuto/>
                    <w:default w:val="0"/>
                  </w:checkBox>
                </w:ffData>
              </w:fldChar>
            </w:r>
            <w:r w:rsidR="00AA5A8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Yes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No   </w:t>
            </w:r>
            <w:r w:rsidR="00AA5A8C" w:rsidRPr="00441E83">
              <w:rPr>
                <w:rFonts w:ascii="Arial" w:hAnsi="Arial" w:cs="Arial"/>
                <w:sz w:val="16"/>
                <w:szCs w:val="16"/>
              </w:rPr>
              <w:fldChar w:fldCharType="begin">
                <w:ffData>
                  <w:name w:val="Check22"/>
                  <w:enabled/>
                  <w:calcOnExit w:val="0"/>
                  <w:checkBox>
                    <w:sizeAuto/>
                    <w:default w:val="0"/>
                  </w:checkBox>
                </w:ffData>
              </w:fldChar>
            </w:r>
            <w:r w:rsidR="00AA5A8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AA5A8C" w:rsidRPr="00441E83">
              <w:rPr>
                <w:rFonts w:ascii="Arial" w:hAnsi="Arial" w:cs="Arial"/>
                <w:sz w:val="16"/>
                <w:szCs w:val="16"/>
              </w:rPr>
              <w:fldChar w:fldCharType="end"/>
            </w:r>
            <w:r w:rsidR="00AA5A8C" w:rsidRPr="00441E83">
              <w:rPr>
                <w:rFonts w:ascii="Arial" w:hAnsi="Arial" w:cs="Arial"/>
                <w:sz w:val="16"/>
                <w:szCs w:val="16"/>
              </w:rPr>
              <w:t xml:space="preserve"> NA</w:t>
            </w:r>
          </w:p>
          <w:p w14:paraId="5ECCADA0" w14:textId="77777777" w:rsidR="003C541C" w:rsidRPr="00441E83" w:rsidRDefault="003C541C" w:rsidP="003C541C">
            <w:pPr>
              <w:spacing w:after="120"/>
              <w:rPr>
                <w:rFonts w:ascii="Arial" w:hAnsi="Arial"/>
                <w:sz w:val="16"/>
                <w:u w:val="single"/>
              </w:rPr>
            </w:pPr>
            <w:r w:rsidRPr="00441E83">
              <w:rPr>
                <w:rFonts w:ascii="Arial" w:hAnsi="Arial"/>
                <w:sz w:val="16"/>
              </w:rPr>
              <w:t>If yes, describe</w:t>
            </w:r>
            <w:r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7D6B3619" w14:textId="0299FAB4" w:rsidR="006A2108" w:rsidRPr="00441E83" w:rsidRDefault="006A2108" w:rsidP="00301A43">
            <w:pPr>
              <w:tabs>
                <w:tab w:val="left" w:pos="-1440"/>
              </w:tabs>
              <w:rPr>
                <w:rFonts w:ascii="Arial" w:hAnsi="Arial"/>
                <w:sz w:val="8"/>
                <w:szCs w:val="8"/>
              </w:rPr>
            </w:pPr>
            <w:r w:rsidRPr="00441E83">
              <w:rPr>
                <w:rFonts w:ascii="Arial" w:hAnsi="Arial" w:cs="Arial"/>
                <w:sz w:val="16"/>
                <w:szCs w:val="16"/>
              </w:rPr>
              <w:t>Please copy or photograph any available construction diagrams or “as-builts” and submit with the sanitary survey report</w:t>
            </w:r>
          </w:p>
        </w:tc>
      </w:tr>
      <w:tr w:rsidR="00BD2288" w:rsidRPr="00441E83" w14:paraId="5DCE9B7D" w14:textId="77777777" w:rsidTr="00C905AB">
        <w:trPr>
          <w:trHeight w:val="426"/>
          <w:jc w:val="center"/>
        </w:trPr>
        <w:tc>
          <w:tcPr>
            <w:tcW w:w="10441" w:type="dxa"/>
            <w:tcBorders>
              <w:top w:val="single" w:sz="4" w:space="0" w:color="auto"/>
              <w:left w:val="double" w:sz="4" w:space="0" w:color="auto"/>
              <w:bottom w:val="double" w:sz="4" w:space="0" w:color="auto"/>
              <w:right w:val="double" w:sz="4" w:space="0" w:color="auto"/>
            </w:tcBorders>
            <w:shd w:val="clear" w:color="auto" w:fill="FFFFFF"/>
          </w:tcPr>
          <w:p w14:paraId="549B81D3" w14:textId="77777777" w:rsidR="00BD2288" w:rsidRPr="00441E83" w:rsidRDefault="00BD2288" w:rsidP="00B36B70">
            <w:pPr>
              <w:tabs>
                <w:tab w:val="left" w:pos="-1440"/>
              </w:tabs>
              <w:rPr>
                <w:rFonts w:ascii="Arial" w:hAnsi="Arial" w:cs="Arial"/>
                <w:sz w:val="8"/>
                <w:szCs w:val="8"/>
              </w:rPr>
            </w:pPr>
          </w:p>
          <w:p w14:paraId="4EC2C798" w14:textId="77777777" w:rsidR="00C1726C" w:rsidRPr="00441E83" w:rsidRDefault="00C1726C" w:rsidP="00C1726C">
            <w:pPr>
              <w:tabs>
                <w:tab w:val="left" w:pos="-1440"/>
              </w:tabs>
              <w:rPr>
                <w:rFonts w:ascii="Arial" w:hAnsi="Arial" w:cs="Arial"/>
                <w:sz w:val="8"/>
                <w:szCs w:val="8"/>
              </w:rPr>
            </w:pPr>
          </w:p>
          <w:p w14:paraId="216FFF04" w14:textId="1F1D32BA" w:rsidR="00C1726C" w:rsidRPr="00441E83" w:rsidRDefault="00C1726C" w:rsidP="00C1726C">
            <w:pPr>
              <w:rPr>
                <w:rFonts w:ascii="Arial" w:hAnsi="Arial" w:cs="Arial"/>
                <w:sz w:val="16"/>
                <w:szCs w:val="16"/>
              </w:rPr>
            </w:pPr>
            <w:r w:rsidRPr="00441E83">
              <w:rPr>
                <w:rFonts w:ascii="Arial" w:hAnsi="Arial" w:cs="Arial"/>
                <w:color w:val="FF0000"/>
                <w:sz w:val="16"/>
                <w:szCs w:val="16"/>
              </w:rPr>
              <w:t xml:space="preserve">Are there any sources of pollution near the emergency backup source (e.g., agriculture/industrial activities, cleaning supplies, oil/fuel, etc.) which could impact water quality? @    </w:t>
            </w:r>
            <w:r w:rsidR="002B70AF" w:rsidRPr="00441E83">
              <w:rPr>
                <w:rFonts w:ascii="Arial" w:hAnsi="Arial" w:cs="Arial"/>
                <w:sz w:val="16"/>
                <w:szCs w:val="16"/>
              </w:rPr>
              <w:fldChar w:fldCharType="begin">
                <w:ffData>
                  <w:name w:val="EmergSrceSubPolluY"/>
                  <w:enabled/>
                  <w:calcOnExit w:val="0"/>
                  <w:checkBox>
                    <w:sizeAuto/>
                    <w:default w:val="0"/>
                  </w:checkBox>
                </w:ffData>
              </w:fldChar>
            </w:r>
            <w:bookmarkStart w:id="140" w:name="EmergSrceSubPolluY"/>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140"/>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60970C66" w14:textId="77777777" w:rsidR="00C1726C" w:rsidRPr="00441E83" w:rsidRDefault="00C1726C" w:rsidP="00C1726C">
            <w:pPr>
              <w:tabs>
                <w:tab w:val="left" w:pos="-1440"/>
              </w:tabs>
              <w:rPr>
                <w:rFonts w:ascii="Arial" w:hAnsi="Arial" w:cs="Arial"/>
                <w:sz w:val="8"/>
                <w:szCs w:val="8"/>
              </w:rPr>
            </w:pPr>
          </w:p>
          <w:p w14:paraId="1DC39DFE" w14:textId="1F1C63FF" w:rsidR="00C1726C" w:rsidRPr="00441E83" w:rsidRDefault="00C1726C" w:rsidP="00C1726C">
            <w:pPr>
              <w:spacing w:after="120"/>
              <w:rPr>
                <w:rFonts w:ascii="Arial" w:hAnsi="Arial" w:cs="Arial"/>
                <w:sz w:val="16"/>
                <w:szCs w:val="16"/>
                <w:u w:val="single"/>
              </w:rPr>
            </w:pPr>
            <w:r w:rsidRPr="00441E83">
              <w:rPr>
                <w:rFonts w:ascii="Arial" w:hAnsi="Arial" w:cs="Arial"/>
                <w:sz w:val="16"/>
                <w:szCs w:val="16"/>
              </w:rPr>
              <w:t xml:space="preserve">If yes, indicate impacted emergency backup source(s) and provide general location and comments (please locate on aerial map and provide photos):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r w:rsidRPr="00441E83" w:rsidDel="00010344">
              <w:rPr>
                <w:rFonts w:ascii="Arial" w:hAnsi="Arial" w:cs="Arial"/>
                <w:sz w:val="16"/>
                <w:szCs w:val="16"/>
              </w:rPr>
              <w:t xml:space="preserve"> </w:t>
            </w:r>
          </w:p>
          <w:p w14:paraId="1494B35B" w14:textId="43727AB8" w:rsidR="0039674F" w:rsidRPr="00441E83" w:rsidRDefault="0039674F" w:rsidP="0039674F">
            <w:pPr>
              <w:spacing w:after="120"/>
              <w:rPr>
                <w:rFonts w:ascii="Arial" w:hAnsi="Arial" w:cs="Arial"/>
                <w:sz w:val="16"/>
                <w:szCs w:val="16"/>
              </w:rPr>
            </w:pPr>
            <w:r w:rsidRPr="00441E83">
              <w:rPr>
                <w:rFonts w:ascii="Arial" w:hAnsi="Arial" w:cs="Arial"/>
                <w:sz w:val="16"/>
                <w:szCs w:val="16"/>
              </w:rPr>
              <w:t xml:space="preserve">How far from the emergency backup source is the source of pollution located? </w:t>
            </w:r>
            <w:r w:rsidRPr="00441E83">
              <w:rPr>
                <w:rFonts w:ascii="Arial" w:hAnsi="Arial"/>
                <w:sz w:val="16"/>
              </w:rPr>
              <w:tab/>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5295011" w14:textId="1B685125" w:rsidR="00861CFF" w:rsidRPr="00441E83" w:rsidRDefault="0039674F" w:rsidP="0039674F">
            <w:pPr>
              <w:spacing w:after="120"/>
              <w:rPr>
                <w:rFonts w:ascii="Arial" w:hAnsi="Arial" w:cs="Arial"/>
                <w:sz w:val="16"/>
                <w:szCs w:val="16"/>
                <w:u w:val="single"/>
              </w:rPr>
            </w:pPr>
            <w:r w:rsidRPr="00441E83">
              <w:rPr>
                <w:rFonts w:ascii="Arial" w:hAnsi="Arial" w:cs="Arial"/>
                <w:sz w:val="16"/>
                <w:szCs w:val="16"/>
              </w:rPr>
              <w:t xml:space="preserve">Mice or other animals and their droppings in immediate area </w:t>
            </w:r>
            <w:r w:rsidR="00184F30" w:rsidRPr="00441E83">
              <w:rPr>
                <w:rFonts w:ascii="Arial" w:hAnsi="Arial" w:cs="Arial"/>
                <w:b/>
                <w:sz w:val="16"/>
                <w:szCs w:val="16"/>
              </w:rPr>
              <w:t>(well house, vault, pit, etc.)</w:t>
            </w:r>
            <w:r w:rsidR="00E1436C" w:rsidRPr="00441E83">
              <w:rPr>
                <w:rFonts w:ascii="Arial" w:hAnsi="Arial" w:cs="Arial"/>
                <w:b/>
                <w:sz w:val="16"/>
                <w:szCs w:val="16"/>
              </w:rPr>
              <w:t>.</w:t>
            </w:r>
            <w:r w:rsidR="00E1436C" w:rsidRPr="00441E83">
              <w:rPr>
                <w:rFonts w:ascii="Arial" w:hAnsi="Arial" w:cs="Arial"/>
                <w:sz w:val="16"/>
                <w:szCs w:val="16"/>
              </w:rPr>
              <w:t xml:space="preserve"> </w:t>
            </w:r>
            <w:r w:rsidR="00E1436C" w:rsidRPr="00441E83">
              <w:rPr>
                <w:rFonts w:ascii="Arial" w:hAnsi="Arial" w:cs="Arial"/>
                <w:sz w:val="16"/>
                <w:szCs w:val="16"/>
              </w:rPr>
              <w:tab/>
            </w:r>
            <w:r w:rsidRPr="00441E83">
              <w:rPr>
                <w:rFonts w:ascii="Arial" w:hAnsi="Arial"/>
                <w:sz w:val="14"/>
                <w:szCs w:val="14"/>
              </w:rPr>
              <w:tab/>
            </w:r>
            <w:r w:rsidRPr="00441E83">
              <w:rPr>
                <w:rFonts w:ascii="Arial" w:hAnsi="Arial" w:cs="Arial"/>
                <w:sz w:val="16"/>
                <w:szCs w:val="16"/>
              </w:rPr>
              <w:t xml:space="preserve"> </w:t>
            </w:r>
            <w:r w:rsidRPr="00441E83">
              <w:rPr>
                <w:rFonts w:ascii="Arial" w:hAnsi="Arial" w:cs="Arial"/>
                <w:sz w:val="16"/>
                <w:szCs w:val="16"/>
              </w:rPr>
              <w:fldChar w:fldCharType="begin">
                <w:ffData>
                  <w:name w:val="WLfour5or6animdropY"/>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002B118D" w:rsidRPr="00441E83">
              <w:rPr>
                <w:rFonts w:ascii="Arial" w:hAnsi="Arial" w:cs="Arial"/>
                <w:sz w:val="16"/>
                <w:szCs w:val="16"/>
              </w:rPr>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19A6E2A3" w14:textId="77777777" w:rsidR="00C1726C" w:rsidRPr="00441E83" w:rsidRDefault="00C1726C" w:rsidP="00C1726C">
            <w:pPr>
              <w:spacing w:after="120"/>
              <w:rPr>
                <w:rFonts w:ascii="Arial" w:hAnsi="Arial" w:cs="Arial"/>
                <w:sz w:val="16"/>
                <w:szCs w:val="16"/>
                <w:u w:val="single"/>
              </w:rPr>
            </w:pPr>
            <w:r w:rsidRPr="00441E83">
              <w:rPr>
                <w:rFonts w:ascii="Arial" w:hAnsi="Arial" w:cs="Arial"/>
                <w:sz w:val="16"/>
                <w:szCs w:val="16"/>
              </w:rPr>
              <w:t xml:space="preserve">Are there seasonal variations in the quantity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tab/>
              <w:t xml:space="preserve">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32513512" w14:textId="77777777" w:rsidR="00C1726C" w:rsidRPr="00441E83" w:rsidRDefault="00C1726C" w:rsidP="00C1726C">
            <w:pPr>
              <w:spacing w:after="120"/>
              <w:rPr>
                <w:rFonts w:ascii="Arial" w:hAnsi="Arial" w:cs="Arial"/>
                <w:sz w:val="16"/>
                <w:szCs w:val="16"/>
              </w:rPr>
            </w:pPr>
            <w:r w:rsidRPr="00441E83">
              <w:rPr>
                <w:rFonts w:ascii="Arial" w:hAnsi="Arial" w:cs="Arial"/>
                <w:sz w:val="16"/>
                <w:szCs w:val="16"/>
              </w:rPr>
              <w:t xml:space="preserve">Are there seasonal variations in the quality of the water? </w:t>
            </w:r>
            <w:r w:rsidRPr="00441E83">
              <w:rPr>
                <w:rFonts w:ascii="Arial" w:hAnsi="Arial" w:cs="Arial"/>
                <w:sz w:val="16"/>
                <w:szCs w:val="16"/>
              </w:rPr>
              <w:tab/>
            </w:r>
            <w:r w:rsidRPr="00441E83">
              <w:rPr>
                <w:rFonts w:ascii="Arial" w:hAnsi="Arial"/>
                <w:sz w:val="14"/>
                <w:szCs w:val="14"/>
              </w:rPr>
              <w:tab/>
            </w:r>
            <w:r w:rsidRPr="00441E83">
              <w:rPr>
                <w:rFonts w:ascii="Arial" w:hAnsi="Arial"/>
                <w:sz w:val="14"/>
                <w:szCs w:val="14"/>
              </w:rPr>
              <w:tab/>
            </w:r>
            <w:r w:rsidRPr="00441E83">
              <w:rPr>
                <w:rFonts w:ascii="Arial" w:hAnsi="Arial"/>
                <w:sz w:val="14"/>
                <w:szCs w:val="14"/>
              </w:rPr>
              <w:tab/>
            </w:r>
            <w:r w:rsidRPr="00441E83">
              <w:rPr>
                <w:rFonts w:ascii="Arial" w:hAnsi="Arial" w:cs="Arial"/>
                <w:sz w:val="16"/>
                <w:szCs w:val="16"/>
              </w:rPr>
              <w:tab/>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sz w:val="16"/>
                <w:szCs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p w14:paraId="282991E4" w14:textId="4C426B08" w:rsidR="00BD2288" w:rsidRPr="00441E83" w:rsidRDefault="00C1726C" w:rsidP="002941CB">
            <w:pPr>
              <w:spacing w:after="120"/>
              <w:rPr>
                <w:rFonts w:ascii="Arial" w:hAnsi="Arial"/>
                <w:b/>
                <w:sz w:val="8"/>
                <w:szCs w:val="8"/>
              </w:rPr>
            </w:pPr>
            <w:r w:rsidRPr="00441E83">
              <w:rPr>
                <w:rFonts w:ascii="Arial" w:hAnsi="Arial" w:cs="Arial"/>
                <w:sz w:val="16"/>
                <w:szCs w:val="16"/>
              </w:rPr>
              <w:t xml:space="preserve">Comments:  </w:t>
            </w:r>
            <w:r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5A2FE512" w14:textId="77777777" w:rsidR="00A2486C" w:rsidRPr="00441E83" w:rsidRDefault="00A2486C" w:rsidP="007C68CD">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rPr>
          <w:rFonts w:ascii="Arial" w:hAnsi="Arial" w:cs="Arial"/>
          <w:color w:val="auto"/>
        </w:rPr>
      </w:pPr>
    </w:p>
    <w:p w14:paraId="7A73DB7F" w14:textId="0DCEEBF4" w:rsidR="00A2486C" w:rsidRPr="00441E83"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b/>
          <w:bCs/>
          <w:color w:val="auto"/>
        </w:rPr>
      </w:pPr>
      <w:r w:rsidRPr="00441E83">
        <w:rPr>
          <w:rFonts w:ascii="Arial" w:hAnsi="Arial" w:cs="Arial"/>
          <w:b/>
          <w:bCs/>
          <w:color w:val="auto"/>
        </w:rPr>
        <w:br w:type="page"/>
      </w:r>
    </w:p>
    <w:p w14:paraId="1357AB99" w14:textId="77777777" w:rsidR="00D32EB5" w:rsidRPr="00441E83" w:rsidRDefault="004908DF" w:rsidP="00F53856">
      <w:pPr>
        <w:pStyle w:val="Heading1"/>
      </w:pPr>
      <w:r w:rsidRPr="00441E83">
        <w:t xml:space="preserve">RAW WATER TO TREATMENT PLANT TRANSMISSION LINE </w:t>
      </w:r>
    </w:p>
    <w:p w14:paraId="02BEE78E" w14:textId="255EB68B" w:rsidR="004908DF" w:rsidRPr="00441E83"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CADB6A0" w14:textId="77777777" w:rsidR="004908DF" w:rsidRPr="00441E83" w:rsidRDefault="004908DF" w:rsidP="00F5385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A2486C" w:rsidRPr="00441E83" w14:paraId="05139C55" w14:textId="77777777" w:rsidTr="00D96D73">
        <w:trPr>
          <w:trHeight w:val="1929"/>
          <w:jc w:val="center"/>
        </w:trPr>
        <w:tc>
          <w:tcPr>
            <w:tcW w:w="10441" w:type="dxa"/>
            <w:tcBorders>
              <w:top w:val="double" w:sz="6" w:space="0" w:color="000000"/>
              <w:left w:val="double" w:sz="6" w:space="0" w:color="000000"/>
              <w:bottom w:val="single" w:sz="4" w:space="0" w:color="auto"/>
              <w:right w:val="double" w:sz="6" w:space="0" w:color="000000"/>
            </w:tcBorders>
          </w:tcPr>
          <w:p w14:paraId="0736243B" w14:textId="7E5B6373" w:rsidR="00A2486C" w:rsidRPr="00441E83" w:rsidRDefault="00A2486C" w:rsidP="00301A43">
            <w:pPr>
              <w:tabs>
                <w:tab w:val="left" w:pos="-1440"/>
              </w:tabs>
              <w:rPr>
                <w:rFonts w:ascii="Arial" w:hAnsi="Arial"/>
                <w:sz w:val="8"/>
                <w:szCs w:val="8"/>
              </w:rPr>
            </w:pPr>
          </w:p>
          <w:p w14:paraId="43189445" w14:textId="77777777" w:rsidR="00A2486C" w:rsidRPr="00441E83" w:rsidRDefault="00A2486C" w:rsidP="00EA3939">
            <w:pPr>
              <w:tabs>
                <w:tab w:val="left" w:pos="-1440"/>
              </w:tabs>
              <w:spacing w:after="120"/>
              <w:rPr>
                <w:rFonts w:ascii="Arial" w:hAnsi="Arial"/>
                <w:sz w:val="16"/>
                <w:vertAlign w:val="superscript"/>
              </w:rPr>
            </w:pPr>
            <w:r w:rsidRPr="00441E83">
              <w:rPr>
                <w:rFonts w:ascii="Arial" w:hAnsi="Arial"/>
                <w:sz w:val="16"/>
              </w:rPr>
              <w:t xml:space="preserve">Name or designation: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20FCF4AF" w14:textId="77777777" w:rsidR="00F93C7F" w:rsidRPr="00441E83" w:rsidRDefault="00F93C7F" w:rsidP="00F93C7F">
            <w:pPr>
              <w:tabs>
                <w:tab w:val="left" w:pos="-1440"/>
              </w:tabs>
              <w:spacing w:after="120"/>
              <w:rPr>
                <w:rFonts w:ascii="Arial" w:hAnsi="Arial"/>
                <w:sz w:val="16"/>
                <w:vertAlign w:val="superscript"/>
              </w:rPr>
            </w:pPr>
            <w:r w:rsidRPr="00441E83">
              <w:rPr>
                <w:rFonts w:ascii="Arial" w:hAnsi="Arial"/>
                <w:sz w:val="16"/>
              </w:rPr>
              <w:t xml:space="preserve">SW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p>
          <w:p w14:paraId="23439A58" w14:textId="77777777" w:rsidR="00A2486C" w:rsidRPr="00441E83" w:rsidRDefault="00A2486C" w:rsidP="00EA3939">
            <w:pPr>
              <w:tabs>
                <w:tab w:val="left" w:pos="-1440"/>
              </w:tabs>
              <w:spacing w:after="120"/>
              <w:rPr>
                <w:rFonts w:ascii="Arial" w:hAnsi="Arial"/>
                <w:sz w:val="16"/>
              </w:rPr>
            </w:pPr>
            <w:r w:rsidRPr="00441E83">
              <w:rPr>
                <w:rFonts w:ascii="Arial" w:hAnsi="Arial"/>
                <w:sz w:val="16"/>
              </w:rPr>
              <w:t xml:space="preserve">Point of origin: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384E15B" w14:textId="77777777" w:rsidR="00A2486C" w:rsidRPr="00441E83" w:rsidRDefault="00A2486C" w:rsidP="00EA3939">
            <w:pPr>
              <w:spacing w:after="120"/>
              <w:rPr>
                <w:rFonts w:ascii="Arial" w:hAnsi="Arial"/>
                <w:sz w:val="16"/>
                <w:u w:val="single"/>
              </w:rPr>
            </w:pPr>
            <w:r w:rsidRPr="00441E83">
              <w:rPr>
                <w:rFonts w:ascii="Arial" w:hAnsi="Arial"/>
                <w:sz w:val="16"/>
              </w:rPr>
              <w:t xml:space="preserve">Point of termination: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611B11C" w14:textId="6C329B1E" w:rsidR="00F12965" w:rsidRPr="00441E83" w:rsidRDefault="00F12965" w:rsidP="00EA3939">
            <w:pPr>
              <w:spacing w:after="120"/>
              <w:rPr>
                <w:rFonts w:ascii="Arial" w:hAnsi="Arial"/>
                <w:sz w:val="16"/>
              </w:rPr>
            </w:pPr>
            <w:r w:rsidRPr="00441E83">
              <w:rPr>
                <w:rFonts w:ascii="Arial" w:hAnsi="Arial"/>
                <w:sz w:val="16"/>
              </w:rPr>
              <w:t xml:space="preserve">Approximate Length: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4BC65386" w14:textId="77777777" w:rsidR="00A2486C" w:rsidRPr="00441E83" w:rsidRDefault="00A2486C" w:rsidP="00EA3939">
            <w:pPr>
              <w:spacing w:after="120"/>
              <w:rPr>
                <w:rFonts w:ascii="Arial" w:hAnsi="Arial"/>
                <w:sz w:val="16"/>
                <w:u w:val="single"/>
              </w:rPr>
            </w:pPr>
            <w:r w:rsidRPr="00441E83">
              <w:rPr>
                <w:rFonts w:ascii="Arial" w:hAnsi="Arial"/>
                <w:sz w:val="16"/>
              </w:rPr>
              <w:t xml:space="preserve">Material: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3157D27" w14:textId="537B5EF4" w:rsidR="002A04F8" w:rsidRPr="00441E83" w:rsidRDefault="002A04F8" w:rsidP="002A04F8">
            <w:pPr>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002B70AF" w:rsidRPr="00441E83">
              <w:rPr>
                <w:rFonts w:ascii="Arial" w:hAnsi="Arial"/>
                <w:sz w:val="16"/>
              </w:rPr>
              <w:fldChar w:fldCharType="begin">
                <w:ffData>
                  <w:name w:val="RawTrans1ServConnY"/>
                  <w:enabled/>
                  <w:calcOnExit w:val="0"/>
                  <w:checkBox>
                    <w:sizeAuto/>
                    <w:default w:val="0"/>
                  </w:checkBox>
                </w:ffData>
              </w:fldChar>
            </w:r>
            <w:bookmarkStart w:id="141" w:name="RawTrans1ServConnY"/>
            <w:r w:rsidR="002B70AF"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2B70AF" w:rsidRPr="00441E83">
              <w:rPr>
                <w:rFonts w:ascii="Arial" w:hAnsi="Arial"/>
                <w:sz w:val="16"/>
              </w:rPr>
              <w:fldChar w:fldCharType="end"/>
            </w:r>
            <w:bookmarkEnd w:id="141"/>
            <w:r w:rsidRPr="00441E83">
              <w:rPr>
                <w:rFonts w:ascii="Arial" w:hAnsi="Arial"/>
                <w:sz w:val="16"/>
              </w:rPr>
              <w:t xml:space="preserve">  Yes</w:t>
            </w:r>
            <w:r w:rsidRPr="00441E83">
              <w:rPr>
                <w:rFonts w:ascii="Arial" w:hAnsi="Arial"/>
                <w:sz w:val="16"/>
              </w:rPr>
              <w:tab/>
              <w:t xml:space="preserv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A6F12B0" w14:textId="038ADF92" w:rsidR="002A04F8" w:rsidRPr="00441E83" w:rsidRDefault="002A04F8" w:rsidP="002A04F8">
            <w:pPr>
              <w:spacing w:after="120"/>
              <w:rPr>
                <w:rFonts w:ascii="Arial" w:hAnsi="Arial"/>
                <w:color w:val="FF0000"/>
                <w:sz w:val="16"/>
              </w:rPr>
            </w:pPr>
            <w:r w:rsidRPr="00441E83">
              <w:rPr>
                <w:rFonts w:ascii="Arial" w:hAnsi="Arial"/>
                <w:color w:val="FF0000"/>
                <w:sz w:val="16"/>
              </w:rPr>
              <w:t xml:space="preserve">(Check yes only if the water system provides treated water to the rest of the </w:t>
            </w:r>
            <w:r w:rsidR="00D46405" w:rsidRPr="00441E83">
              <w:rPr>
                <w:rFonts w:ascii="Arial" w:hAnsi="Arial"/>
                <w:color w:val="FF0000"/>
                <w:sz w:val="16"/>
              </w:rPr>
              <w:t>distribution system)</w:t>
            </w:r>
          </w:p>
          <w:p w14:paraId="099242F4" w14:textId="77777777" w:rsidR="00A2486C" w:rsidRPr="00441E83" w:rsidRDefault="00A2486C" w:rsidP="00902016">
            <w:pPr>
              <w:spacing w:after="120"/>
              <w:ind w:left="286"/>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00FD3109" w:rsidRPr="00441E83">
              <w:rPr>
                <w:rFonts w:ascii="Arial" w:hAnsi="Arial"/>
                <w:sz w:val="16"/>
              </w:rPr>
              <w:t xml:space="preserve"> </w:t>
            </w:r>
            <w:r w:rsidRPr="00441E83">
              <w:rPr>
                <w:rFonts w:ascii="Arial" w:hAnsi="Arial"/>
                <w:sz w:val="16"/>
                <w:u w:val="single"/>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FAC52BB" w14:textId="701AF1D0" w:rsidR="00784686" w:rsidRPr="00441E83" w:rsidRDefault="00784686" w:rsidP="00902016">
            <w:pPr>
              <w:spacing w:after="120"/>
              <w:ind w:left="286"/>
              <w:rPr>
                <w:rFonts w:ascii="Arial" w:hAnsi="Arial"/>
                <w:sz w:val="16"/>
                <w:u w:val="single"/>
              </w:rPr>
            </w:pPr>
            <w:r w:rsidRPr="00441E83">
              <w:rPr>
                <w:rFonts w:ascii="Arial" w:hAnsi="Arial"/>
                <w:sz w:val="16"/>
              </w:rPr>
              <w:t>If used for potable wa</w:t>
            </w:r>
            <w:r w:rsidR="00902016" w:rsidRPr="00441E83">
              <w:rPr>
                <w:rFonts w:ascii="Arial" w:hAnsi="Arial"/>
                <w:sz w:val="16"/>
              </w:rPr>
              <w:t>ter</w:t>
            </w:r>
            <w:r w:rsidRPr="00441E83">
              <w:rPr>
                <w:rFonts w:ascii="Arial" w:hAnsi="Arial"/>
                <w:sz w:val="16"/>
              </w:rPr>
              <w:t xml:space="preserve"> supply, is there a legal agreement or contract in place?</w:t>
            </w:r>
            <w:r w:rsidR="00875DCB" w:rsidRPr="00441E83">
              <w:rPr>
                <w:rFonts w:ascii="Arial" w:hAnsi="Arial"/>
                <w:sz w:val="16"/>
              </w:rPr>
              <w:t xml:space="preserve"> </w:t>
            </w:r>
            <w:r w:rsidR="00875DCB"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t xml:space="preserv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FE526F0" w14:textId="54BB995E" w:rsidR="00902016" w:rsidRPr="00441E83" w:rsidRDefault="00902016">
            <w:pPr>
              <w:spacing w:after="120"/>
              <w:ind w:left="286"/>
              <w:rPr>
                <w:rFonts w:ascii="Arial" w:hAnsi="Arial"/>
                <w:sz w:val="16"/>
                <w:szCs w:val="16"/>
              </w:rPr>
            </w:pPr>
            <w:r w:rsidRPr="00441E83">
              <w:rPr>
                <w:rFonts w:ascii="Arial" w:hAnsi="Arial"/>
                <w:sz w:val="16"/>
              </w:rPr>
              <w:t xml:space="preserve">If used for potable water supply, is the water treated </w:t>
            </w:r>
            <w:r w:rsidR="00875DCB" w:rsidRPr="00441E83">
              <w:rPr>
                <w:rFonts w:ascii="Arial" w:hAnsi="Arial"/>
                <w:sz w:val="16"/>
              </w:rPr>
              <w:t xml:space="preserve">at the connection </w:t>
            </w:r>
            <w:r w:rsidRPr="00441E83">
              <w:rPr>
                <w:rFonts w:ascii="Arial" w:hAnsi="Arial"/>
                <w:sz w:val="16"/>
              </w:rPr>
              <w:t>and how?</w:t>
            </w:r>
            <w:r w:rsidR="00875DCB" w:rsidRPr="00441E83">
              <w:rPr>
                <w:rFonts w:ascii="Arial" w:hAnsi="Arial"/>
                <w:sz w:val="16"/>
              </w:rPr>
              <w:t xml:space="preserve"> </w:t>
            </w:r>
            <w:r w:rsidR="00875DCB"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t xml:space="preserv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2486C" w:rsidRPr="00441E83" w14:paraId="7B92A57C" w14:textId="77777777" w:rsidTr="00F53856">
        <w:trPr>
          <w:trHeight w:val="2447"/>
          <w:jc w:val="center"/>
        </w:trPr>
        <w:tc>
          <w:tcPr>
            <w:tcW w:w="10441" w:type="dxa"/>
            <w:tcBorders>
              <w:top w:val="single" w:sz="4" w:space="0" w:color="auto"/>
              <w:left w:val="double" w:sz="6" w:space="0" w:color="000000"/>
              <w:bottom w:val="double" w:sz="6" w:space="0" w:color="auto"/>
              <w:right w:val="double" w:sz="6" w:space="0" w:color="000000"/>
            </w:tcBorders>
          </w:tcPr>
          <w:p w14:paraId="5C6125DE" w14:textId="77777777" w:rsidR="00A2486C" w:rsidRPr="00441E83" w:rsidRDefault="00A2486C" w:rsidP="0040464D">
            <w:pPr>
              <w:tabs>
                <w:tab w:val="left" w:pos="-1440"/>
              </w:tabs>
              <w:rPr>
                <w:rFonts w:ascii="Arial" w:hAnsi="Arial"/>
                <w:sz w:val="8"/>
                <w:szCs w:val="8"/>
              </w:rPr>
            </w:pPr>
          </w:p>
          <w:p w14:paraId="15F6B04F" w14:textId="77777777" w:rsidR="00A2486C" w:rsidRPr="00441E83" w:rsidRDefault="00A2486C" w:rsidP="0040464D">
            <w:pPr>
              <w:tabs>
                <w:tab w:val="left" w:pos="-1440"/>
              </w:tabs>
              <w:spacing w:after="120"/>
              <w:rPr>
                <w:rFonts w:ascii="Arial" w:hAnsi="Arial"/>
                <w:sz w:val="16"/>
                <w:vertAlign w:val="superscript"/>
              </w:rPr>
            </w:pPr>
            <w:r w:rsidRPr="00441E83">
              <w:rPr>
                <w:rFonts w:ascii="Arial" w:hAnsi="Arial"/>
                <w:sz w:val="16"/>
              </w:rPr>
              <w:t xml:space="preserve">Name or designation: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33D68770" w14:textId="77777777" w:rsidR="00F93C7F" w:rsidRPr="00441E83" w:rsidRDefault="00F93C7F" w:rsidP="00F93C7F">
            <w:pPr>
              <w:tabs>
                <w:tab w:val="left" w:pos="-1440"/>
              </w:tabs>
              <w:spacing w:after="120"/>
              <w:rPr>
                <w:rFonts w:ascii="Arial" w:hAnsi="Arial"/>
                <w:sz w:val="16"/>
                <w:vertAlign w:val="superscript"/>
              </w:rPr>
            </w:pPr>
            <w:r w:rsidRPr="00441E83">
              <w:rPr>
                <w:rFonts w:ascii="Arial" w:hAnsi="Arial"/>
                <w:sz w:val="16"/>
              </w:rPr>
              <w:t xml:space="preserve">SW  </w:t>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w:t>
            </w:r>
            <w:r w:rsidRPr="00441E83">
              <w:rPr>
                <w:rFonts w:ascii="Arial" w:hAnsi="Arial"/>
                <w:sz w:val="16"/>
              </w:rPr>
              <w:tab/>
              <w:t xml:space="preserve">GW  </w:t>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w:t>
            </w:r>
          </w:p>
          <w:p w14:paraId="4816AB21" w14:textId="77777777" w:rsidR="00A2486C" w:rsidRPr="00441E83" w:rsidRDefault="00A2486C" w:rsidP="0040464D">
            <w:pPr>
              <w:tabs>
                <w:tab w:val="left" w:pos="-1440"/>
              </w:tabs>
              <w:spacing w:after="120"/>
              <w:rPr>
                <w:rFonts w:ascii="Arial" w:hAnsi="Arial"/>
                <w:sz w:val="16"/>
              </w:rPr>
            </w:pPr>
            <w:r w:rsidRPr="00441E83">
              <w:rPr>
                <w:rFonts w:ascii="Arial" w:hAnsi="Arial"/>
                <w:sz w:val="16"/>
              </w:rPr>
              <w:t xml:space="preserve">Point of origin:  </w:t>
            </w:r>
            <w:r w:rsidR="00747628" w:rsidRPr="00441E83">
              <w:rPr>
                <w:rFonts w:ascii="Arial" w:hAnsi="Arial"/>
                <w:sz w:val="16"/>
                <w:u w:val="single"/>
              </w:rPr>
              <w:fldChar w:fldCharType="begin">
                <w:ffData>
                  <w:name w:val="Text21"/>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28AFE9DB" w14:textId="77777777" w:rsidR="00A2486C" w:rsidRPr="00441E83" w:rsidRDefault="00A2486C" w:rsidP="0040464D">
            <w:pPr>
              <w:spacing w:after="120"/>
              <w:rPr>
                <w:rFonts w:ascii="Arial" w:hAnsi="Arial"/>
                <w:sz w:val="16"/>
                <w:u w:val="single"/>
              </w:rPr>
            </w:pPr>
            <w:r w:rsidRPr="00441E83">
              <w:rPr>
                <w:rFonts w:ascii="Arial" w:hAnsi="Arial"/>
                <w:sz w:val="16"/>
              </w:rPr>
              <w:t xml:space="preserve">Point of termination: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4E07B4D" w14:textId="4DC34329" w:rsidR="00C939CF" w:rsidRPr="00441E83" w:rsidRDefault="00C939CF" w:rsidP="0040464D">
            <w:pPr>
              <w:spacing w:after="120"/>
              <w:rPr>
                <w:rFonts w:ascii="Arial" w:hAnsi="Arial"/>
                <w:sz w:val="16"/>
              </w:rPr>
            </w:pPr>
            <w:r w:rsidRPr="00441E83">
              <w:rPr>
                <w:rFonts w:ascii="Arial" w:hAnsi="Arial"/>
                <w:sz w:val="16"/>
              </w:rPr>
              <w:t xml:space="preserve">Approximate Length? </w:t>
            </w:r>
            <w:r w:rsidR="00C66E0C" w:rsidRPr="00441E83">
              <w:rPr>
                <w:rFonts w:ascii="Arial" w:hAnsi="Arial"/>
                <w:sz w:val="16"/>
                <w:u w:val="single"/>
              </w:rPr>
              <w:fldChar w:fldCharType="begin">
                <w:ffData>
                  <w:name w:val="Text22"/>
                  <w:enabled/>
                  <w:calcOnExit w:val="0"/>
                  <w:textInput/>
                </w:ffData>
              </w:fldChar>
            </w:r>
            <w:r w:rsidR="00C66E0C" w:rsidRPr="00441E83">
              <w:rPr>
                <w:rFonts w:ascii="Arial" w:hAnsi="Arial"/>
                <w:sz w:val="16"/>
                <w:u w:val="single"/>
              </w:rPr>
              <w:instrText xml:space="preserve"> FORMTEXT </w:instrText>
            </w:r>
            <w:r w:rsidR="00C66E0C" w:rsidRPr="00441E83">
              <w:rPr>
                <w:rFonts w:ascii="Arial" w:hAnsi="Arial"/>
                <w:sz w:val="16"/>
                <w:u w:val="single"/>
              </w:rPr>
            </w:r>
            <w:r w:rsidR="00C66E0C" w:rsidRPr="00441E83">
              <w:rPr>
                <w:rFonts w:ascii="Arial" w:hAnsi="Arial"/>
                <w:sz w:val="16"/>
                <w:u w:val="single"/>
              </w:rPr>
              <w:fldChar w:fldCharType="separate"/>
            </w:r>
            <w:r w:rsidR="00C66E0C" w:rsidRPr="00441E83">
              <w:rPr>
                <w:rFonts w:ascii="Arial" w:hAnsi="Arial"/>
                <w:noProof/>
                <w:sz w:val="16"/>
                <w:u w:val="single"/>
              </w:rPr>
              <w:t> </w:t>
            </w:r>
            <w:r w:rsidR="00C66E0C" w:rsidRPr="00441E83">
              <w:rPr>
                <w:rFonts w:ascii="Arial" w:hAnsi="Arial"/>
                <w:noProof/>
                <w:sz w:val="16"/>
                <w:u w:val="single"/>
              </w:rPr>
              <w:t> </w:t>
            </w:r>
            <w:r w:rsidR="00C66E0C" w:rsidRPr="00441E83">
              <w:rPr>
                <w:rFonts w:ascii="Arial" w:hAnsi="Arial"/>
                <w:noProof/>
                <w:sz w:val="16"/>
                <w:u w:val="single"/>
              </w:rPr>
              <w:t> </w:t>
            </w:r>
            <w:r w:rsidR="00C66E0C" w:rsidRPr="00441E83">
              <w:rPr>
                <w:rFonts w:ascii="Arial" w:hAnsi="Arial"/>
                <w:noProof/>
                <w:sz w:val="16"/>
                <w:u w:val="single"/>
              </w:rPr>
              <w:t> </w:t>
            </w:r>
            <w:r w:rsidR="00C66E0C" w:rsidRPr="00441E83">
              <w:rPr>
                <w:rFonts w:ascii="Arial" w:hAnsi="Arial"/>
                <w:noProof/>
                <w:sz w:val="16"/>
                <w:u w:val="single"/>
              </w:rPr>
              <w:t> </w:t>
            </w:r>
            <w:r w:rsidR="00C66E0C" w:rsidRPr="00441E83">
              <w:rPr>
                <w:rFonts w:ascii="Arial" w:hAnsi="Arial"/>
                <w:sz w:val="16"/>
                <w:u w:val="single"/>
              </w:rPr>
              <w:fldChar w:fldCharType="end"/>
            </w:r>
          </w:p>
          <w:p w14:paraId="7FAB3A5D" w14:textId="77777777" w:rsidR="00A2486C" w:rsidRPr="00441E83" w:rsidRDefault="00A2486C" w:rsidP="0040464D">
            <w:pPr>
              <w:spacing w:after="120"/>
              <w:rPr>
                <w:rFonts w:ascii="Arial" w:hAnsi="Arial"/>
                <w:sz w:val="16"/>
                <w:u w:val="single"/>
              </w:rPr>
            </w:pPr>
            <w:r w:rsidRPr="00441E83">
              <w:rPr>
                <w:rFonts w:ascii="Arial" w:hAnsi="Arial"/>
                <w:sz w:val="16"/>
              </w:rPr>
              <w:t xml:space="preserve">Material: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62303BB" w14:textId="5BADA136" w:rsidR="00D46405" w:rsidRPr="00441E83" w:rsidRDefault="00D46405" w:rsidP="00D46405">
            <w:pPr>
              <w:rPr>
                <w:rFonts w:ascii="Arial" w:hAnsi="Arial"/>
                <w:sz w:val="16"/>
                <w:u w:val="single"/>
              </w:rPr>
            </w:pPr>
            <w:r w:rsidRPr="00441E83">
              <w:rPr>
                <w:rFonts w:ascii="Arial" w:hAnsi="Arial"/>
                <w:color w:val="FF0000"/>
                <w:sz w:val="16"/>
              </w:rPr>
              <w:t>Are there any service connections off the raw water transmission line? @</w:t>
            </w:r>
            <w:r w:rsidRPr="00441E83">
              <w:rPr>
                <w:rFonts w:ascii="Arial" w:hAnsi="Arial"/>
                <w:sz w:val="16"/>
              </w:rPr>
              <w:tab/>
            </w:r>
            <w:r w:rsidRPr="00441E83">
              <w:rPr>
                <w:rFonts w:ascii="Arial" w:hAnsi="Arial"/>
                <w:sz w:val="16"/>
              </w:rPr>
              <w:tab/>
            </w:r>
            <w:r w:rsidR="002B70AF" w:rsidRPr="00441E83">
              <w:rPr>
                <w:rFonts w:ascii="Arial" w:hAnsi="Arial"/>
                <w:sz w:val="16"/>
              </w:rPr>
              <w:fldChar w:fldCharType="begin">
                <w:ffData>
                  <w:name w:val="RawTrans2ServConnY"/>
                  <w:enabled/>
                  <w:calcOnExit w:val="0"/>
                  <w:checkBox>
                    <w:sizeAuto/>
                    <w:default w:val="0"/>
                  </w:checkBox>
                </w:ffData>
              </w:fldChar>
            </w:r>
            <w:bookmarkStart w:id="142" w:name="RawTrans2ServConnY"/>
            <w:r w:rsidR="002B70AF"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2B70AF" w:rsidRPr="00441E83">
              <w:rPr>
                <w:rFonts w:ascii="Arial" w:hAnsi="Arial"/>
                <w:sz w:val="16"/>
              </w:rPr>
              <w:fldChar w:fldCharType="end"/>
            </w:r>
            <w:bookmarkEnd w:id="142"/>
            <w:r w:rsidRPr="00441E83">
              <w:rPr>
                <w:rFonts w:ascii="Arial" w:hAnsi="Arial"/>
                <w:sz w:val="16"/>
              </w:rPr>
              <w:t xml:space="preserve">  Yes</w:t>
            </w:r>
            <w:r w:rsidRPr="00441E83">
              <w:rPr>
                <w:rFonts w:ascii="Arial" w:hAnsi="Arial"/>
                <w:sz w:val="16"/>
              </w:rPr>
              <w:tab/>
              <w:t xml:space="preserv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8530F1F" w14:textId="7B1BE3C6" w:rsidR="00D46405" w:rsidRPr="00441E83" w:rsidRDefault="00D46405" w:rsidP="00D46405">
            <w:pPr>
              <w:spacing w:after="120"/>
              <w:rPr>
                <w:rFonts w:ascii="Arial" w:hAnsi="Arial"/>
                <w:color w:val="FF0000"/>
                <w:sz w:val="16"/>
              </w:rPr>
            </w:pPr>
            <w:r w:rsidRPr="00441E83">
              <w:rPr>
                <w:rFonts w:ascii="Arial" w:hAnsi="Arial"/>
                <w:color w:val="FF0000"/>
                <w:sz w:val="16"/>
              </w:rPr>
              <w:t>(Check yes only if the water system provides</w:t>
            </w:r>
            <w:r w:rsidR="0018753F" w:rsidRPr="00441E83">
              <w:rPr>
                <w:rFonts w:ascii="Arial" w:hAnsi="Arial"/>
                <w:color w:val="FF0000"/>
                <w:sz w:val="16"/>
              </w:rPr>
              <w:t xml:space="preserve"> </w:t>
            </w:r>
            <w:r w:rsidRPr="00441E83">
              <w:rPr>
                <w:rFonts w:ascii="Arial" w:hAnsi="Arial"/>
                <w:color w:val="FF0000"/>
                <w:sz w:val="16"/>
              </w:rPr>
              <w:t>treated water to the rest of the distribution system)</w:t>
            </w:r>
          </w:p>
          <w:p w14:paraId="464EEEEA" w14:textId="13185150" w:rsidR="000E4996" w:rsidRPr="00441E83" w:rsidRDefault="000E4996" w:rsidP="000E4996">
            <w:pPr>
              <w:spacing w:after="120"/>
              <w:ind w:left="286"/>
              <w:rPr>
                <w:rFonts w:ascii="Arial" w:hAnsi="Arial"/>
                <w:sz w:val="16"/>
                <w:u w:val="single"/>
              </w:rPr>
            </w:pPr>
            <w:r w:rsidRPr="00441E83">
              <w:rPr>
                <w:rFonts w:ascii="Arial" w:hAnsi="Arial"/>
                <w:sz w:val="16"/>
                <w:szCs w:val="16"/>
              </w:rPr>
              <w:t>What does each connection serve?</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5D3068D3" w14:textId="16F485BD" w:rsidR="000E4996" w:rsidRPr="00441E83" w:rsidRDefault="000E4996" w:rsidP="000E4996">
            <w:pPr>
              <w:spacing w:after="120"/>
              <w:ind w:left="286"/>
              <w:rPr>
                <w:rFonts w:ascii="Arial" w:hAnsi="Arial"/>
                <w:sz w:val="16"/>
                <w:u w:val="single"/>
              </w:rPr>
            </w:pPr>
            <w:r w:rsidRPr="00441E83">
              <w:rPr>
                <w:rFonts w:ascii="Arial" w:hAnsi="Arial"/>
                <w:sz w:val="16"/>
              </w:rPr>
              <w:t>If used for potable water supply, is there a legal agreement or contract in place?</w:t>
            </w:r>
            <w:r w:rsidR="005E36A7" w:rsidRPr="00441E83">
              <w:rPr>
                <w:rFonts w:ascii="Arial" w:hAnsi="Arial"/>
                <w:sz w:val="16"/>
              </w:rPr>
              <w:t xml:space="preserve"> </w:t>
            </w:r>
            <w:r w:rsidR="005E36A7"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t xml:space="preserv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53258B2" w14:textId="3DBB6AFE" w:rsidR="000E4996" w:rsidRPr="00441E83" w:rsidRDefault="000E4996" w:rsidP="000E4996">
            <w:pPr>
              <w:ind w:left="286"/>
            </w:pPr>
            <w:r w:rsidRPr="00441E83">
              <w:rPr>
                <w:rFonts w:ascii="Arial" w:hAnsi="Arial"/>
                <w:sz w:val="16"/>
              </w:rPr>
              <w:t xml:space="preserve">If used for potable water supply, is the water treated </w:t>
            </w:r>
            <w:r w:rsidR="005E36A7" w:rsidRPr="00441E83">
              <w:rPr>
                <w:rFonts w:ascii="Arial" w:hAnsi="Arial"/>
                <w:sz w:val="16"/>
              </w:rPr>
              <w:t xml:space="preserve">at the connection </w:t>
            </w:r>
            <w:r w:rsidRPr="00441E83">
              <w:rPr>
                <w:rFonts w:ascii="Arial" w:hAnsi="Arial"/>
                <w:sz w:val="16"/>
              </w:rPr>
              <w:t>and how?</w:t>
            </w:r>
            <w:r w:rsidR="005E36A7" w:rsidRPr="00441E83">
              <w:rPr>
                <w:rFonts w:ascii="Arial" w:hAnsi="Arial"/>
                <w:sz w:val="16"/>
              </w:rPr>
              <w:t xml:space="preserve"> </w:t>
            </w:r>
            <w:r w:rsidR="005E36A7" w:rsidRPr="00441E83">
              <w:rPr>
                <w:rFonts w:ascii="Arial" w:hAnsi="Arial"/>
                <w:sz w:val="16"/>
              </w:rPr>
              <w:tab/>
            </w:r>
            <w:r w:rsidRPr="00441E83">
              <w:rPr>
                <w:rFonts w:ascii="Arial" w:hAnsi="Arial"/>
                <w:sz w:val="16"/>
              </w:rPr>
              <w:fldChar w:fldCharType="begin">
                <w:ffData>
                  <w:name w:val="RawTrans1ServConnY"/>
                  <w:enabled/>
                  <w:calcOnExit w:val="0"/>
                  <w:checkBox>
                    <w:sizeAuto/>
                    <w:default w:val="0"/>
                    <w:checked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t xml:space="preserve">  </w:t>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DC361FA" w14:textId="77777777" w:rsidR="007B7703" w:rsidRPr="00441E83" w:rsidRDefault="007B7703" w:rsidP="000E4996">
            <w:pPr>
              <w:tabs>
                <w:tab w:val="left" w:pos="-1440"/>
              </w:tabs>
              <w:ind w:left="286"/>
              <w:rPr>
                <w:rFonts w:ascii="Arial" w:hAnsi="Arial"/>
                <w:sz w:val="8"/>
                <w:szCs w:val="8"/>
              </w:rPr>
            </w:pPr>
          </w:p>
        </w:tc>
      </w:tr>
    </w:tbl>
    <w:p w14:paraId="43E37504" w14:textId="77777777" w:rsidR="00A2486C" w:rsidRPr="00441E83" w:rsidRDefault="00A2486C" w:rsidP="007C68CD">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3D8DC18C" w14:textId="77777777" w:rsidR="00D32EB5" w:rsidRPr="00441E83" w:rsidRDefault="004908DF" w:rsidP="00F53856">
      <w:pPr>
        <w:pStyle w:val="Heading1"/>
      </w:pPr>
      <w:r w:rsidRPr="00441E83">
        <w:t>DISTRIBUTION BOOSTER PUMP STATIONS</w:t>
      </w:r>
    </w:p>
    <w:p w14:paraId="080CF4BF" w14:textId="2671767D" w:rsidR="00A2486C" w:rsidRPr="00441E83" w:rsidRDefault="004908DF" w:rsidP="00F53856">
      <w:pPr>
        <w:jc w:val="center"/>
        <w:rPr>
          <w:rFonts w:ascii="Arial" w:hAnsi="Arial" w:cs="Arial"/>
          <w:b/>
          <w:sz w:val="16"/>
          <w:szCs w:val="16"/>
        </w:rPr>
      </w:pPr>
      <w:r w:rsidRPr="00441E83">
        <w:rPr>
          <w:rFonts w:ascii="Arial" w:hAnsi="Arial"/>
          <w:sz w:val="16"/>
        </w:rPr>
        <w:t xml:space="preserve">  </w:t>
      </w: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1D400752" w14:textId="77777777" w:rsidR="004908DF" w:rsidRPr="00441E83" w:rsidRDefault="004908DF" w:rsidP="00F53856">
      <w:pPr>
        <w:jc w:val="cente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A2486C" w:rsidRPr="00441E83" w14:paraId="307824AD" w14:textId="77777777" w:rsidTr="001E1058">
        <w:trPr>
          <w:trHeight w:val="1371"/>
          <w:jc w:val="center"/>
        </w:trPr>
        <w:tc>
          <w:tcPr>
            <w:tcW w:w="10441" w:type="dxa"/>
            <w:tcBorders>
              <w:top w:val="double" w:sz="6" w:space="0" w:color="000000"/>
              <w:left w:val="double" w:sz="6" w:space="0" w:color="000000"/>
              <w:bottom w:val="single" w:sz="4" w:space="0" w:color="auto"/>
              <w:right w:val="double" w:sz="6" w:space="0" w:color="000000"/>
            </w:tcBorders>
          </w:tcPr>
          <w:p w14:paraId="47D9D903" w14:textId="77777777" w:rsidR="00A2486C" w:rsidRPr="00441E83" w:rsidRDefault="00A2486C" w:rsidP="00D84574">
            <w:pPr>
              <w:tabs>
                <w:tab w:val="left" w:pos="-1440"/>
              </w:tabs>
              <w:rPr>
                <w:rFonts w:ascii="Arial" w:hAnsi="Arial"/>
                <w:sz w:val="8"/>
                <w:szCs w:val="8"/>
              </w:rPr>
            </w:pPr>
          </w:p>
          <w:p w14:paraId="0B672DC5" w14:textId="585A0DA2" w:rsidR="00A2486C" w:rsidRPr="00441E83" w:rsidRDefault="00A2486C" w:rsidP="00BF5B04">
            <w:pPr>
              <w:tabs>
                <w:tab w:val="left" w:pos="-1440"/>
              </w:tabs>
              <w:spacing w:after="120"/>
              <w:rPr>
                <w:rFonts w:ascii="Arial" w:hAnsi="Arial"/>
                <w:sz w:val="16"/>
                <w:vertAlign w:val="superscript"/>
              </w:rPr>
            </w:pPr>
            <w:r w:rsidRPr="00441E83">
              <w:rPr>
                <w:rFonts w:ascii="Arial" w:hAnsi="Arial"/>
                <w:sz w:val="16"/>
              </w:rPr>
              <w:t xml:space="preserve">Location of the pump station: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p w14:paraId="1053A4B4" w14:textId="11C9F68B" w:rsidR="0024315F" w:rsidRPr="00441E83" w:rsidRDefault="00A2486C" w:rsidP="00A62995">
            <w:pPr>
              <w:tabs>
                <w:tab w:val="left" w:pos="-1440"/>
              </w:tabs>
              <w:spacing w:after="120"/>
              <w:rPr>
                <w:rFonts w:ascii="Arial" w:hAnsi="Arial"/>
                <w:sz w:val="16"/>
              </w:rPr>
            </w:pPr>
            <w:r w:rsidRPr="00441E83">
              <w:rPr>
                <w:rFonts w:ascii="Arial" w:hAnsi="Arial"/>
                <w:sz w:val="16"/>
              </w:rPr>
              <w:t>How many pumps at the facility?</w:t>
            </w:r>
            <w:r w:rsidR="00FD3109"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0"/>
                  <w:enabled/>
                  <w:calcOnExit w:val="0"/>
                  <w:textInput/>
                </w:ffData>
              </w:fldChar>
            </w:r>
            <w:r w:rsidR="00FD3109"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73E24177" w14:textId="0C211370" w:rsidR="00A62995" w:rsidRPr="00441E83" w:rsidRDefault="00A62995" w:rsidP="00A62995">
            <w:pPr>
              <w:tabs>
                <w:tab w:val="left" w:pos="-1440"/>
              </w:tabs>
              <w:spacing w:after="120"/>
              <w:rPr>
                <w:rFonts w:ascii="Arial" w:hAnsi="Arial" w:cs="Arial"/>
                <w:sz w:val="16"/>
                <w:szCs w:val="16"/>
                <w:u w:val="single"/>
              </w:rPr>
            </w:pPr>
            <w:r w:rsidRPr="00441E83">
              <w:rPr>
                <w:rFonts w:ascii="Arial" w:hAnsi="Arial"/>
                <w:sz w:val="16"/>
              </w:rPr>
              <w:t>Type of pumps:</w:t>
            </w:r>
            <w:r w:rsidR="00D50B81"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9F65549" w14:textId="117360D7" w:rsidR="00046512" w:rsidRPr="00441E83" w:rsidRDefault="00046512" w:rsidP="00D50B81">
            <w:pPr>
              <w:tabs>
                <w:tab w:val="left" w:pos="4606"/>
                <w:tab w:val="left" w:pos="5008"/>
                <w:tab w:val="left" w:pos="5368"/>
                <w:tab w:val="left" w:pos="5728"/>
              </w:tabs>
              <w:spacing w:after="120"/>
              <w:rPr>
                <w:rFonts w:ascii="Arial" w:hAnsi="Arial" w:cs="Arial"/>
                <w:b/>
                <w:sz w:val="16"/>
                <w:szCs w:val="16"/>
              </w:rPr>
            </w:pPr>
            <w:r w:rsidRPr="00441E83">
              <w:rPr>
                <w:rFonts w:ascii="Arial" w:hAnsi="Arial"/>
                <w:sz w:val="16"/>
              </w:rPr>
              <w:tab/>
            </w:r>
            <w:r w:rsidRPr="00441E83">
              <w:rPr>
                <w:rFonts w:ascii="Arial" w:hAnsi="Arial" w:cs="Arial"/>
                <w:b/>
                <w:sz w:val="16"/>
                <w:szCs w:val="16"/>
              </w:rPr>
              <w:t xml:space="preserve">Yes  No </w:t>
            </w:r>
            <w:r w:rsidR="00D50B81" w:rsidRPr="00441E83">
              <w:rPr>
                <w:rFonts w:ascii="Arial" w:hAnsi="Arial" w:cs="Arial"/>
                <w:b/>
                <w:sz w:val="16"/>
                <w:szCs w:val="16"/>
              </w:rPr>
              <w:t xml:space="preserve"> </w:t>
            </w:r>
            <w:r w:rsidRPr="00441E83">
              <w:rPr>
                <w:rFonts w:ascii="Arial" w:hAnsi="Arial" w:cs="Arial"/>
                <w:b/>
                <w:sz w:val="16"/>
                <w:szCs w:val="16"/>
              </w:rPr>
              <w:t xml:space="preserve"> NA</w:t>
            </w:r>
          </w:p>
          <w:p w14:paraId="0A32B075" w14:textId="77777777" w:rsidR="00046512" w:rsidRPr="00441E83" w:rsidRDefault="00046512" w:rsidP="00455BEC">
            <w:pPr>
              <w:tabs>
                <w:tab w:val="left" w:pos="4648"/>
                <w:tab w:val="left" w:pos="5008"/>
                <w:tab w:val="left" w:pos="5368"/>
                <w:tab w:val="left" w:pos="5728"/>
              </w:tabs>
              <w:spacing w:after="120"/>
              <w:rPr>
                <w:rFonts w:ascii="Arial" w:hAnsi="Arial" w:cs="Arial"/>
                <w:sz w:val="16"/>
                <w:szCs w:val="16"/>
              </w:rPr>
            </w:pPr>
            <w:r w:rsidRPr="00441E83">
              <w:rPr>
                <w:rFonts w:ascii="Arial" w:hAnsi="Arial"/>
                <w:sz w:val="16"/>
              </w:rPr>
              <w:t xml:space="preserve">Are the correct types of lubricants (NSF-60) used? </w:t>
            </w:r>
            <w:r w:rsidRPr="00441E83">
              <w:rPr>
                <w:rFonts w:ascii="Arial" w:hAnsi="Arial" w:cs="Arial"/>
                <w:sz w:val="16"/>
                <w:szCs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5A8314C" w14:textId="6BB079DC" w:rsidR="00A2486C" w:rsidRPr="00441E83" w:rsidRDefault="00046512">
            <w:pPr>
              <w:tabs>
                <w:tab w:val="left" w:pos="4648"/>
                <w:tab w:val="left" w:pos="5008"/>
                <w:tab w:val="left" w:pos="5368"/>
                <w:tab w:val="left" w:pos="5728"/>
              </w:tabs>
              <w:spacing w:after="120"/>
              <w:rPr>
                <w:rFonts w:ascii="Arial" w:hAnsi="Arial"/>
                <w:sz w:val="16"/>
                <w:szCs w:val="16"/>
              </w:rPr>
            </w:pPr>
            <w:r w:rsidRPr="00441E83">
              <w:rPr>
                <w:rFonts w:ascii="Arial" w:hAnsi="Arial" w:cs="Arial"/>
                <w:color w:val="FF0000"/>
                <w:sz w:val="16"/>
                <w:szCs w:val="16"/>
              </w:rPr>
              <w:t>Is the pump station subject to flooding? @</w:t>
            </w:r>
            <w:r w:rsidRPr="00441E83">
              <w:rPr>
                <w:rFonts w:ascii="Arial" w:hAnsi="Arial" w:cs="Arial"/>
                <w:color w:val="FF0000"/>
                <w:sz w:val="16"/>
                <w:szCs w:val="16"/>
              </w:rPr>
              <w:tab/>
            </w:r>
            <w:r w:rsidR="00624E0C" w:rsidRPr="00441E83">
              <w:rPr>
                <w:rFonts w:ascii="Arial" w:hAnsi="Arial" w:cs="Arial"/>
                <w:sz w:val="16"/>
                <w:szCs w:val="16"/>
              </w:rPr>
              <w:fldChar w:fldCharType="begin">
                <w:ffData>
                  <w:name w:val="distBoostPSubjFloodY"/>
                  <w:enabled/>
                  <w:calcOnExit w:val="0"/>
                  <w:checkBox>
                    <w:sizeAuto/>
                    <w:default w:val="0"/>
                    <w:checked w:val="0"/>
                  </w:checkBox>
                </w:ffData>
              </w:fldChar>
            </w:r>
            <w:r w:rsidR="00624E0C" w:rsidRPr="00441E83">
              <w:rPr>
                <w:rFonts w:ascii="Arial" w:hAnsi="Arial" w:cs="Arial"/>
                <w:sz w:val="16"/>
                <w:szCs w:val="16"/>
              </w:rPr>
              <w:instrText xml:space="preserve"> </w:instrText>
            </w:r>
            <w:bookmarkStart w:id="143" w:name="distBoostPSubjFloodY"/>
            <w:r w:rsidR="00624E0C"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24E0C" w:rsidRPr="00441E83">
              <w:rPr>
                <w:rFonts w:ascii="Arial" w:hAnsi="Arial" w:cs="Arial"/>
                <w:sz w:val="16"/>
                <w:szCs w:val="16"/>
              </w:rPr>
              <w:fldChar w:fldCharType="end"/>
            </w:r>
            <w:bookmarkEnd w:id="143"/>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olor w:val="FF0000"/>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A2486C" w:rsidRPr="00441E83" w14:paraId="48273389" w14:textId="77777777" w:rsidTr="00F53856">
        <w:trPr>
          <w:trHeight w:val="1142"/>
          <w:jc w:val="center"/>
        </w:trPr>
        <w:tc>
          <w:tcPr>
            <w:tcW w:w="10441" w:type="dxa"/>
            <w:tcBorders>
              <w:top w:val="single" w:sz="4" w:space="0" w:color="auto"/>
              <w:left w:val="double" w:sz="6" w:space="0" w:color="000000"/>
              <w:bottom w:val="double" w:sz="6" w:space="0" w:color="auto"/>
              <w:right w:val="double" w:sz="6" w:space="0" w:color="000000"/>
            </w:tcBorders>
          </w:tcPr>
          <w:p w14:paraId="0C23C230" w14:textId="77777777" w:rsidR="00A2486C" w:rsidRPr="00441E83" w:rsidRDefault="00A2486C" w:rsidP="00D84574">
            <w:pPr>
              <w:tabs>
                <w:tab w:val="left" w:pos="-1440"/>
              </w:tabs>
              <w:rPr>
                <w:rFonts w:ascii="Arial" w:hAnsi="Arial"/>
                <w:sz w:val="8"/>
                <w:szCs w:val="8"/>
              </w:rPr>
            </w:pPr>
          </w:p>
          <w:p w14:paraId="52DD6DE6" w14:textId="77777777" w:rsidR="00046512" w:rsidRPr="00441E83" w:rsidRDefault="00A2486C" w:rsidP="00455BEC">
            <w:pPr>
              <w:tabs>
                <w:tab w:val="left" w:pos="4648"/>
                <w:tab w:val="left" w:pos="5008"/>
                <w:tab w:val="left" w:pos="5368"/>
                <w:tab w:val="left" w:pos="5728"/>
              </w:tabs>
              <w:spacing w:after="120"/>
              <w:rPr>
                <w:rFonts w:ascii="Arial" w:hAnsi="Arial" w:cs="Arial"/>
                <w:sz w:val="16"/>
                <w:szCs w:val="16"/>
              </w:rPr>
            </w:pPr>
            <w:r w:rsidRPr="00441E83">
              <w:rPr>
                <w:rFonts w:ascii="Arial" w:hAnsi="Arial"/>
                <w:sz w:val="16"/>
                <w:szCs w:val="16"/>
              </w:rPr>
              <w:t>Are pumps operable and in good condition?</w:t>
            </w:r>
            <w:r w:rsidRPr="00441E83">
              <w:rPr>
                <w:rFonts w:ascii="Arial" w:hAnsi="Arial"/>
                <w:sz w:val="16"/>
              </w:rPr>
              <w:t xml:space="preserve"> </w:t>
            </w:r>
            <w:r w:rsidRPr="00441E83">
              <w:rPr>
                <w:rFonts w:ascii="Arial" w:hAnsi="Arial"/>
                <w:sz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00046512"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3CDEED1" w14:textId="77777777" w:rsidR="00A2486C" w:rsidRPr="00441E83" w:rsidRDefault="00A2486C" w:rsidP="00455BEC">
            <w:pPr>
              <w:tabs>
                <w:tab w:val="left" w:pos="4648"/>
                <w:tab w:val="left" w:pos="5008"/>
                <w:tab w:val="left" w:pos="5368"/>
                <w:tab w:val="left" w:pos="5728"/>
              </w:tabs>
              <w:spacing w:after="120"/>
              <w:rPr>
                <w:rFonts w:ascii="Arial" w:hAnsi="Arial"/>
                <w:sz w:val="16"/>
                <w:u w:val="single"/>
              </w:rPr>
            </w:pPr>
            <w:r w:rsidRPr="00441E83">
              <w:rPr>
                <w:rFonts w:ascii="Arial" w:hAnsi="Arial"/>
                <w:sz w:val="16"/>
              </w:rPr>
              <w:t>Is there a maintenance program in operation?</w:t>
            </w:r>
            <w:r w:rsidRPr="00441E83">
              <w:rPr>
                <w:rFonts w:ascii="Arial" w:hAnsi="Arial"/>
                <w:sz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00046512"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5E4F8EBB" w14:textId="77777777" w:rsidR="00A2486C" w:rsidRPr="00441E83" w:rsidRDefault="00A2486C" w:rsidP="00455BEC">
            <w:pPr>
              <w:tabs>
                <w:tab w:val="left" w:pos="4648"/>
                <w:tab w:val="left" w:pos="5008"/>
                <w:tab w:val="left" w:pos="5368"/>
                <w:tab w:val="left" w:pos="5728"/>
              </w:tabs>
              <w:spacing w:after="120"/>
              <w:rPr>
                <w:rFonts w:ascii="Arial" w:hAnsi="Arial"/>
                <w:sz w:val="16"/>
                <w:u w:val="single"/>
              </w:rPr>
            </w:pPr>
            <w:r w:rsidRPr="00441E83">
              <w:rPr>
                <w:rFonts w:ascii="Arial" w:hAnsi="Arial"/>
                <w:sz w:val="16"/>
              </w:rPr>
              <w:t xml:space="preserve">Are spare parts available? </w:t>
            </w:r>
            <w:r w:rsidRPr="00441E83">
              <w:rPr>
                <w:rFonts w:ascii="Arial" w:hAnsi="Arial"/>
                <w:sz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00046512"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D238EBA" w14:textId="77777777" w:rsidR="00A2486C" w:rsidRPr="00441E83" w:rsidRDefault="00A2486C" w:rsidP="00455BEC">
            <w:pPr>
              <w:tabs>
                <w:tab w:val="left" w:pos="4648"/>
                <w:tab w:val="left" w:pos="5008"/>
                <w:tab w:val="left" w:pos="5368"/>
                <w:tab w:val="left" w:pos="5728"/>
              </w:tabs>
              <w:spacing w:after="120"/>
              <w:rPr>
                <w:rFonts w:ascii="Arial" w:hAnsi="Arial"/>
                <w:sz w:val="8"/>
                <w:szCs w:val="8"/>
              </w:rPr>
            </w:pPr>
            <w:r w:rsidRPr="00441E83">
              <w:rPr>
                <w:rFonts w:ascii="Arial" w:hAnsi="Arial"/>
                <w:sz w:val="16"/>
              </w:rPr>
              <w:t xml:space="preserve">Is emergency power available? </w:t>
            </w:r>
            <w:r w:rsidRPr="00441E83">
              <w:rPr>
                <w:rFonts w:ascii="Arial" w:hAnsi="Arial"/>
                <w:sz w:val="16"/>
              </w:rPr>
              <w:tab/>
            </w:r>
            <w:r w:rsidR="00747628" w:rsidRPr="00441E83">
              <w:rPr>
                <w:rFonts w:ascii="Arial" w:hAnsi="Arial" w:cs="Arial"/>
                <w:sz w:val="16"/>
                <w:szCs w:val="16"/>
              </w:rPr>
              <w:fldChar w:fldCharType="begin">
                <w:ffData>
                  <w:name w:val="Check21"/>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cs="Arial"/>
                <w:sz w:val="16"/>
                <w:szCs w:val="16"/>
              </w:rPr>
              <w:fldChar w:fldCharType="begin">
                <w:ffData>
                  <w:name w:val="Check22"/>
                  <w:enabled/>
                  <w:calcOnExit w:val="0"/>
                  <w:checkBox>
                    <w:sizeAuto/>
                    <w:default w:val="0"/>
                  </w:checkBox>
                </w:ffData>
              </w:fldChar>
            </w:r>
            <w:r w:rsidR="00046512"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046512"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00046512"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bl>
    <w:p w14:paraId="22F0F0ED" w14:textId="77777777" w:rsidR="00A2486C" w:rsidRPr="00441E83" w:rsidRDefault="00A2486C" w:rsidP="00B53C7E">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10578BFE" w14:textId="77777777" w:rsidR="001B038C" w:rsidRPr="00441E83" w:rsidRDefault="001B038C" w:rsidP="00B53C7E">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rPr>
      </w:pPr>
    </w:p>
    <w:p w14:paraId="09A2453A" w14:textId="77777777" w:rsidR="00A2486C" w:rsidRPr="00441E83" w:rsidRDefault="00A2486C" w:rsidP="00FD3109">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b/>
          <w:bCs/>
          <w:color w:val="auto"/>
        </w:rPr>
      </w:pPr>
    </w:p>
    <w:p w14:paraId="3067AB33" w14:textId="77777777" w:rsidR="00C63877" w:rsidRPr="00441E83" w:rsidRDefault="00C63877"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169C655B" w14:textId="77777777" w:rsidR="00C63877" w:rsidRPr="00441E83" w:rsidRDefault="00C63877"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p>
    <w:p w14:paraId="31466D28" w14:textId="77777777" w:rsidR="00A2486C" w:rsidRPr="00441E83" w:rsidRDefault="00A2486C" w:rsidP="00580390">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jc w:val="center"/>
        <w:rPr>
          <w:rFonts w:ascii="Arial" w:hAnsi="Arial" w:cs="Arial"/>
          <w:b/>
          <w:bCs/>
          <w:color w:val="auto"/>
        </w:rPr>
      </w:pPr>
      <w:r w:rsidRPr="00441E83">
        <w:rPr>
          <w:rFonts w:ascii="Arial" w:hAnsi="Arial" w:cs="Arial"/>
          <w:b/>
          <w:bCs/>
          <w:color w:val="auto"/>
        </w:rPr>
        <w:br w:type="page"/>
      </w:r>
    </w:p>
    <w:p w14:paraId="698A4C15" w14:textId="77777777" w:rsidR="00D32EB5" w:rsidRPr="00441E83" w:rsidRDefault="00C63877" w:rsidP="00F53856">
      <w:pPr>
        <w:pStyle w:val="Heading1"/>
      </w:pPr>
      <w:r w:rsidRPr="00441E83">
        <w:t>HYDROPNEUMATIC TANKS</w:t>
      </w:r>
    </w:p>
    <w:p w14:paraId="388BC6FA" w14:textId="7995ACD9" w:rsidR="00C63877" w:rsidRPr="00441E83"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0D005761" w14:textId="77777777" w:rsidR="001257EC" w:rsidRPr="00441E83" w:rsidRDefault="001257EC" w:rsidP="001257EC">
      <w:pPr>
        <w:rPr>
          <w:rFonts w:ascii="Arial" w:hAnsi="Arial"/>
          <w:sz w:val="8"/>
          <w:szCs w:val="8"/>
        </w:rPr>
      </w:pPr>
    </w:p>
    <w:p w14:paraId="5D48666B" w14:textId="77777777" w:rsidR="00C63877" w:rsidRPr="00441E83" w:rsidRDefault="00C6387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tbl>
      <w:tblPr>
        <w:tblW w:w="10800" w:type="dxa"/>
        <w:jc w:val="center"/>
        <w:tblLayout w:type="fixed"/>
        <w:tblCellMar>
          <w:left w:w="170" w:type="dxa"/>
          <w:right w:w="170" w:type="dxa"/>
        </w:tblCellMar>
        <w:tblLook w:val="0000" w:firstRow="0" w:lastRow="0" w:firstColumn="0" w:lastColumn="0" w:noHBand="0" w:noVBand="0"/>
      </w:tblPr>
      <w:tblGrid>
        <w:gridCol w:w="5400"/>
        <w:gridCol w:w="5400"/>
      </w:tblGrid>
      <w:tr w:rsidR="00A2486C" w:rsidRPr="00441E83" w14:paraId="28058420" w14:textId="77777777" w:rsidTr="00C838A3">
        <w:trPr>
          <w:jc w:val="center"/>
        </w:trPr>
        <w:tc>
          <w:tcPr>
            <w:tcW w:w="5400" w:type="dxa"/>
            <w:tcBorders>
              <w:top w:val="double" w:sz="4" w:space="0" w:color="auto"/>
              <w:left w:val="double" w:sz="6" w:space="0" w:color="000000"/>
              <w:bottom w:val="double" w:sz="4" w:space="0" w:color="auto"/>
              <w:right w:val="single" w:sz="4" w:space="0" w:color="auto"/>
            </w:tcBorders>
          </w:tcPr>
          <w:p w14:paraId="654A4089" w14:textId="77777777" w:rsidR="00A2486C" w:rsidRPr="00441E83" w:rsidRDefault="00A2486C" w:rsidP="00B95F7B">
            <w:pPr>
              <w:rPr>
                <w:rFonts w:ascii="Arial" w:hAnsi="Arial"/>
                <w:sz w:val="8"/>
                <w:szCs w:val="8"/>
              </w:rPr>
            </w:pPr>
          </w:p>
          <w:p w14:paraId="6C9ABBFB"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Type of Tanks</w:t>
            </w:r>
            <w:r w:rsidRPr="00441E83">
              <w:rPr>
                <w:rFonts w:ascii="Arial" w:hAnsi="Arial"/>
                <w:sz w:val="16"/>
              </w:rPr>
              <w:tab/>
            </w:r>
            <w:r w:rsidR="00747628" w:rsidRPr="00441E83">
              <w:rPr>
                <w:rFonts w:ascii="Arial" w:hAnsi="Arial"/>
                <w:sz w:val="16"/>
              </w:rPr>
              <w:fldChar w:fldCharType="begin">
                <w:ffData>
                  <w:name w:val="Check248"/>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Captive Air Bladder Tank</w:t>
            </w:r>
          </w:p>
          <w:p w14:paraId="072A81D3"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ab/>
            </w:r>
            <w:r w:rsidRPr="00441E83">
              <w:rPr>
                <w:rFonts w:ascii="Arial" w:hAnsi="Arial"/>
                <w:sz w:val="16"/>
              </w:rPr>
              <w:tab/>
            </w:r>
            <w:r w:rsidRPr="00441E83">
              <w:rPr>
                <w:rFonts w:ascii="Arial" w:hAnsi="Arial"/>
                <w:sz w:val="16"/>
              </w:rPr>
              <w:tab/>
            </w:r>
            <w:r w:rsidR="00747628" w:rsidRPr="00441E83">
              <w:rPr>
                <w:rFonts w:ascii="Arial" w:hAnsi="Arial"/>
                <w:sz w:val="16"/>
              </w:rPr>
              <w:fldChar w:fldCharType="begin">
                <w:ffData>
                  <w:name w:val="Check249"/>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Pressure Tank that uses an air compressor</w:t>
            </w:r>
          </w:p>
          <w:p w14:paraId="04C33607"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 xml:space="preserve">Number of tanks:  </w:t>
            </w:r>
            <w:r w:rsidR="00747628" w:rsidRPr="00441E83">
              <w:rPr>
                <w:rFonts w:ascii="Arial" w:hAnsi="Arial"/>
                <w:sz w:val="16"/>
                <w:u w:val="single"/>
              </w:rPr>
              <w:fldChar w:fldCharType="begin">
                <w:ffData>
                  <w:name w:val="Text30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4FFC4AC3" w14:textId="77777777"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t>Location, Description</w:t>
            </w:r>
            <w:r w:rsidR="00FD3109"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06"/>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CCCF8BA" w14:textId="69DB4D7C" w:rsidR="003D768B" w:rsidRPr="00441E83" w:rsidRDefault="003D768B" w:rsidP="003D768B">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Dates put into service:  </w:t>
            </w:r>
            <w:r w:rsidR="009E0CB5" w:rsidRPr="00441E83">
              <w:rPr>
                <w:rFonts w:ascii="Arial" w:hAnsi="Arial"/>
                <w:sz w:val="16"/>
                <w:u w:val="single"/>
              </w:rPr>
              <w:fldChar w:fldCharType="begin">
                <w:ffData>
                  <w:name w:val="Text315"/>
                  <w:enabled/>
                  <w:calcOnExit w:val="0"/>
                  <w:textInput/>
                </w:ffData>
              </w:fldChar>
            </w:r>
            <w:r w:rsidR="009E0CB5" w:rsidRPr="00441E83">
              <w:rPr>
                <w:rFonts w:ascii="Arial" w:hAnsi="Arial"/>
                <w:sz w:val="16"/>
                <w:u w:val="single"/>
              </w:rPr>
              <w:instrText xml:space="preserve"> FORMTEXT </w:instrText>
            </w:r>
            <w:r w:rsidR="009E0CB5" w:rsidRPr="00441E83">
              <w:rPr>
                <w:rFonts w:ascii="Arial" w:hAnsi="Arial"/>
                <w:sz w:val="16"/>
                <w:u w:val="single"/>
              </w:rPr>
            </w:r>
            <w:r w:rsidR="009E0CB5" w:rsidRPr="00441E83">
              <w:rPr>
                <w:rFonts w:ascii="Arial" w:hAnsi="Arial"/>
                <w:sz w:val="16"/>
                <w:u w:val="single"/>
              </w:rPr>
              <w:fldChar w:fldCharType="separate"/>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sz w:val="16"/>
                <w:u w:val="single"/>
              </w:rPr>
              <w:fldChar w:fldCharType="end"/>
            </w:r>
          </w:p>
          <w:p w14:paraId="7E6EC1E5" w14:textId="77777777" w:rsidR="003D768B" w:rsidRPr="00441E83" w:rsidRDefault="003D768B" w:rsidP="003D768B">
            <w:pPr>
              <w:tabs>
                <w:tab w:val="left" w:pos="397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t>Is there an operable pressure gauge?</w:t>
            </w:r>
            <w:r w:rsidRPr="00441E83">
              <w:rPr>
                <w:rFonts w:ascii="Arial" w:hAnsi="Arial"/>
                <w:sz w:val="16"/>
              </w:rPr>
              <w:tab/>
            </w:r>
            <w:r w:rsidR="00747628" w:rsidRPr="00441E83">
              <w:rPr>
                <w:rFonts w:ascii="Arial" w:hAnsi="Arial"/>
                <w:sz w:val="16"/>
              </w:rPr>
              <w:fldChar w:fldCharType="begin">
                <w:ffData>
                  <w:name w:val="Check240"/>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4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7A117595" w14:textId="67512638"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severe rust? @</w:t>
            </w:r>
            <w:r w:rsidRPr="00441E83">
              <w:rPr>
                <w:rFonts w:ascii="Arial" w:hAnsi="Arial"/>
                <w:sz w:val="16"/>
              </w:rPr>
              <w:tab/>
            </w:r>
            <w:r w:rsidR="00624E0C" w:rsidRPr="00441E83">
              <w:rPr>
                <w:rFonts w:ascii="Arial" w:hAnsi="Arial"/>
                <w:sz w:val="16"/>
              </w:rPr>
              <w:fldChar w:fldCharType="begin">
                <w:ffData>
                  <w:name w:val="hydrTnkRustY"/>
                  <w:enabled/>
                  <w:calcOnExit w:val="0"/>
                  <w:checkBox>
                    <w:sizeAuto/>
                    <w:default w:val="0"/>
                    <w:checked w:val="0"/>
                  </w:checkBox>
                </w:ffData>
              </w:fldChar>
            </w:r>
            <w:r w:rsidR="00624E0C" w:rsidRPr="00441E83">
              <w:rPr>
                <w:rFonts w:ascii="Arial" w:hAnsi="Arial"/>
                <w:sz w:val="16"/>
              </w:rPr>
              <w:instrText xml:space="preserve"> </w:instrText>
            </w:r>
            <w:bookmarkStart w:id="144" w:name="hydrTnkRustY"/>
            <w:r w:rsidR="00624E0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624E0C" w:rsidRPr="00441E83">
              <w:rPr>
                <w:rFonts w:ascii="Arial" w:hAnsi="Arial"/>
                <w:sz w:val="16"/>
              </w:rPr>
              <w:fldChar w:fldCharType="end"/>
            </w:r>
            <w:bookmarkEnd w:id="144"/>
            <w:r w:rsidRPr="00441E83">
              <w:rPr>
                <w:rFonts w:ascii="Arial" w:hAnsi="Arial"/>
                <w:sz w:val="16"/>
              </w:rPr>
              <w:t xml:space="preserve"> Yes  </w:t>
            </w:r>
            <w:r w:rsidR="00747628" w:rsidRPr="00441E83">
              <w:rPr>
                <w:rFonts w:ascii="Arial" w:hAnsi="Arial"/>
                <w:sz w:val="16"/>
              </w:rPr>
              <w:fldChar w:fldCharType="begin">
                <w:ffData>
                  <w:name w:val="Check26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AD8DE07" w14:textId="000B3BF8"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water leaks? @</w:t>
            </w:r>
            <w:r w:rsidRPr="00441E83">
              <w:rPr>
                <w:rFonts w:ascii="Arial" w:hAnsi="Arial"/>
                <w:sz w:val="16"/>
              </w:rPr>
              <w:tab/>
            </w:r>
            <w:r w:rsidR="00624E0C" w:rsidRPr="00441E83">
              <w:rPr>
                <w:rFonts w:ascii="Arial" w:hAnsi="Arial"/>
                <w:sz w:val="16"/>
              </w:rPr>
              <w:fldChar w:fldCharType="begin">
                <w:ffData>
                  <w:name w:val="hydrTnkLeakY"/>
                  <w:enabled/>
                  <w:calcOnExit w:val="0"/>
                  <w:checkBox>
                    <w:sizeAuto/>
                    <w:default w:val="0"/>
                    <w:checked w:val="0"/>
                  </w:checkBox>
                </w:ffData>
              </w:fldChar>
            </w:r>
            <w:r w:rsidR="00624E0C" w:rsidRPr="00441E83">
              <w:rPr>
                <w:rFonts w:ascii="Arial" w:hAnsi="Arial"/>
                <w:sz w:val="16"/>
              </w:rPr>
              <w:instrText xml:space="preserve"> </w:instrText>
            </w:r>
            <w:bookmarkStart w:id="145" w:name="hydrTnkLeakY"/>
            <w:r w:rsidR="00624E0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624E0C" w:rsidRPr="00441E83">
              <w:rPr>
                <w:rFonts w:ascii="Arial" w:hAnsi="Arial"/>
                <w:sz w:val="16"/>
              </w:rPr>
              <w:fldChar w:fldCharType="end"/>
            </w:r>
            <w:bookmarkEnd w:id="145"/>
            <w:r w:rsidRPr="00441E83">
              <w:rPr>
                <w:rFonts w:ascii="Arial" w:hAnsi="Arial"/>
                <w:sz w:val="16"/>
              </w:rPr>
              <w:t xml:space="preserve"> Yes  </w:t>
            </w:r>
            <w:r w:rsidR="00747628" w:rsidRPr="00441E83">
              <w:rPr>
                <w:rFonts w:ascii="Arial" w:hAnsi="Arial"/>
                <w:sz w:val="16"/>
              </w:rPr>
              <w:fldChar w:fldCharType="begin">
                <w:ffData>
                  <w:name w:val="Check263"/>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3CCA60A0" w14:textId="388E6FD2"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air leaks? @</w:t>
            </w:r>
            <w:r w:rsidRPr="00441E83">
              <w:rPr>
                <w:rFonts w:ascii="Arial" w:hAnsi="Arial"/>
                <w:sz w:val="16"/>
              </w:rPr>
              <w:tab/>
            </w:r>
            <w:r w:rsidR="00624E0C" w:rsidRPr="00441E83">
              <w:rPr>
                <w:rFonts w:ascii="Arial" w:hAnsi="Arial"/>
                <w:sz w:val="16"/>
              </w:rPr>
              <w:fldChar w:fldCharType="begin">
                <w:ffData>
                  <w:name w:val="hydrTnkAirLeakY"/>
                  <w:enabled/>
                  <w:calcOnExit w:val="0"/>
                  <w:checkBox>
                    <w:sizeAuto/>
                    <w:default w:val="0"/>
                    <w:checked w:val="0"/>
                  </w:checkBox>
                </w:ffData>
              </w:fldChar>
            </w:r>
            <w:r w:rsidR="00624E0C" w:rsidRPr="00441E83">
              <w:rPr>
                <w:rFonts w:ascii="Arial" w:hAnsi="Arial"/>
                <w:sz w:val="16"/>
              </w:rPr>
              <w:instrText xml:space="preserve"> </w:instrText>
            </w:r>
            <w:bookmarkStart w:id="146" w:name="hydrTnkAirLeakY"/>
            <w:r w:rsidR="00624E0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624E0C" w:rsidRPr="00441E83">
              <w:rPr>
                <w:rFonts w:ascii="Arial" w:hAnsi="Arial"/>
                <w:sz w:val="16"/>
              </w:rPr>
              <w:fldChar w:fldCharType="end"/>
            </w:r>
            <w:bookmarkEnd w:id="146"/>
            <w:r w:rsidRPr="00441E83">
              <w:rPr>
                <w:rFonts w:ascii="Arial" w:hAnsi="Arial"/>
                <w:sz w:val="16"/>
              </w:rPr>
              <w:t xml:space="preserve"> Yes  </w:t>
            </w:r>
            <w:r w:rsidR="00747628"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3AE9A8CD" w14:textId="6E39BF01"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color w:val="FF0000"/>
                <w:sz w:val="16"/>
              </w:rPr>
              <w:t>Is there evidence of flooding (if in a vault)? @</w:t>
            </w:r>
            <w:r w:rsidRPr="00441E83">
              <w:rPr>
                <w:rFonts w:ascii="Arial" w:hAnsi="Arial"/>
                <w:sz w:val="16"/>
              </w:rPr>
              <w:t xml:space="preserve">   </w:t>
            </w:r>
            <w:r w:rsidR="00747628"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NA</w:t>
            </w:r>
            <w:r w:rsidRPr="00441E83">
              <w:rPr>
                <w:rFonts w:ascii="Arial" w:hAnsi="Arial"/>
                <w:sz w:val="16"/>
              </w:rPr>
              <w:tab/>
            </w:r>
            <w:r w:rsidR="00624E0C" w:rsidRPr="00441E83">
              <w:rPr>
                <w:rFonts w:ascii="Arial" w:hAnsi="Arial"/>
                <w:sz w:val="16"/>
              </w:rPr>
              <w:fldChar w:fldCharType="begin">
                <w:ffData>
                  <w:name w:val="hydrTnkFloodingY"/>
                  <w:enabled/>
                  <w:calcOnExit w:val="0"/>
                  <w:checkBox>
                    <w:sizeAuto/>
                    <w:default w:val="0"/>
                    <w:checked w:val="0"/>
                  </w:checkBox>
                </w:ffData>
              </w:fldChar>
            </w:r>
            <w:r w:rsidR="00624E0C" w:rsidRPr="00441E83">
              <w:rPr>
                <w:rFonts w:ascii="Arial" w:hAnsi="Arial"/>
                <w:sz w:val="16"/>
              </w:rPr>
              <w:instrText xml:space="preserve"> </w:instrText>
            </w:r>
            <w:bookmarkStart w:id="147" w:name="hydrTnkFloodingY"/>
            <w:r w:rsidR="00624E0C"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624E0C" w:rsidRPr="00441E83">
              <w:rPr>
                <w:rFonts w:ascii="Arial" w:hAnsi="Arial"/>
                <w:sz w:val="16"/>
              </w:rPr>
              <w:fldChar w:fldCharType="end"/>
            </w:r>
            <w:bookmarkEnd w:id="147"/>
            <w:r w:rsidRPr="00441E83">
              <w:rPr>
                <w:rFonts w:ascii="Arial" w:hAnsi="Arial"/>
                <w:sz w:val="16"/>
              </w:rPr>
              <w:t xml:space="preserve"> Yes  </w:t>
            </w:r>
            <w:r w:rsidR="00747628"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30FD8FAC" w14:textId="77777777"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t>Is there a pressure relief valve?</w:t>
            </w:r>
            <w:r w:rsidRPr="00441E83">
              <w:rPr>
                <w:rFonts w:ascii="Arial" w:hAnsi="Arial"/>
                <w:sz w:val="16"/>
              </w:rPr>
              <w:tab/>
            </w:r>
            <w:r w:rsidR="00747628" w:rsidRPr="00441E83">
              <w:rPr>
                <w:rFonts w:ascii="Arial" w:hAnsi="Arial"/>
                <w:sz w:val="16"/>
              </w:rPr>
              <w:fldChar w:fldCharType="begin">
                <w:ffData>
                  <w:name w:val="Check266"/>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67"/>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A7D931A" w14:textId="77777777" w:rsidR="003D768B" w:rsidRPr="00441E83" w:rsidRDefault="003D768B" w:rsidP="00665517">
            <w:pPr>
              <w:tabs>
                <w:tab w:val="left" w:pos="3970"/>
                <w:tab w:val="right" w:pos="5313"/>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Can tank(s) be by-passed for repair?</w:t>
            </w:r>
            <w:r w:rsidRPr="00441E83">
              <w:rPr>
                <w:rFonts w:ascii="Arial" w:hAnsi="Arial"/>
                <w:sz w:val="16"/>
              </w:rPr>
              <w:tab/>
            </w:r>
            <w:r w:rsidR="00747628" w:rsidRPr="00441E83">
              <w:rPr>
                <w:rFonts w:ascii="Arial" w:hAnsi="Arial"/>
                <w:sz w:val="16"/>
              </w:rPr>
              <w:fldChar w:fldCharType="begin">
                <w:ffData>
                  <w:name w:val="Check268"/>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  </w:t>
            </w:r>
            <w:r w:rsidR="00747628" w:rsidRPr="00441E83">
              <w:rPr>
                <w:rFonts w:ascii="Arial" w:hAnsi="Arial"/>
                <w:sz w:val="16"/>
              </w:rPr>
              <w:fldChar w:fldCharType="begin">
                <w:ffData>
                  <w:name w:val="Check269"/>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p>
          <w:p w14:paraId="02C84485" w14:textId="46429FC3" w:rsidR="001D5110" w:rsidRPr="00441E83" w:rsidRDefault="001D5110" w:rsidP="00941380">
            <w:pPr>
              <w:tabs>
                <w:tab w:val="left" w:pos="3970"/>
                <w:tab w:val="left" w:pos="4037"/>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color w:val="FF0000"/>
                <w:sz w:val="16"/>
              </w:rPr>
              <w:t>For any tank that uses an air compressor,</w:t>
            </w:r>
            <w:r w:rsidR="00665517" w:rsidRPr="00441E83">
              <w:rPr>
                <w:rFonts w:ascii="Arial" w:hAnsi="Arial"/>
                <w:sz w:val="16"/>
              </w:rPr>
              <w:tab/>
            </w:r>
            <w:r w:rsidR="002B70AF" w:rsidRPr="00441E83">
              <w:rPr>
                <w:rFonts w:ascii="Arial" w:hAnsi="Arial"/>
                <w:sz w:val="16"/>
              </w:rPr>
              <w:fldChar w:fldCharType="begin">
                <w:ffData>
                  <w:name w:val="hydrTnkComprAgeY"/>
                  <w:enabled/>
                  <w:calcOnExit w:val="0"/>
                  <w:checkBox>
                    <w:sizeAuto/>
                    <w:default w:val="0"/>
                  </w:checkBox>
                </w:ffData>
              </w:fldChar>
            </w:r>
            <w:bookmarkStart w:id="148" w:name="hydrTnkComprAgeY"/>
            <w:r w:rsidR="002B70AF"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2B70AF" w:rsidRPr="00441E83">
              <w:rPr>
                <w:rFonts w:ascii="Arial" w:hAnsi="Arial"/>
                <w:sz w:val="16"/>
              </w:rPr>
              <w:fldChar w:fldCharType="end"/>
            </w:r>
            <w:bookmarkEnd w:id="148"/>
            <w:r w:rsidR="00665517" w:rsidRPr="00441E83">
              <w:rPr>
                <w:rFonts w:ascii="Arial" w:hAnsi="Arial"/>
                <w:sz w:val="16"/>
              </w:rPr>
              <w:t xml:space="preserve"> Yes  </w:t>
            </w:r>
            <w:r w:rsidR="00665517" w:rsidRPr="00441E83">
              <w:rPr>
                <w:rFonts w:ascii="Arial" w:hAnsi="Arial"/>
                <w:sz w:val="16"/>
              </w:rPr>
              <w:fldChar w:fldCharType="begin">
                <w:ffData>
                  <w:name w:val="Check269"/>
                  <w:enabled/>
                  <w:calcOnExit w:val="0"/>
                  <w:checkBox>
                    <w:sizeAuto/>
                    <w:default w:val="0"/>
                  </w:checkBox>
                </w:ffData>
              </w:fldChar>
            </w:r>
            <w:r w:rsidR="00665517"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665517" w:rsidRPr="00441E83">
              <w:rPr>
                <w:rFonts w:ascii="Arial" w:hAnsi="Arial"/>
                <w:sz w:val="16"/>
              </w:rPr>
              <w:fldChar w:fldCharType="end"/>
            </w:r>
            <w:r w:rsidR="00665517" w:rsidRPr="00441E83">
              <w:rPr>
                <w:rFonts w:ascii="Arial" w:hAnsi="Arial"/>
                <w:sz w:val="16"/>
              </w:rPr>
              <w:t xml:space="preserve"> No</w:t>
            </w:r>
          </w:p>
          <w:p w14:paraId="0841BA55" w14:textId="3F55B4F6" w:rsidR="001D5110" w:rsidRPr="00441E83" w:rsidRDefault="001D5110" w:rsidP="009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7" w:hanging="77"/>
              <w:rPr>
                <w:rFonts w:ascii="Arial" w:hAnsi="Arial"/>
                <w:sz w:val="16"/>
              </w:rPr>
            </w:pPr>
            <w:r w:rsidRPr="00441E83">
              <w:rPr>
                <w:rFonts w:ascii="Arial" w:hAnsi="Arial"/>
                <w:color w:val="FF0000"/>
                <w:sz w:val="16"/>
              </w:rPr>
              <w:t>is the tank age older than the life expectancy?</w:t>
            </w:r>
            <w:r w:rsidR="009E0CB5" w:rsidRPr="00441E83">
              <w:rPr>
                <w:rFonts w:ascii="Arial" w:hAnsi="Arial"/>
                <w:color w:val="FF0000"/>
                <w:sz w:val="16"/>
              </w:rPr>
              <w:t xml:space="preserve"> @</w:t>
            </w:r>
          </w:p>
          <w:p w14:paraId="560C1104" w14:textId="7047D433" w:rsidR="009E0CB5" w:rsidRPr="00441E83" w:rsidRDefault="00AA262E"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     </w:t>
            </w:r>
            <w:r w:rsidR="009E0CB5" w:rsidRPr="00441E83">
              <w:rPr>
                <w:rFonts w:ascii="Arial" w:hAnsi="Arial"/>
                <w:sz w:val="16"/>
              </w:rPr>
              <w:t xml:space="preserve">(Manufacturer and model number)   </w:t>
            </w:r>
            <w:r w:rsidR="009E0CB5" w:rsidRPr="00441E83">
              <w:rPr>
                <w:rFonts w:ascii="Arial" w:hAnsi="Arial"/>
                <w:sz w:val="16"/>
                <w:u w:val="single"/>
              </w:rPr>
              <w:fldChar w:fldCharType="begin">
                <w:ffData>
                  <w:name w:val="Text315"/>
                  <w:enabled/>
                  <w:calcOnExit w:val="0"/>
                  <w:textInput/>
                </w:ffData>
              </w:fldChar>
            </w:r>
            <w:r w:rsidR="009E0CB5" w:rsidRPr="00441E83">
              <w:rPr>
                <w:rFonts w:ascii="Arial" w:hAnsi="Arial"/>
                <w:sz w:val="16"/>
                <w:u w:val="single"/>
              </w:rPr>
              <w:instrText xml:space="preserve"> FORMTEXT </w:instrText>
            </w:r>
            <w:r w:rsidR="009E0CB5" w:rsidRPr="00441E83">
              <w:rPr>
                <w:rFonts w:ascii="Arial" w:hAnsi="Arial"/>
                <w:sz w:val="16"/>
                <w:u w:val="single"/>
              </w:rPr>
            </w:r>
            <w:r w:rsidR="009E0CB5" w:rsidRPr="00441E83">
              <w:rPr>
                <w:rFonts w:ascii="Arial" w:hAnsi="Arial"/>
                <w:sz w:val="16"/>
                <w:u w:val="single"/>
              </w:rPr>
              <w:fldChar w:fldCharType="separate"/>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noProof/>
                <w:sz w:val="16"/>
                <w:u w:val="single"/>
              </w:rPr>
              <w:t> </w:t>
            </w:r>
            <w:r w:rsidR="009E0CB5" w:rsidRPr="00441E83">
              <w:rPr>
                <w:rFonts w:ascii="Arial" w:hAnsi="Arial"/>
                <w:sz w:val="16"/>
                <w:u w:val="single"/>
              </w:rPr>
              <w:fldChar w:fldCharType="end"/>
            </w:r>
          </w:p>
          <w:p w14:paraId="074B4260" w14:textId="77777777" w:rsidR="00A2486C" w:rsidRPr="00441E83" w:rsidRDefault="003D768B" w:rsidP="00FD3109">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Comments:</w:t>
            </w:r>
            <w:r w:rsidR="00FD3109" w:rsidRPr="00441E83">
              <w:rPr>
                <w:rFonts w:ascii="Arial" w:hAnsi="Arial"/>
                <w:sz w:val="16"/>
              </w:rPr>
              <w:t xml:space="preserve"> </w:t>
            </w:r>
            <w:r w:rsidRPr="00441E83">
              <w:rPr>
                <w:rFonts w:ascii="Arial" w:hAnsi="Arial"/>
                <w:sz w:val="16"/>
              </w:rPr>
              <w:t xml:space="preserve"> </w:t>
            </w:r>
            <w:r w:rsidR="00747628" w:rsidRPr="00441E83">
              <w:rPr>
                <w:rFonts w:ascii="Arial" w:hAnsi="Arial"/>
                <w:sz w:val="16"/>
                <w:u w:val="single"/>
              </w:rPr>
              <w:fldChar w:fldCharType="begin">
                <w:ffData>
                  <w:name w:val="Text315"/>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5400" w:type="dxa"/>
            <w:tcBorders>
              <w:top w:val="double" w:sz="4" w:space="0" w:color="auto"/>
              <w:left w:val="single" w:sz="4" w:space="0" w:color="auto"/>
              <w:bottom w:val="double" w:sz="4" w:space="0" w:color="auto"/>
              <w:right w:val="double" w:sz="6" w:space="0" w:color="000000"/>
            </w:tcBorders>
          </w:tcPr>
          <w:p w14:paraId="6D3E039C" w14:textId="77777777" w:rsidR="00A2486C" w:rsidRPr="00441E83" w:rsidRDefault="00A2486C" w:rsidP="00B95F7B">
            <w:pPr>
              <w:rPr>
                <w:rFonts w:ascii="Arial" w:hAnsi="Arial"/>
                <w:sz w:val="8"/>
                <w:szCs w:val="8"/>
              </w:rPr>
            </w:pPr>
          </w:p>
          <w:p w14:paraId="7F1D7459" w14:textId="77777777" w:rsidR="00A2486C" w:rsidRPr="00441E83" w:rsidRDefault="00A2486C" w:rsidP="00D84574">
            <w:pPr>
              <w:tabs>
                <w:tab w:val="left" w:pos="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0"/>
              <w:rPr>
                <w:rFonts w:ascii="Arial" w:hAnsi="Arial"/>
                <w:sz w:val="16"/>
                <w:u w:val="single"/>
              </w:rPr>
            </w:pPr>
            <w:r w:rsidRPr="00441E83">
              <w:rPr>
                <w:rFonts w:ascii="Arial" w:hAnsi="Arial"/>
                <w:sz w:val="16"/>
                <w:u w:val="single"/>
              </w:rPr>
              <w:t xml:space="preserve"> </w:t>
            </w:r>
          </w:p>
        </w:tc>
      </w:tr>
    </w:tbl>
    <w:p w14:paraId="76AA9AF6" w14:textId="77777777" w:rsidR="00F30177" w:rsidRPr="00441E83"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0A07B952" w14:textId="77777777" w:rsidR="00F30177" w:rsidRPr="00441E83" w:rsidRDefault="00F30177" w:rsidP="007C68CD">
      <w:pPr>
        <w:pStyle w:val="Header"/>
        <w:tabs>
          <w:tab w:val="clear" w:pos="8640"/>
          <w:tab w:val="left" w:pos="360"/>
          <w:tab w:val="left" w:pos="720"/>
          <w:tab w:val="left" w:pos="2160"/>
          <w:tab w:val="left" w:pos="3060"/>
          <w:tab w:val="left" w:pos="4320"/>
          <w:tab w:val="left" w:pos="5040"/>
          <w:tab w:val="left" w:pos="6480"/>
          <w:tab w:val="left" w:pos="7560"/>
          <w:tab w:val="left" w:pos="9360"/>
          <w:tab w:val="left" w:pos="9540"/>
        </w:tabs>
        <w:spacing w:after="120"/>
        <w:ind w:left="360" w:hanging="360"/>
      </w:pPr>
    </w:p>
    <w:p w14:paraId="655D2C45" w14:textId="77777777" w:rsidR="00693653" w:rsidRPr="00441E83" w:rsidRDefault="00693653">
      <w:r w:rsidRPr="00441E83">
        <w:br w:type="page"/>
      </w:r>
    </w:p>
    <w:p w14:paraId="7E14FE42" w14:textId="77777777" w:rsidR="00D32EB5" w:rsidRPr="00441E83" w:rsidRDefault="006D495E" w:rsidP="00F53856">
      <w:pPr>
        <w:pStyle w:val="Heading1"/>
      </w:pPr>
      <w:r w:rsidRPr="00441E83">
        <w:t xml:space="preserve">GRAVITY TANKS </w:t>
      </w:r>
    </w:p>
    <w:p w14:paraId="79E8A189" w14:textId="066B2CE1" w:rsidR="006D495E" w:rsidRPr="00441E83" w:rsidRDefault="006D495E" w:rsidP="00F53856">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96C061B" w14:textId="77777777" w:rsidR="006D495E" w:rsidRPr="00441E83" w:rsidRDefault="006D495E" w:rsidP="00F53856">
      <w:pPr>
        <w:jc w:val="center"/>
        <w:rPr>
          <w:color w:val="000000"/>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DD51AB" w:rsidRPr="00441E83" w14:paraId="73D08571"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18E066B2" w14:textId="4863E595" w:rsidR="00DD51AB" w:rsidRPr="00441E83" w:rsidRDefault="00DD51AB" w:rsidP="005322D2">
            <w:pPr>
              <w:spacing w:before="40"/>
            </w:pPr>
            <w:r w:rsidRPr="00441E83">
              <w:rPr>
                <w:rFonts w:ascii="Arial" w:hAnsi="Arial"/>
                <w:b/>
                <w:sz w:val="16"/>
                <w:szCs w:val="16"/>
              </w:rPr>
              <w:t>Complete for all tanks at ground water systems</w:t>
            </w:r>
            <w:r w:rsidR="00DC2CE8" w:rsidRPr="00441E83">
              <w:rPr>
                <w:rFonts w:ascii="Arial" w:hAnsi="Arial"/>
                <w:b/>
                <w:sz w:val="16"/>
                <w:szCs w:val="16"/>
              </w:rPr>
              <w:t xml:space="preserve"> and</w:t>
            </w:r>
            <w:r w:rsidR="00D353F6" w:rsidRPr="00441E83">
              <w:rPr>
                <w:rFonts w:ascii="Arial" w:hAnsi="Arial"/>
                <w:b/>
                <w:sz w:val="16"/>
                <w:szCs w:val="16"/>
              </w:rPr>
              <w:t xml:space="preserve"> consecutive systems</w:t>
            </w:r>
            <w:r w:rsidR="00DC2CE8" w:rsidRPr="00441E83">
              <w:rPr>
                <w:rFonts w:ascii="Arial" w:hAnsi="Arial"/>
                <w:b/>
                <w:sz w:val="16"/>
                <w:szCs w:val="16"/>
              </w:rPr>
              <w:t>. Also complete for</w:t>
            </w:r>
            <w:r w:rsidRPr="00441E83">
              <w:rPr>
                <w:rFonts w:ascii="Arial" w:hAnsi="Arial"/>
                <w:b/>
                <w:sz w:val="16"/>
                <w:szCs w:val="16"/>
              </w:rPr>
              <w:t xml:space="preserve"> finished water tanks at surface water / GWUDI systems</w:t>
            </w:r>
            <w:r w:rsidR="00D353F6" w:rsidRPr="00441E83">
              <w:rPr>
                <w:rFonts w:ascii="Arial" w:hAnsi="Arial"/>
                <w:b/>
                <w:sz w:val="16"/>
                <w:szCs w:val="16"/>
              </w:rPr>
              <w:t xml:space="preserve">. (Includes indoor clearwells </w:t>
            </w:r>
            <w:r w:rsidR="00686173" w:rsidRPr="00441E83">
              <w:rPr>
                <w:rFonts w:ascii="Arial" w:hAnsi="Arial"/>
                <w:b/>
                <w:sz w:val="16"/>
                <w:szCs w:val="16"/>
              </w:rPr>
              <w:t xml:space="preserve">and contact tanks </w:t>
            </w:r>
            <w:r w:rsidR="00D353F6" w:rsidRPr="00441E83">
              <w:rPr>
                <w:rFonts w:ascii="Arial" w:hAnsi="Arial"/>
                <w:b/>
                <w:sz w:val="16"/>
                <w:szCs w:val="16"/>
              </w:rPr>
              <w:t>or other finished water tanks.)</w:t>
            </w:r>
          </w:p>
        </w:tc>
      </w:tr>
      <w:tr w:rsidR="00685C29" w:rsidRPr="00441E83" w14:paraId="0ECD8A2F"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4A35512B" w14:textId="68337AD1" w:rsidR="00685C29" w:rsidRPr="00441E83" w:rsidRDefault="00685C29" w:rsidP="00685C29">
            <w:pPr>
              <w:tabs>
                <w:tab w:val="left" w:pos="-1440"/>
              </w:tabs>
              <w:rPr>
                <w:rFonts w:ascii="Arial" w:hAnsi="Arial" w:cs="Arial"/>
                <w:b/>
                <w:sz w:val="16"/>
                <w:szCs w:val="16"/>
              </w:rPr>
            </w:pPr>
            <w:r w:rsidRPr="00441E83">
              <w:rPr>
                <w:rFonts w:ascii="Arial" w:hAnsi="Arial" w:cs="Arial"/>
                <w:b/>
                <w:sz w:val="16"/>
                <w:szCs w:val="16"/>
              </w:rPr>
              <w:t>Tank Name</w:t>
            </w:r>
            <w:r w:rsidR="006A2108" w:rsidRPr="00441E83">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77A859" w14:textId="1CC76431" w:rsidR="00685C29" w:rsidRPr="00441E83" w:rsidRDefault="00747628" w:rsidP="00E623FC">
            <w:pPr>
              <w:tabs>
                <w:tab w:val="left" w:pos="-1440"/>
              </w:tabs>
              <w:jc w:val="center"/>
              <w:rPr>
                <w:rFonts w:ascii="Arial" w:hAnsi="Arial" w:cs="Arial"/>
                <w:b/>
                <w:sz w:val="16"/>
                <w:szCs w:val="16"/>
              </w:rPr>
            </w:pPr>
            <w:r w:rsidRPr="00441E83">
              <w:rPr>
                <w:rFonts w:ascii="Arial" w:hAnsi="Arial"/>
                <w:b/>
                <w:sz w:val="16"/>
                <w:u w:val="single"/>
              </w:rPr>
              <w:fldChar w:fldCharType="begin">
                <w:ffData>
                  <w:name w:val="gvTk1Name"/>
                  <w:enabled/>
                  <w:calcOnExit w:val="0"/>
                  <w:textInput/>
                </w:ffData>
              </w:fldChar>
            </w:r>
            <w:bookmarkStart w:id="149" w:name="gvTk1Name"/>
            <w:r w:rsidR="00090A73"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E623FC" w:rsidRPr="00441E83">
              <w:rPr>
                <w:rFonts w:ascii="Arial" w:hAnsi="Arial"/>
                <w:b/>
                <w:sz w:val="16"/>
                <w:u w:val="single"/>
              </w:rPr>
              <w:t> </w:t>
            </w:r>
            <w:r w:rsidR="00E623FC" w:rsidRPr="00441E83">
              <w:rPr>
                <w:rFonts w:ascii="Arial" w:hAnsi="Arial"/>
                <w:b/>
                <w:sz w:val="16"/>
                <w:u w:val="single"/>
              </w:rPr>
              <w:t> </w:t>
            </w:r>
            <w:r w:rsidR="00E623FC" w:rsidRPr="00441E83">
              <w:rPr>
                <w:rFonts w:ascii="Arial" w:hAnsi="Arial"/>
                <w:b/>
                <w:sz w:val="16"/>
                <w:u w:val="single"/>
              </w:rPr>
              <w:t> </w:t>
            </w:r>
            <w:r w:rsidR="00E623FC" w:rsidRPr="00441E83">
              <w:rPr>
                <w:rFonts w:ascii="Arial" w:hAnsi="Arial"/>
                <w:b/>
                <w:sz w:val="16"/>
                <w:u w:val="single"/>
              </w:rPr>
              <w:t> </w:t>
            </w:r>
            <w:r w:rsidR="00E623FC" w:rsidRPr="00441E83">
              <w:rPr>
                <w:rFonts w:ascii="Arial" w:hAnsi="Arial"/>
                <w:b/>
                <w:sz w:val="16"/>
                <w:u w:val="single"/>
              </w:rPr>
              <w:t> </w:t>
            </w:r>
            <w:r w:rsidRPr="00441E83">
              <w:rPr>
                <w:rFonts w:ascii="Arial" w:hAnsi="Arial"/>
                <w:b/>
                <w:sz w:val="16"/>
                <w:u w:val="single"/>
              </w:rPr>
              <w:fldChar w:fldCharType="end"/>
            </w:r>
            <w:bookmarkEnd w:id="149"/>
          </w:p>
        </w:tc>
        <w:tc>
          <w:tcPr>
            <w:tcW w:w="2016" w:type="dxa"/>
            <w:tcBorders>
              <w:top w:val="double" w:sz="4" w:space="0" w:color="auto"/>
              <w:left w:val="single" w:sz="4" w:space="0" w:color="auto"/>
              <w:bottom w:val="double" w:sz="4" w:space="0" w:color="auto"/>
              <w:right w:val="single" w:sz="4" w:space="0" w:color="auto"/>
            </w:tcBorders>
            <w:vAlign w:val="center"/>
          </w:tcPr>
          <w:p w14:paraId="5B825458" w14:textId="61FF8A2C" w:rsidR="00685C29" w:rsidRPr="00441E83" w:rsidRDefault="00747628" w:rsidP="009F2396">
            <w:pPr>
              <w:tabs>
                <w:tab w:val="left" w:pos="-1440"/>
              </w:tabs>
              <w:jc w:val="center"/>
              <w:rPr>
                <w:rFonts w:ascii="Arial" w:hAnsi="Arial" w:cs="Arial"/>
                <w:b/>
                <w:sz w:val="16"/>
                <w:szCs w:val="16"/>
              </w:rPr>
            </w:pPr>
            <w:r w:rsidRPr="00441E83">
              <w:rPr>
                <w:rFonts w:ascii="Arial" w:hAnsi="Arial"/>
                <w:b/>
                <w:sz w:val="16"/>
                <w:u w:val="single"/>
              </w:rPr>
              <w:fldChar w:fldCharType="begin">
                <w:ffData>
                  <w:name w:val="gvTk2Name"/>
                  <w:enabled/>
                  <w:calcOnExit w:val="0"/>
                  <w:textInput/>
                </w:ffData>
              </w:fldChar>
            </w:r>
            <w:bookmarkStart w:id="150" w:name="gvTk2Name"/>
            <w:r w:rsidR="00090A73"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9F2396" w:rsidRPr="00441E83">
              <w:rPr>
                <w:rFonts w:ascii="Arial" w:hAnsi="Arial"/>
                <w:b/>
                <w:sz w:val="16"/>
                <w:u w:val="single"/>
              </w:rPr>
              <w:t> </w:t>
            </w:r>
            <w:r w:rsidR="009F2396" w:rsidRPr="00441E83">
              <w:rPr>
                <w:rFonts w:ascii="Arial" w:hAnsi="Arial"/>
                <w:b/>
                <w:sz w:val="16"/>
                <w:u w:val="single"/>
              </w:rPr>
              <w:t> </w:t>
            </w:r>
            <w:r w:rsidR="009F2396" w:rsidRPr="00441E83">
              <w:rPr>
                <w:rFonts w:ascii="Arial" w:hAnsi="Arial"/>
                <w:b/>
                <w:sz w:val="16"/>
                <w:u w:val="single"/>
              </w:rPr>
              <w:t> </w:t>
            </w:r>
            <w:r w:rsidR="009F2396" w:rsidRPr="00441E83">
              <w:rPr>
                <w:rFonts w:ascii="Arial" w:hAnsi="Arial"/>
                <w:b/>
                <w:sz w:val="16"/>
                <w:u w:val="single"/>
              </w:rPr>
              <w:t> </w:t>
            </w:r>
            <w:r w:rsidR="009F2396" w:rsidRPr="00441E83">
              <w:rPr>
                <w:rFonts w:ascii="Arial" w:hAnsi="Arial"/>
                <w:b/>
                <w:sz w:val="16"/>
                <w:u w:val="single"/>
              </w:rPr>
              <w:t> </w:t>
            </w:r>
            <w:r w:rsidRPr="00441E83">
              <w:rPr>
                <w:rFonts w:ascii="Arial" w:hAnsi="Arial"/>
                <w:b/>
                <w:sz w:val="16"/>
                <w:u w:val="single"/>
              </w:rPr>
              <w:fldChar w:fldCharType="end"/>
            </w:r>
            <w:bookmarkEnd w:id="150"/>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31EA911B" w14:textId="40AC557C" w:rsidR="00685C29" w:rsidRPr="00441E83" w:rsidRDefault="00747628" w:rsidP="009F2396">
            <w:pPr>
              <w:jc w:val="center"/>
              <w:rPr>
                <w:rFonts w:ascii="Arial" w:hAnsi="Arial" w:cs="Arial"/>
                <w:b/>
                <w:sz w:val="16"/>
                <w:szCs w:val="16"/>
              </w:rPr>
            </w:pPr>
            <w:r w:rsidRPr="00441E83">
              <w:rPr>
                <w:rFonts w:ascii="Arial" w:hAnsi="Arial"/>
                <w:b/>
                <w:sz w:val="16"/>
                <w:u w:val="single"/>
              </w:rPr>
              <w:fldChar w:fldCharType="begin">
                <w:ffData>
                  <w:name w:val="gvTk3Name"/>
                  <w:enabled/>
                  <w:calcOnExit w:val="0"/>
                  <w:textInput/>
                </w:ffData>
              </w:fldChar>
            </w:r>
            <w:bookmarkStart w:id="151" w:name="gvTk3Name"/>
            <w:r w:rsidR="00090A73"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9F2396" w:rsidRPr="00441E83">
              <w:rPr>
                <w:rFonts w:ascii="Arial" w:hAnsi="Arial"/>
                <w:b/>
                <w:sz w:val="16"/>
                <w:u w:val="single"/>
              </w:rPr>
              <w:t> </w:t>
            </w:r>
            <w:r w:rsidR="009F2396" w:rsidRPr="00441E83">
              <w:rPr>
                <w:rFonts w:ascii="Arial" w:hAnsi="Arial"/>
                <w:b/>
                <w:sz w:val="16"/>
                <w:u w:val="single"/>
              </w:rPr>
              <w:t> </w:t>
            </w:r>
            <w:r w:rsidR="009F2396" w:rsidRPr="00441E83">
              <w:rPr>
                <w:rFonts w:ascii="Arial" w:hAnsi="Arial"/>
                <w:b/>
                <w:sz w:val="16"/>
                <w:u w:val="single"/>
              </w:rPr>
              <w:t> </w:t>
            </w:r>
            <w:r w:rsidR="009F2396" w:rsidRPr="00441E83">
              <w:rPr>
                <w:rFonts w:ascii="Arial" w:hAnsi="Arial"/>
                <w:b/>
                <w:sz w:val="16"/>
                <w:u w:val="single"/>
              </w:rPr>
              <w:t> </w:t>
            </w:r>
            <w:r w:rsidR="009F2396" w:rsidRPr="00441E83">
              <w:rPr>
                <w:rFonts w:ascii="Arial" w:hAnsi="Arial"/>
                <w:b/>
                <w:sz w:val="16"/>
                <w:u w:val="single"/>
              </w:rPr>
              <w:t> </w:t>
            </w:r>
            <w:r w:rsidRPr="00441E83">
              <w:rPr>
                <w:rFonts w:ascii="Arial" w:hAnsi="Arial"/>
                <w:b/>
                <w:sz w:val="16"/>
                <w:u w:val="single"/>
              </w:rPr>
              <w:fldChar w:fldCharType="end"/>
            </w:r>
            <w:bookmarkEnd w:id="151"/>
          </w:p>
        </w:tc>
      </w:tr>
      <w:tr w:rsidR="00685C29" w:rsidRPr="00441E83" w14:paraId="670F1868" w14:textId="77777777" w:rsidTr="00E26DED">
        <w:trPr>
          <w:cantSplit/>
          <w:trHeight w:val="288"/>
        </w:trPr>
        <w:tc>
          <w:tcPr>
            <w:tcW w:w="5220" w:type="dxa"/>
            <w:tcBorders>
              <w:top w:val="double" w:sz="4" w:space="0" w:color="auto"/>
              <w:bottom w:val="single" w:sz="4" w:space="0" w:color="auto"/>
              <w:right w:val="single" w:sz="4" w:space="0" w:color="auto"/>
            </w:tcBorders>
            <w:vAlign w:val="center"/>
          </w:tcPr>
          <w:p w14:paraId="7E3AEA96" w14:textId="76AFC0F7" w:rsidR="00685C29" w:rsidRPr="00441E83" w:rsidRDefault="00685C29" w:rsidP="00BA0FAE">
            <w:pPr>
              <w:tabs>
                <w:tab w:val="left" w:pos="-1440"/>
              </w:tabs>
              <w:rPr>
                <w:rFonts w:ascii="Arial" w:hAnsi="Arial" w:cs="Arial"/>
                <w:sz w:val="16"/>
                <w:szCs w:val="16"/>
              </w:rPr>
            </w:pPr>
            <w:r w:rsidRPr="00441E83">
              <w:rPr>
                <w:rFonts w:ascii="Arial" w:hAnsi="Arial" w:cs="Arial"/>
                <w:sz w:val="16"/>
                <w:szCs w:val="16"/>
              </w:rPr>
              <w:t>Tank ID (from PWS inventory, e.g.</w:t>
            </w:r>
            <w:r w:rsidR="00B770BE" w:rsidRPr="00441E83">
              <w:rPr>
                <w:rFonts w:ascii="Arial" w:hAnsi="Arial" w:cs="Arial"/>
                <w:sz w:val="16"/>
                <w:szCs w:val="16"/>
              </w:rPr>
              <w:t>,</w:t>
            </w:r>
            <w:r w:rsidRPr="00441E83">
              <w:rPr>
                <w:rFonts w:ascii="Arial" w:hAnsi="Arial" w:cs="Arial"/>
                <w:sz w:val="16"/>
                <w:szCs w:val="16"/>
              </w:rPr>
              <w:t xml:space="preserve"> ST01)</w:t>
            </w:r>
            <w:r w:rsidR="006A2108" w:rsidRPr="00441E83">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68191" w14:textId="512E99F7" w:rsidR="00685C29" w:rsidRPr="00441E83" w:rsidRDefault="00353607" w:rsidP="00E623FC">
            <w:pPr>
              <w:tabs>
                <w:tab w:val="left" w:pos="-1440"/>
              </w:tabs>
              <w:jc w:val="center"/>
              <w:rPr>
                <w:rFonts w:ascii="Arial" w:hAnsi="Arial" w:cs="Arial"/>
                <w:sz w:val="16"/>
                <w:szCs w:val="16"/>
              </w:rPr>
            </w:pPr>
            <w:r w:rsidRPr="00441E83">
              <w:rPr>
                <w:rFonts w:ascii="Arial" w:hAnsi="Arial"/>
                <w:sz w:val="16"/>
                <w:u w:val="single"/>
              </w:rPr>
              <w:fldChar w:fldCharType="begin">
                <w:ffData>
                  <w:name w:val="gvTk1FacilityCode"/>
                  <w:enabled/>
                  <w:calcOnExit w:val="0"/>
                  <w:textInput/>
                </w:ffData>
              </w:fldChar>
            </w:r>
            <w:r w:rsidRPr="00441E83">
              <w:rPr>
                <w:rFonts w:ascii="Arial" w:hAnsi="Arial"/>
                <w:sz w:val="16"/>
                <w:u w:val="single"/>
              </w:rPr>
              <w:instrText xml:space="preserve"> </w:instrText>
            </w:r>
            <w:bookmarkStart w:id="152" w:name="gvTk1FacilityCode"/>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00E623FC" w:rsidRPr="00441E83">
              <w:rPr>
                <w:rFonts w:ascii="Arial" w:hAnsi="Arial"/>
                <w:sz w:val="16"/>
                <w:u w:val="single"/>
              </w:rPr>
              <w:t> </w:t>
            </w:r>
            <w:r w:rsidR="00E623FC" w:rsidRPr="00441E83">
              <w:rPr>
                <w:rFonts w:ascii="Arial" w:hAnsi="Arial"/>
                <w:sz w:val="16"/>
                <w:u w:val="single"/>
              </w:rPr>
              <w:t> </w:t>
            </w:r>
            <w:r w:rsidR="00E623FC" w:rsidRPr="00441E83">
              <w:rPr>
                <w:rFonts w:ascii="Arial" w:hAnsi="Arial"/>
                <w:sz w:val="16"/>
                <w:u w:val="single"/>
              </w:rPr>
              <w:t> </w:t>
            </w:r>
            <w:r w:rsidR="00E623FC" w:rsidRPr="00441E83">
              <w:rPr>
                <w:rFonts w:ascii="Arial" w:hAnsi="Arial"/>
                <w:sz w:val="16"/>
                <w:u w:val="single"/>
              </w:rPr>
              <w:t> </w:t>
            </w:r>
            <w:r w:rsidR="00E623FC" w:rsidRPr="00441E83">
              <w:rPr>
                <w:rFonts w:ascii="Arial" w:hAnsi="Arial"/>
                <w:sz w:val="16"/>
                <w:u w:val="single"/>
              </w:rPr>
              <w:t> </w:t>
            </w:r>
            <w:r w:rsidRPr="00441E83">
              <w:rPr>
                <w:rFonts w:ascii="Arial" w:hAnsi="Arial"/>
                <w:sz w:val="16"/>
                <w:u w:val="single"/>
              </w:rPr>
              <w:fldChar w:fldCharType="end"/>
            </w:r>
            <w:bookmarkEnd w:id="152"/>
          </w:p>
        </w:tc>
        <w:tc>
          <w:tcPr>
            <w:tcW w:w="2016" w:type="dxa"/>
            <w:tcBorders>
              <w:top w:val="double" w:sz="4" w:space="0" w:color="auto"/>
              <w:left w:val="single" w:sz="4" w:space="0" w:color="auto"/>
              <w:bottom w:val="single" w:sz="4" w:space="0" w:color="auto"/>
              <w:right w:val="single" w:sz="4" w:space="0" w:color="auto"/>
            </w:tcBorders>
            <w:vAlign w:val="center"/>
          </w:tcPr>
          <w:p w14:paraId="6CE561ED" w14:textId="66F41C7D" w:rsidR="00685C29" w:rsidRPr="00441E83" w:rsidRDefault="0020019A" w:rsidP="009F2396">
            <w:pPr>
              <w:tabs>
                <w:tab w:val="left" w:pos="-1440"/>
              </w:tabs>
              <w:jc w:val="center"/>
              <w:rPr>
                <w:rFonts w:ascii="Arial" w:hAnsi="Arial" w:cs="Arial"/>
                <w:sz w:val="16"/>
                <w:szCs w:val="16"/>
              </w:rPr>
            </w:pPr>
            <w:r w:rsidRPr="00441E83">
              <w:rPr>
                <w:rFonts w:ascii="Arial" w:hAnsi="Arial"/>
                <w:sz w:val="16"/>
                <w:u w:val="single"/>
              </w:rPr>
              <w:fldChar w:fldCharType="begin">
                <w:ffData>
                  <w:name w:val="gvTk2FacilityCode"/>
                  <w:enabled/>
                  <w:calcOnExit w:val="0"/>
                  <w:textInput/>
                </w:ffData>
              </w:fldChar>
            </w:r>
            <w:bookmarkStart w:id="153" w:name="gvTk2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9F2396" w:rsidRPr="00441E83">
              <w:rPr>
                <w:rFonts w:ascii="Arial" w:hAnsi="Arial"/>
                <w:sz w:val="16"/>
                <w:u w:val="single"/>
              </w:rPr>
              <w:t> </w:t>
            </w:r>
            <w:r w:rsidR="009F2396" w:rsidRPr="00441E83">
              <w:rPr>
                <w:rFonts w:ascii="Arial" w:hAnsi="Arial"/>
                <w:sz w:val="16"/>
                <w:u w:val="single"/>
              </w:rPr>
              <w:t> </w:t>
            </w:r>
            <w:r w:rsidR="009F2396" w:rsidRPr="00441E83">
              <w:rPr>
                <w:rFonts w:ascii="Arial" w:hAnsi="Arial"/>
                <w:sz w:val="16"/>
                <w:u w:val="single"/>
              </w:rPr>
              <w:t> </w:t>
            </w:r>
            <w:r w:rsidR="009F2396" w:rsidRPr="00441E83">
              <w:rPr>
                <w:rFonts w:ascii="Arial" w:hAnsi="Arial"/>
                <w:sz w:val="16"/>
                <w:u w:val="single"/>
              </w:rPr>
              <w:t> </w:t>
            </w:r>
            <w:r w:rsidR="009F2396" w:rsidRPr="00441E83">
              <w:rPr>
                <w:rFonts w:ascii="Arial" w:hAnsi="Arial"/>
                <w:sz w:val="16"/>
                <w:u w:val="single"/>
              </w:rPr>
              <w:t> </w:t>
            </w:r>
            <w:r w:rsidRPr="00441E83">
              <w:rPr>
                <w:rFonts w:ascii="Arial" w:hAnsi="Arial"/>
                <w:sz w:val="16"/>
                <w:u w:val="single"/>
              </w:rPr>
              <w:fldChar w:fldCharType="end"/>
            </w:r>
            <w:bookmarkEnd w:id="153"/>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36EAC187" w14:textId="1CA97D1D" w:rsidR="00685C29" w:rsidRPr="00441E83" w:rsidRDefault="0020019A" w:rsidP="009F2396">
            <w:pPr>
              <w:jc w:val="center"/>
              <w:rPr>
                <w:rFonts w:ascii="Arial" w:hAnsi="Arial" w:cs="Arial"/>
                <w:sz w:val="16"/>
                <w:szCs w:val="16"/>
              </w:rPr>
            </w:pPr>
            <w:r w:rsidRPr="00441E83">
              <w:rPr>
                <w:rFonts w:ascii="Arial" w:hAnsi="Arial"/>
                <w:sz w:val="16"/>
                <w:u w:val="single"/>
              </w:rPr>
              <w:fldChar w:fldCharType="begin">
                <w:ffData>
                  <w:name w:val="gvTk3FacilityCode"/>
                  <w:enabled/>
                  <w:calcOnExit w:val="0"/>
                  <w:textInput/>
                </w:ffData>
              </w:fldChar>
            </w:r>
            <w:bookmarkStart w:id="154" w:name="gvTk3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9F2396" w:rsidRPr="00441E83">
              <w:rPr>
                <w:rFonts w:ascii="Arial" w:hAnsi="Arial"/>
                <w:sz w:val="16"/>
                <w:u w:val="single"/>
              </w:rPr>
              <w:t> </w:t>
            </w:r>
            <w:r w:rsidR="009F2396" w:rsidRPr="00441E83">
              <w:rPr>
                <w:rFonts w:ascii="Arial" w:hAnsi="Arial"/>
                <w:sz w:val="16"/>
                <w:u w:val="single"/>
              </w:rPr>
              <w:t> </w:t>
            </w:r>
            <w:r w:rsidR="009F2396" w:rsidRPr="00441E83">
              <w:rPr>
                <w:rFonts w:ascii="Arial" w:hAnsi="Arial"/>
                <w:sz w:val="16"/>
                <w:u w:val="single"/>
              </w:rPr>
              <w:t> </w:t>
            </w:r>
            <w:r w:rsidR="009F2396" w:rsidRPr="00441E83">
              <w:rPr>
                <w:rFonts w:ascii="Arial" w:hAnsi="Arial"/>
                <w:sz w:val="16"/>
                <w:u w:val="single"/>
              </w:rPr>
              <w:t> </w:t>
            </w:r>
            <w:r w:rsidR="009F2396" w:rsidRPr="00441E83">
              <w:rPr>
                <w:rFonts w:ascii="Arial" w:hAnsi="Arial"/>
                <w:sz w:val="16"/>
                <w:u w:val="single"/>
              </w:rPr>
              <w:t> </w:t>
            </w:r>
            <w:r w:rsidRPr="00441E83">
              <w:rPr>
                <w:rFonts w:ascii="Arial" w:hAnsi="Arial"/>
                <w:sz w:val="16"/>
                <w:u w:val="single"/>
              </w:rPr>
              <w:fldChar w:fldCharType="end"/>
            </w:r>
            <w:bookmarkEnd w:id="154"/>
          </w:p>
        </w:tc>
      </w:tr>
      <w:tr w:rsidR="00685C29" w:rsidRPr="00441E83" w14:paraId="10DA3F0B"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492828BE" w14:textId="77777777" w:rsidR="00685C29" w:rsidRPr="00441E83" w:rsidRDefault="00685C29" w:rsidP="00685C29">
            <w:pPr>
              <w:tabs>
                <w:tab w:val="left" w:pos="-1440"/>
              </w:tabs>
              <w:rPr>
                <w:rFonts w:ascii="Arial" w:hAnsi="Arial" w:cs="Arial"/>
                <w:sz w:val="16"/>
                <w:szCs w:val="16"/>
              </w:rPr>
            </w:pPr>
            <w:r w:rsidRPr="00441E83">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FEE7F"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0C5D4014"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6FECBF" w14:textId="77777777" w:rsidR="00685C29" w:rsidRPr="00441E83" w:rsidRDefault="00747628" w:rsidP="00685C29">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85C29" w:rsidRPr="00441E83" w14:paraId="377A9F0E"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FB152F4" w14:textId="70846768" w:rsidR="00685C29" w:rsidRPr="00441E83" w:rsidRDefault="00685C29" w:rsidP="007B4BE9">
            <w:pPr>
              <w:tabs>
                <w:tab w:val="left" w:pos="-1440"/>
              </w:tabs>
              <w:rPr>
                <w:rFonts w:ascii="Arial" w:hAnsi="Arial" w:cs="Arial"/>
                <w:sz w:val="16"/>
                <w:szCs w:val="16"/>
              </w:rPr>
            </w:pPr>
            <w:r w:rsidRPr="00441E83">
              <w:rPr>
                <w:rFonts w:ascii="Arial" w:hAnsi="Arial" w:cs="Arial"/>
                <w:sz w:val="16"/>
                <w:szCs w:val="16"/>
              </w:rPr>
              <w:t>Location</w:t>
            </w:r>
            <w:r w:rsidR="00D353F6" w:rsidRPr="00441E83">
              <w:rPr>
                <w:rFonts w:ascii="Arial" w:hAnsi="Arial" w:cs="Arial"/>
                <w:sz w:val="16"/>
                <w:szCs w:val="16"/>
              </w:rPr>
              <w:t xml:space="preserve"> (indoor or outdoor)</w:t>
            </w:r>
            <w:r w:rsidR="007B4BE9" w:rsidRPr="00441E83">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818D4"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76D7414"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D0AEEDE" w14:textId="77777777" w:rsidR="00685C29" w:rsidRPr="00441E83" w:rsidRDefault="00747628" w:rsidP="00685C29">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F24A29" w:rsidRPr="00441E83" w14:paraId="25B8E652"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76349ED8" w14:textId="77777777" w:rsidR="00F24A29" w:rsidRPr="00441E83" w:rsidRDefault="00797E61" w:rsidP="00685C29">
            <w:pPr>
              <w:tabs>
                <w:tab w:val="left" w:pos="-1440"/>
              </w:tabs>
              <w:rPr>
                <w:rFonts w:ascii="Arial" w:hAnsi="Arial" w:cs="Arial"/>
                <w:sz w:val="16"/>
                <w:szCs w:val="16"/>
              </w:rPr>
            </w:pPr>
            <w:r w:rsidRPr="00441E83">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BEBE9A" w14:textId="77777777" w:rsidR="00F24A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97E61"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A2F6C8" w14:textId="77777777" w:rsidR="00F24A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97E61"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69E23284" w14:textId="77777777" w:rsidR="00F24A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97E61"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85C29" w:rsidRPr="00441E83" w14:paraId="137F7BD4" w14:textId="77777777" w:rsidTr="0026786A">
        <w:trPr>
          <w:cantSplit/>
          <w:trHeight w:val="683"/>
        </w:trPr>
        <w:tc>
          <w:tcPr>
            <w:tcW w:w="5220" w:type="dxa"/>
            <w:tcBorders>
              <w:top w:val="single" w:sz="4" w:space="0" w:color="auto"/>
              <w:bottom w:val="single" w:sz="4" w:space="0" w:color="auto"/>
              <w:right w:val="single" w:sz="4" w:space="0" w:color="auto"/>
            </w:tcBorders>
            <w:vAlign w:val="center"/>
          </w:tcPr>
          <w:p w14:paraId="41688EA3" w14:textId="77777777" w:rsidR="00685C29" w:rsidRPr="00441E83" w:rsidRDefault="00685C29" w:rsidP="00685C29">
            <w:pPr>
              <w:tabs>
                <w:tab w:val="left" w:pos="-1440"/>
              </w:tabs>
              <w:rPr>
                <w:rFonts w:ascii="Arial" w:hAnsi="Arial" w:cs="Arial"/>
                <w:sz w:val="16"/>
                <w:szCs w:val="16"/>
              </w:rPr>
            </w:pPr>
            <w:r w:rsidRPr="00441E83">
              <w:rPr>
                <w:rFonts w:ascii="Arial" w:hAnsi="Arial" w:cs="Arial"/>
                <w:sz w:val="16"/>
                <w:szCs w:val="16"/>
              </w:rPr>
              <w:t xml:space="preserve">Tank Type </w:t>
            </w:r>
            <w:r w:rsidRPr="00441E83">
              <w:rPr>
                <w:rFonts w:ascii="Arial" w:hAnsi="Arial"/>
                <w:sz w:val="16"/>
              </w:rPr>
              <w:tab/>
            </w:r>
            <w:r w:rsidR="00F24A29" w:rsidRPr="00441E83">
              <w:rPr>
                <w:rFonts w:ascii="Arial" w:hAnsi="Arial" w:cs="Arial"/>
                <w:sz w:val="16"/>
                <w:szCs w:val="16"/>
              </w:rPr>
              <w:t>Below ground (</w:t>
            </w:r>
            <w:r w:rsidRPr="00441E83">
              <w:rPr>
                <w:rFonts w:ascii="Arial" w:hAnsi="Arial" w:cs="Arial"/>
                <w:sz w:val="16"/>
                <w:szCs w:val="16"/>
              </w:rPr>
              <w:t>buried or partially buried</w:t>
            </w:r>
            <w:r w:rsidR="00F24A29" w:rsidRPr="00441E83">
              <w:rPr>
                <w:rFonts w:ascii="Arial" w:hAnsi="Arial" w:cs="Arial"/>
                <w:sz w:val="16"/>
                <w:szCs w:val="16"/>
              </w:rPr>
              <w:t>)</w:t>
            </w:r>
          </w:p>
          <w:p w14:paraId="6334DB8E" w14:textId="77777777" w:rsidR="00685C29" w:rsidRPr="00441E83" w:rsidRDefault="00685C29" w:rsidP="00685C29">
            <w:pPr>
              <w:tabs>
                <w:tab w:val="left" w:pos="-1440"/>
                <w:tab w:val="left" w:pos="1425"/>
              </w:tabs>
              <w:rPr>
                <w:rFonts w:ascii="Arial" w:hAnsi="Arial" w:cs="Arial"/>
                <w:sz w:val="16"/>
                <w:szCs w:val="16"/>
              </w:rPr>
            </w:pPr>
            <w:r w:rsidRPr="00441E83">
              <w:rPr>
                <w:rFonts w:ascii="Arial" w:hAnsi="Arial"/>
                <w:sz w:val="16"/>
              </w:rPr>
              <w:tab/>
            </w:r>
            <w:r w:rsidR="00123451" w:rsidRPr="00441E83">
              <w:rPr>
                <w:rFonts w:ascii="Arial" w:hAnsi="Arial" w:cs="Arial"/>
                <w:sz w:val="16"/>
                <w:szCs w:val="16"/>
              </w:rPr>
              <w:t>G</w:t>
            </w:r>
            <w:r w:rsidRPr="00441E83">
              <w:rPr>
                <w:rFonts w:ascii="Arial" w:hAnsi="Arial" w:cs="Arial"/>
                <w:sz w:val="16"/>
                <w:szCs w:val="16"/>
              </w:rPr>
              <w:t xml:space="preserve">round level </w:t>
            </w:r>
          </w:p>
          <w:p w14:paraId="7DD7B657" w14:textId="77777777" w:rsidR="00685C29" w:rsidRPr="00441E83" w:rsidRDefault="00685C29" w:rsidP="00685C29">
            <w:pPr>
              <w:tabs>
                <w:tab w:val="left" w:pos="-1440"/>
                <w:tab w:val="left" w:pos="1425"/>
              </w:tabs>
              <w:rPr>
                <w:rFonts w:ascii="Arial" w:hAnsi="Arial" w:cs="Arial"/>
                <w:sz w:val="16"/>
                <w:szCs w:val="16"/>
              </w:rPr>
            </w:pPr>
            <w:r w:rsidRPr="00441E83">
              <w:rPr>
                <w:rFonts w:ascii="Arial" w:hAnsi="Arial"/>
                <w:sz w:val="16"/>
              </w:rPr>
              <w:tab/>
            </w:r>
            <w:r w:rsidR="00123451" w:rsidRPr="00441E83">
              <w:rPr>
                <w:rFonts w:ascii="Arial" w:hAnsi="Arial" w:cs="Arial"/>
                <w:sz w:val="16"/>
                <w:szCs w:val="16"/>
              </w:rPr>
              <w:t>E</w:t>
            </w:r>
            <w:r w:rsidR="00F24A29" w:rsidRPr="00441E83">
              <w:rPr>
                <w:rFonts w:ascii="Arial" w:hAnsi="Arial" w:cs="Arial"/>
                <w:sz w:val="16"/>
                <w:szCs w:val="16"/>
              </w:rPr>
              <w:t>levated (</w:t>
            </w:r>
            <w:r w:rsidRPr="00441E83">
              <w:rPr>
                <w:rFonts w:ascii="Arial" w:hAnsi="Arial" w:cs="Arial"/>
                <w:sz w:val="16"/>
                <w:szCs w:val="16"/>
              </w:rPr>
              <w:t>pedestal or standpipe</w:t>
            </w:r>
            <w:r w:rsidR="00F24A29" w:rsidRPr="00441E83">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B2D0D"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2B7C38E5"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579F759E"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B7012BB"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358B4BBA"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3BE4F676"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9CFE92D"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18315B29"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3882F861" w14:textId="77777777" w:rsidR="00685C29" w:rsidRPr="00441E83" w:rsidRDefault="00747628" w:rsidP="00685C29">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tc>
      </w:tr>
      <w:tr w:rsidR="00685C29" w:rsidRPr="00441E83" w14:paraId="17B90E23" w14:textId="77777777" w:rsidTr="0026786A">
        <w:trPr>
          <w:cantSplit/>
          <w:trHeight w:val="827"/>
        </w:trPr>
        <w:tc>
          <w:tcPr>
            <w:tcW w:w="5220" w:type="dxa"/>
            <w:tcBorders>
              <w:top w:val="single" w:sz="4" w:space="0" w:color="auto"/>
              <w:bottom w:val="single" w:sz="4" w:space="0" w:color="auto"/>
              <w:right w:val="single" w:sz="4" w:space="0" w:color="auto"/>
            </w:tcBorders>
            <w:vAlign w:val="center"/>
          </w:tcPr>
          <w:p w14:paraId="1CBE3EA6" w14:textId="77777777" w:rsidR="00F24A29" w:rsidRPr="00441E83" w:rsidRDefault="00F24A29" w:rsidP="00F24A29">
            <w:pPr>
              <w:tabs>
                <w:tab w:val="left" w:pos="-1440"/>
                <w:tab w:val="left" w:pos="2322"/>
              </w:tabs>
              <w:rPr>
                <w:rFonts w:ascii="Arial" w:hAnsi="Arial" w:cs="Arial"/>
                <w:sz w:val="16"/>
                <w:szCs w:val="16"/>
              </w:rPr>
            </w:pPr>
            <w:r w:rsidRPr="00441E83">
              <w:rPr>
                <w:rFonts w:ascii="Arial" w:hAnsi="Arial" w:cs="Arial"/>
                <w:sz w:val="16"/>
                <w:szCs w:val="16"/>
              </w:rPr>
              <w:t xml:space="preserve">Tank is constructed of: </w:t>
            </w:r>
            <w:r w:rsidRPr="00441E83">
              <w:rPr>
                <w:rFonts w:ascii="Arial" w:hAnsi="Arial"/>
                <w:sz w:val="16"/>
              </w:rPr>
              <w:tab/>
            </w:r>
            <w:r w:rsidRPr="00441E83">
              <w:rPr>
                <w:rFonts w:ascii="Arial" w:hAnsi="Arial" w:cs="Arial"/>
                <w:sz w:val="16"/>
                <w:szCs w:val="16"/>
              </w:rPr>
              <w:t>Concrete</w:t>
            </w:r>
          </w:p>
          <w:p w14:paraId="4976167C" w14:textId="77777777" w:rsidR="00F24A29" w:rsidRPr="00441E83" w:rsidRDefault="00F24A29" w:rsidP="00F24A29">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Steel</w:t>
            </w:r>
          </w:p>
          <w:p w14:paraId="52496505" w14:textId="77777777" w:rsidR="00F24A29" w:rsidRPr="00441E83" w:rsidRDefault="00F24A29" w:rsidP="00F24A29">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Fiberglass</w:t>
            </w:r>
          </w:p>
          <w:p w14:paraId="64B53FB7" w14:textId="77777777" w:rsidR="00685C29" w:rsidRPr="00441E83" w:rsidRDefault="00F24A29" w:rsidP="00F24A29">
            <w:pPr>
              <w:tabs>
                <w:tab w:val="left" w:pos="-1440"/>
                <w:tab w:val="left" w:pos="2322"/>
              </w:tabs>
              <w:rPr>
                <w:rFonts w:ascii="Arial" w:hAnsi="Arial" w:cs="Arial"/>
                <w:sz w:val="16"/>
                <w:szCs w:val="16"/>
              </w:rPr>
            </w:pPr>
            <w:r w:rsidRPr="00441E83">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A3396"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5779CEBE"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76FD3346" w14:textId="77777777" w:rsidR="00F24A29" w:rsidRPr="00441E83" w:rsidRDefault="00747628" w:rsidP="00F24A29">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6AA505FA"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7E34A45"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45A51BF9"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6A2EF04D" w14:textId="77777777" w:rsidR="00F24A29" w:rsidRPr="00441E83" w:rsidRDefault="00747628" w:rsidP="00F24A29">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25C5B9CD" w14:textId="77777777" w:rsidR="00685C29" w:rsidRPr="00441E83" w:rsidRDefault="00747628" w:rsidP="00F24A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F24A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2D75C2AB"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19B9E1C1" w14:textId="77777777" w:rsidR="00F24A29" w:rsidRPr="00441E83" w:rsidRDefault="00747628" w:rsidP="00F24A29">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0B167578" w14:textId="77777777" w:rsidR="00F24A29" w:rsidRPr="00441E83" w:rsidRDefault="00747628" w:rsidP="00F24A29">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F24A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77A53397" w14:textId="77777777" w:rsidR="00685C29" w:rsidRPr="00441E83" w:rsidRDefault="00747628" w:rsidP="00F24A29">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F24A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85C29" w:rsidRPr="00441E83" w14:paraId="02CD78A3"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316005F2" w14:textId="77777777" w:rsidR="00685C29" w:rsidRPr="00441E83" w:rsidRDefault="00685C29" w:rsidP="00685C29">
            <w:pPr>
              <w:tabs>
                <w:tab w:val="left" w:pos="-1440"/>
              </w:tabs>
              <w:rPr>
                <w:rFonts w:ascii="Arial" w:hAnsi="Arial" w:cs="Arial"/>
                <w:sz w:val="16"/>
                <w:szCs w:val="16"/>
              </w:rPr>
            </w:pPr>
            <w:r w:rsidRPr="00441E83">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0D55A" w14:textId="0457A5D7" w:rsidR="00685C29" w:rsidRPr="00441E83" w:rsidRDefault="00747628" w:rsidP="00685C29">
            <w:pPr>
              <w:tabs>
                <w:tab w:val="left" w:pos="-1440"/>
              </w:tabs>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Treated</w:t>
            </w:r>
            <w:r w:rsidR="00051D49" w:rsidRPr="00441E83">
              <w:rPr>
                <w:rFonts w:ascii="Arial" w:hAnsi="Arial"/>
                <w:sz w:val="16"/>
              </w:rPr>
              <w:t xml:space="preserve"> </w:t>
            </w:r>
            <w:r w:rsidR="00D50B81" w:rsidRPr="00441E83">
              <w:rPr>
                <w:rFonts w:ascii="Arial" w:hAnsi="Arial"/>
                <w:sz w:val="16"/>
              </w:rPr>
              <w:t xml:space="preserve"> </w:t>
            </w:r>
            <w:r w:rsidR="00685C29"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2595BFA1" w14:textId="73B51BF2" w:rsidR="00685C29" w:rsidRPr="00441E83" w:rsidRDefault="00747628" w:rsidP="00685C29">
            <w:pPr>
              <w:tabs>
                <w:tab w:val="left" w:pos="-1440"/>
              </w:tabs>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Treated</w:t>
            </w:r>
            <w:r w:rsidR="00051D49" w:rsidRPr="00441E83">
              <w:rPr>
                <w:rFonts w:ascii="Arial" w:hAnsi="Arial"/>
                <w:sz w:val="16"/>
              </w:rPr>
              <w:t xml:space="preserve"> </w:t>
            </w:r>
            <w:r w:rsidR="00D50B81" w:rsidRPr="00441E83">
              <w:rPr>
                <w:rFonts w:ascii="Arial" w:hAnsi="Arial"/>
                <w:sz w:val="16"/>
              </w:rPr>
              <w:t xml:space="preserve"> </w:t>
            </w:r>
            <w:r w:rsidR="00685C29"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CE54679" w14:textId="0757DDC3" w:rsidR="00685C29" w:rsidRPr="00441E83" w:rsidRDefault="00747628" w:rsidP="00685C29">
            <w:pPr>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Treated</w:t>
            </w:r>
            <w:r w:rsidR="00051D49" w:rsidRPr="00441E83">
              <w:rPr>
                <w:rFonts w:ascii="Arial" w:hAnsi="Arial"/>
                <w:sz w:val="16"/>
              </w:rPr>
              <w:t xml:space="preserve"> </w:t>
            </w:r>
            <w:r w:rsidR="00D50B81" w:rsidRPr="00441E83">
              <w:rPr>
                <w:rFonts w:ascii="Arial" w:hAnsi="Arial"/>
                <w:sz w:val="16"/>
              </w:rPr>
              <w:t xml:space="preserve"> </w:t>
            </w:r>
            <w:r w:rsidR="00685C29"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685C29"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685C29" w:rsidRPr="00441E83">
              <w:rPr>
                <w:rFonts w:ascii="Arial" w:hAnsi="Arial"/>
                <w:sz w:val="16"/>
              </w:rPr>
              <w:t>Raw</w:t>
            </w:r>
          </w:p>
        </w:tc>
      </w:tr>
      <w:tr w:rsidR="00685C29" w:rsidRPr="00441E83" w14:paraId="480A4A24"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F99AF40" w14:textId="442A1C42" w:rsidR="00685C29" w:rsidRPr="00441E83" w:rsidRDefault="00685C29" w:rsidP="00BA2DAE">
            <w:pPr>
              <w:tabs>
                <w:tab w:val="left" w:pos="-1440"/>
              </w:tabs>
              <w:rPr>
                <w:rFonts w:ascii="Arial" w:hAnsi="Arial" w:cs="Arial"/>
                <w:sz w:val="16"/>
                <w:szCs w:val="16"/>
              </w:rPr>
            </w:pPr>
            <w:r w:rsidRPr="00441E83">
              <w:rPr>
                <w:rFonts w:ascii="Arial" w:hAnsi="Arial" w:cs="Arial"/>
                <w:sz w:val="16"/>
                <w:szCs w:val="16"/>
              </w:rPr>
              <w:t xml:space="preserve">Storage </w:t>
            </w:r>
            <w:r w:rsidR="00BA2DAE" w:rsidRPr="00441E83">
              <w:rPr>
                <w:rFonts w:ascii="Arial" w:hAnsi="Arial" w:cs="Arial"/>
                <w:sz w:val="16"/>
                <w:szCs w:val="16"/>
              </w:rPr>
              <w:t>v</w:t>
            </w:r>
            <w:r w:rsidRPr="00441E83">
              <w:rPr>
                <w:rFonts w:ascii="Arial" w:hAnsi="Arial" w:cs="Arial"/>
                <w:sz w:val="16"/>
                <w:szCs w:val="16"/>
              </w:rPr>
              <w:t>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50045"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D4835A1" w14:textId="77777777" w:rsidR="00685C29" w:rsidRPr="00441E83" w:rsidRDefault="00747628" w:rsidP="00685C29">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63E1DCD" w14:textId="77777777" w:rsidR="00685C29" w:rsidRPr="00441E83" w:rsidRDefault="00747628" w:rsidP="00685C29">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685C29"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3938F7" w:rsidRPr="00441E83" w14:paraId="5C85FDA2"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69B0FEE" w14:textId="0B0B33FA" w:rsidR="003938F7" w:rsidRPr="00441E83" w:rsidRDefault="003938F7" w:rsidP="003938F7">
            <w:pPr>
              <w:rPr>
                <w:rFonts w:ascii="Arial" w:hAnsi="Arial"/>
                <w:color w:val="FF0000"/>
                <w:sz w:val="16"/>
              </w:rPr>
            </w:pPr>
            <w:r w:rsidRPr="00441E83">
              <w:rPr>
                <w:rFonts w:ascii="Arial" w:hAnsi="Arial"/>
                <w:sz w:val="16"/>
              </w:rPr>
              <w:t>Are there any approved WY DEQ Chapter 12 variances for this tank? If yes, describe what type of variance was approved.</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428DE"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55BECA0B" w14:textId="1600BAF3"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510AEC8"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1359E4C3" w14:textId="5C0DF277"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E1BA7D5"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7AA9BB5E" w14:textId="26025FBC" w:rsidR="003938F7" w:rsidRPr="00441E83" w:rsidRDefault="003938F7" w:rsidP="003938F7">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85C29" w:rsidRPr="00441E83" w14:paraId="1CCF5698"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4DCB2CE8" w14:textId="77777777" w:rsidR="00685C29" w:rsidRPr="00441E83" w:rsidRDefault="00685C29" w:rsidP="00685C29">
            <w:pPr>
              <w:rPr>
                <w:rFonts w:ascii="Arial" w:hAnsi="Arial" w:cs="Arial"/>
                <w:sz w:val="16"/>
                <w:szCs w:val="16"/>
              </w:rPr>
            </w:pPr>
            <w:r w:rsidRPr="00441E83">
              <w:rPr>
                <w:rFonts w:ascii="Arial" w:hAnsi="Arial"/>
                <w:color w:val="FF0000"/>
                <w:sz w:val="16"/>
              </w:rPr>
              <w:t>Is the site subject to flooding?</w:t>
            </w:r>
            <w:r w:rsidR="00FD3109" w:rsidRPr="00441E83">
              <w:rPr>
                <w:rFonts w:ascii="Arial" w:hAnsi="Arial"/>
                <w:color w:val="FF0000"/>
                <w:sz w:val="16"/>
              </w:rPr>
              <w:t xml:space="preserve"> </w:t>
            </w:r>
            <w:r w:rsidRPr="00441E83">
              <w:rPr>
                <w:rFonts w:ascii="Arial" w:hAnsi="Arial"/>
                <w:color w:val="FF0000"/>
                <w:sz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945B" w14:textId="30FD612A" w:rsidR="00685C29" w:rsidRPr="00441E83" w:rsidRDefault="0035360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1FloodingY"/>
                  <w:enabled/>
                  <w:calcOnExit w:val="0"/>
                  <w:checkBox>
                    <w:sizeAuto/>
                    <w:default w:val="0"/>
                    <w:checked w:val="0"/>
                  </w:checkBox>
                </w:ffData>
              </w:fldChar>
            </w:r>
            <w:r w:rsidRPr="00441E83">
              <w:rPr>
                <w:rFonts w:ascii="Arial" w:hAnsi="Arial" w:cs="Arial"/>
                <w:sz w:val="16"/>
                <w:szCs w:val="16"/>
              </w:rPr>
              <w:instrText xml:space="preserve"> </w:instrText>
            </w:r>
            <w:bookmarkStart w:id="155" w:name="gvTk1Flooding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55"/>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00747628"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73F612E4" w14:textId="15991579" w:rsidR="00685C29" w:rsidRPr="00441E83" w:rsidRDefault="00747628" w:rsidP="003841A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2FloodingY"/>
                  <w:enabled/>
                  <w:calcOnExit w:val="0"/>
                  <w:checkBox>
                    <w:sizeAuto/>
                    <w:default w:val="0"/>
                    <w:checked w:val="0"/>
                  </w:checkBox>
                </w:ffData>
              </w:fldChar>
            </w:r>
            <w:bookmarkStart w:id="156" w:name="gvTk2FloodingY"/>
            <w:r w:rsidR="00C8230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56"/>
            <w:r w:rsidR="00051D49"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23F98A2" w14:textId="3013F5CE" w:rsidR="00685C29" w:rsidRPr="00441E83" w:rsidRDefault="00747628" w:rsidP="003841AF">
            <w:pPr>
              <w:jc w:val="center"/>
              <w:rPr>
                <w:rFonts w:ascii="Arial" w:hAnsi="Arial" w:cs="Arial"/>
                <w:sz w:val="16"/>
                <w:szCs w:val="16"/>
                <w:u w:val="single"/>
              </w:rPr>
            </w:pPr>
            <w:r w:rsidRPr="00441E83">
              <w:rPr>
                <w:rFonts w:ascii="Arial" w:hAnsi="Arial" w:cs="Arial"/>
                <w:sz w:val="16"/>
                <w:szCs w:val="16"/>
              </w:rPr>
              <w:fldChar w:fldCharType="begin">
                <w:ffData>
                  <w:name w:val="gvTk3FloodingY"/>
                  <w:enabled/>
                  <w:calcOnExit w:val="0"/>
                  <w:checkBox>
                    <w:sizeAuto/>
                    <w:default w:val="0"/>
                    <w:checked w:val="0"/>
                  </w:checkBox>
                </w:ffData>
              </w:fldChar>
            </w:r>
            <w:bookmarkStart w:id="157" w:name="gvTk3FloodingY"/>
            <w:r w:rsidR="00C8230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57"/>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685C29" w:rsidRPr="00441E83" w14:paraId="1C91BB91"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5939D398" w14:textId="77777777" w:rsidR="00685C29" w:rsidRPr="00441E83" w:rsidRDefault="00685C29" w:rsidP="00685C29">
            <w:pPr>
              <w:rPr>
                <w:rFonts w:ascii="Arial" w:hAnsi="Arial" w:cs="Arial"/>
                <w:sz w:val="16"/>
                <w:szCs w:val="16"/>
              </w:rPr>
            </w:pPr>
            <w:r w:rsidRPr="00441E83">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747E9" w14:textId="541EC62B" w:rsidR="00685C29" w:rsidRPr="00441E83" w:rsidRDefault="00747628" w:rsidP="003841A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6D0E7961" w14:textId="04383D58" w:rsidR="00685C29" w:rsidRPr="00441E83" w:rsidRDefault="00747628" w:rsidP="003841A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051D49"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F535FDE" w14:textId="64E1BE70" w:rsidR="00685C29" w:rsidRPr="00441E83" w:rsidRDefault="00747628" w:rsidP="003841AF">
            <w:pPr>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685C29" w:rsidRPr="00441E83" w14:paraId="2DBF352C"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DD55D14" w14:textId="77777777" w:rsidR="00685C29" w:rsidRPr="00441E83" w:rsidRDefault="00685C29" w:rsidP="00685C29">
            <w:pPr>
              <w:rPr>
                <w:rFonts w:ascii="Arial" w:hAnsi="Arial" w:cs="Arial"/>
                <w:sz w:val="16"/>
                <w:szCs w:val="16"/>
              </w:rPr>
            </w:pPr>
            <w:r w:rsidRPr="00441E83">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092F9" w14:textId="6BD1C9EA" w:rsidR="00685C29" w:rsidRPr="00441E83" w:rsidRDefault="00747628" w:rsidP="003841A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1CF3119B" w14:textId="7039D287" w:rsidR="00685C29" w:rsidRPr="00441E83" w:rsidRDefault="00747628" w:rsidP="006D4ED6">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3F73529" w14:textId="71C8B730" w:rsidR="00685C29" w:rsidRPr="00441E83" w:rsidRDefault="00747628" w:rsidP="003841AF">
            <w:pPr>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685C29" w:rsidRPr="00441E83" w14:paraId="57B00C1D" w14:textId="77777777" w:rsidTr="00F24A29">
        <w:trPr>
          <w:cantSplit/>
          <w:trHeight w:val="288"/>
        </w:trPr>
        <w:tc>
          <w:tcPr>
            <w:tcW w:w="5220" w:type="dxa"/>
            <w:tcBorders>
              <w:top w:val="single" w:sz="4" w:space="0" w:color="auto"/>
              <w:bottom w:val="single" w:sz="4" w:space="0" w:color="auto"/>
              <w:right w:val="single" w:sz="4" w:space="0" w:color="auto"/>
            </w:tcBorders>
            <w:vAlign w:val="center"/>
          </w:tcPr>
          <w:p w14:paraId="1B679335" w14:textId="1F4B2392" w:rsidR="00685C29" w:rsidRPr="00441E83" w:rsidRDefault="00D353F6" w:rsidP="006A2108">
            <w:pPr>
              <w:rPr>
                <w:rFonts w:ascii="Arial" w:hAnsi="Arial" w:cs="Arial"/>
                <w:sz w:val="16"/>
                <w:szCs w:val="16"/>
              </w:rPr>
            </w:pPr>
            <w:r w:rsidRPr="00441E83">
              <w:rPr>
                <w:rFonts w:ascii="Arial" w:hAnsi="Arial"/>
                <w:color w:val="FF0000"/>
                <w:sz w:val="16"/>
              </w:rPr>
              <w:t>Does</w:t>
            </w:r>
            <w:r w:rsidR="00685C29" w:rsidRPr="00441E83">
              <w:rPr>
                <w:rFonts w:ascii="Arial" w:hAnsi="Arial"/>
                <w:color w:val="FF0000"/>
                <w:sz w:val="16"/>
              </w:rPr>
              <w:t xml:space="preserve"> the tank</w:t>
            </w:r>
            <w:r w:rsidR="00205CBF" w:rsidRPr="00441E83">
              <w:rPr>
                <w:rFonts w:ascii="Arial" w:hAnsi="Arial"/>
                <w:color w:val="FF0000"/>
                <w:sz w:val="16"/>
              </w:rPr>
              <w:t xml:space="preserve"> </w:t>
            </w:r>
            <w:r w:rsidRPr="00441E83">
              <w:rPr>
                <w:rFonts w:ascii="Arial" w:hAnsi="Arial"/>
                <w:color w:val="FF0000"/>
                <w:sz w:val="16"/>
              </w:rPr>
              <w:t xml:space="preserve">appear </w:t>
            </w:r>
            <w:r w:rsidR="00685C29" w:rsidRPr="00441E83">
              <w:rPr>
                <w:rFonts w:ascii="Arial" w:hAnsi="Arial"/>
                <w:color w:val="FF0000"/>
                <w:sz w:val="16"/>
              </w:rPr>
              <w:t>structurally sound?</w:t>
            </w:r>
            <w:r w:rsidR="00BF1415" w:rsidRPr="00441E83">
              <w:rPr>
                <w:rFonts w:ascii="Arial" w:hAnsi="Arial"/>
                <w:color w:val="FF0000"/>
                <w:sz w:val="16"/>
              </w:rPr>
              <w:t xml:space="preserve"> </w:t>
            </w:r>
            <w:r w:rsidR="00685C29" w:rsidRPr="00441E83">
              <w:rPr>
                <w:rFonts w:ascii="Arial" w:hAnsi="Arial"/>
                <w:color w:val="FF0000"/>
                <w:sz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710E6" w14:textId="2FAF43A4" w:rsidR="00685C29" w:rsidRPr="00441E83" w:rsidRDefault="00747628">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051D49" w:rsidRPr="00441E83">
              <w:rPr>
                <w:rFonts w:ascii="Arial" w:hAnsi="Arial" w:cs="Arial"/>
                <w:sz w:val="16"/>
                <w:szCs w:val="16"/>
              </w:rPr>
              <w:t xml:space="preserve"> </w:t>
            </w:r>
            <w:r w:rsidR="006D4ED6" w:rsidRPr="00441E83">
              <w:rPr>
                <w:rFonts w:ascii="Arial" w:hAnsi="Arial" w:cs="Arial"/>
                <w:sz w:val="16"/>
                <w:szCs w:val="16"/>
              </w:rPr>
              <w:t xml:space="preserve">Yes   </w:t>
            </w:r>
            <w:r w:rsidR="004168AE" w:rsidRPr="00441E83">
              <w:rPr>
                <w:rFonts w:ascii="Arial" w:hAnsi="Arial" w:cs="Arial"/>
                <w:sz w:val="16"/>
                <w:szCs w:val="16"/>
              </w:rPr>
              <w:fldChar w:fldCharType="begin">
                <w:ffData>
                  <w:name w:val="gvTk1PropMaintN"/>
                  <w:enabled/>
                  <w:calcOnExit w:val="0"/>
                  <w:checkBox>
                    <w:sizeAuto/>
                    <w:default w:val="0"/>
                    <w:checked w:val="0"/>
                  </w:checkBox>
                </w:ffData>
              </w:fldChar>
            </w:r>
            <w:bookmarkStart w:id="158" w:name="gvTk1PropMaintN"/>
            <w:r w:rsidR="004168A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58"/>
            <w:r w:rsidR="006D4ED6" w:rsidRPr="00441E83">
              <w:rPr>
                <w:rFonts w:ascii="Arial" w:hAnsi="Arial" w:cs="Arial"/>
                <w:sz w:val="16"/>
                <w:szCs w:val="16"/>
              </w:rPr>
              <w:t xml:space="preserve"> No</w:t>
            </w:r>
            <w:r w:rsidR="006D4ED6" w:rsidRPr="00441E83" w:rsidDel="00353607">
              <w:rPr>
                <w:rFonts w:ascii="Arial" w:hAnsi="Arial" w:cs="Arial"/>
                <w:sz w:val="16"/>
                <w:szCs w:val="16"/>
              </w:rPr>
              <w:t xml:space="preserve"> </w:t>
            </w:r>
          </w:p>
        </w:tc>
        <w:tc>
          <w:tcPr>
            <w:tcW w:w="2016" w:type="dxa"/>
            <w:tcBorders>
              <w:top w:val="single" w:sz="4" w:space="0" w:color="auto"/>
              <w:left w:val="single" w:sz="4" w:space="0" w:color="auto"/>
              <w:bottom w:val="single" w:sz="4" w:space="0" w:color="auto"/>
              <w:right w:val="single" w:sz="4" w:space="0" w:color="auto"/>
            </w:tcBorders>
            <w:vAlign w:val="center"/>
          </w:tcPr>
          <w:p w14:paraId="2BA02DAF" w14:textId="0D2C66D4" w:rsidR="00685C29" w:rsidRPr="00441E83" w:rsidRDefault="00747628">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85C29" w:rsidRPr="00441E83">
              <w:rPr>
                <w:rFonts w:ascii="Arial" w:hAnsi="Arial" w:cs="Arial"/>
                <w:sz w:val="16"/>
                <w:szCs w:val="16"/>
              </w:rPr>
              <w:t xml:space="preserve"> </w:t>
            </w:r>
            <w:r w:rsidR="006D4ED6" w:rsidRPr="00441E83">
              <w:rPr>
                <w:rFonts w:ascii="Arial" w:hAnsi="Arial" w:cs="Arial"/>
                <w:sz w:val="16"/>
                <w:szCs w:val="16"/>
              </w:rPr>
              <w:t xml:space="preserve">Yes </w:t>
            </w:r>
            <w:r w:rsidR="00051D49" w:rsidRPr="00441E83">
              <w:rPr>
                <w:rFonts w:ascii="Arial" w:hAnsi="Arial" w:cs="Arial"/>
                <w:sz w:val="16"/>
                <w:szCs w:val="16"/>
              </w:rPr>
              <w:t xml:space="preserve"> </w:t>
            </w:r>
            <w:r w:rsidR="006D4ED6" w:rsidRPr="00441E83">
              <w:rPr>
                <w:rFonts w:ascii="Arial" w:hAnsi="Arial" w:cs="Arial"/>
                <w:sz w:val="16"/>
                <w:szCs w:val="16"/>
              </w:rPr>
              <w:t xml:space="preserve"> </w:t>
            </w:r>
            <w:r w:rsidR="007E6067" w:rsidRPr="00441E83">
              <w:rPr>
                <w:rFonts w:ascii="Arial" w:hAnsi="Arial" w:cs="Arial"/>
                <w:sz w:val="16"/>
                <w:szCs w:val="16"/>
              </w:rPr>
              <w:fldChar w:fldCharType="begin">
                <w:ffData>
                  <w:name w:val="gvTk2PropMaintN"/>
                  <w:enabled/>
                  <w:calcOnExit w:val="0"/>
                  <w:checkBox>
                    <w:sizeAuto/>
                    <w:default w:val="0"/>
                    <w:checked w:val="0"/>
                  </w:checkBox>
                </w:ffData>
              </w:fldChar>
            </w:r>
            <w:r w:rsidR="007E6067" w:rsidRPr="00441E83">
              <w:rPr>
                <w:rFonts w:ascii="Arial" w:hAnsi="Arial" w:cs="Arial"/>
                <w:sz w:val="16"/>
                <w:szCs w:val="16"/>
              </w:rPr>
              <w:instrText xml:space="preserve"> </w:instrText>
            </w:r>
            <w:bookmarkStart w:id="159" w:name="gvTk2PropMaint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159"/>
            <w:r w:rsidR="006D4ED6" w:rsidRPr="00441E83">
              <w:rPr>
                <w:rFonts w:ascii="Arial" w:hAnsi="Arial" w:cs="Arial"/>
                <w:sz w:val="16"/>
                <w:szCs w:val="16"/>
              </w:rPr>
              <w:t xml:space="preserve"> No</w:t>
            </w:r>
            <w:r w:rsidR="006D4ED6" w:rsidRPr="00441E83" w:rsidDel="007E6067">
              <w:rPr>
                <w:rFonts w:ascii="Arial" w:hAnsi="Arial" w:cs="Arial"/>
                <w:sz w:val="16"/>
                <w:szCs w:val="16"/>
              </w:rPr>
              <w:t xml:space="preserve"> </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B055C3B" w14:textId="35CBB4CC" w:rsidR="00685C29" w:rsidRPr="00441E83" w:rsidRDefault="00747628" w:rsidP="003841AF">
            <w:pPr>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00685C29"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051D49"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fldChar w:fldCharType="begin">
                <w:ffData>
                  <w:name w:val="gvTk3PropMaintN"/>
                  <w:enabled/>
                  <w:calcOnExit w:val="0"/>
                  <w:checkBox>
                    <w:sizeAuto/>
                    <w:default w:val="0"/>
                    <w:checked w:val="0"/>
                  </w:checkBox>
                </w:ffData>
              </w:fldChar>
            </w:r>
            <w:bookmarkStart w:id="160" w:name="gvTk3PropMaintN"/>
            <w:r w:rsidR="00C8230C"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60"/>
            <w:r w:rsidR="006D4ED6" w:rsidRPr="00441E83">
              <w:rPr>
                <w:rFonts w:ascii="Arial" w:hAnsi="Arial" w:cs="Arial"/>
                <w:sz w:val="16"/>
                <w:szCs w:val="16"/>
              </w:rPr>
              <w:t xml:space="preserve"> No</w:t>
            </w:r>
          </w:p>
        </w:tc>
      </w:tr>
      <w:tr w:rsidR="00205CBF" w:rsidRPr="00441E83" w14:paraId="0205C828" w14:textId="77777777" w:rsidTr="007B4BE9">
        <w:trPr>
          <w:cantSplit/>
          <w:trHeight w:val="288"/>
        </w:trPr>
        <w:tc>
          <w:tcPr>
            <w:tcW w:w="5220" w:type="dxa"/>
            <w:tcBorders>
              <w:top w:val="single" w:sz="4" w:space="0" w:color="auto"/>
              <w:bottom w:val="single" w:sz="4" w:space="0" w:color="auto"/>
              <w:right w:val="single" w:sz="4" w:space="0" w:color="auto"/>
            </w:tcBorders>
            <w:vAlign w:val="center"/>
          </w:tcPr>
          <w:p w14:paraId="386EE332" w14:textId="5DADC272" w:rsidR="00205CBF" w:rsidRPr="00441E83" w:rsidRDefault="00205CBF" w:rsidP="006A2108">
            <w:pPr>
              <w:rPr>
                <w:rFonts w:ascii="Arial" w:hAnsi="Arial"/>
                <w:color w:val="FF0000"/>
                <w:sz w:val="16"/>
              </w:rPr>
            </w:pPr>
            <w:r w:rsidRPr="00441E83">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ED287" w14:textId="586BE93D" w:rsidR="00205CBF" w:rsidRPr="00441E83" w:rsidRDefault="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FounStrucSoun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61" w:name="gvTk1FounStrucSound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61"/>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00AF44F6" w14:textId="4B169A68" w:rsidR="00205CBF" w:rsidRPr="00441E83" w:rsidRDefault="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2FounStrucSoun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62" w:name="gvTk2FounStrucSound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62"/>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EF54285" w14:textId="5A11DEE9" w:rsidR="00205CBF" w:rsidRPr="00441E83" w:rsidRDefault="00205CBF">
            <w:pPr>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3FounStrucSoun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63" w:name="gvTk3FounStrucSound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63"/>
            <w:r w:rsidR="006D4ED6" w:rsidRPr="00441E83">
              <w:rPr>
                <w:rFonts w:ascii="Arial" w:hAnsi="Arial" w:cs="Arial"/>
                <w:sz w:val="16"/>
                <w:szCs w:val="16"/>
              </w:rPr>
              <w:t xml:space="preserve"> No</w:t>
            </w:r>
          </w:p>
        </w:tc>
      </w:tr>
      <w:tr w:rsidR="00205CBF" w:rsidRPr="00441E83" w14:paraId="49009D3C" w14:textId="77777777" w:rsidTr="00877DB4">
        <w:trPr>
          <w:cantSplit/>
          <w:trHeight w:val="458"/>
        </w:trPr>
        <w:tc>
          <w:tcPr>
            <w:tcW w:w="5220" w:type="dxa"/>
            <w:tcBorders>
              <w:top w:val="single" w:sz="4" w:space="0" w:color="auto"/>
              <w:bottom w:val="double" w:sz="4" w:space="0" w:color="auto"/>
              <w:right w:val="single" w:sz="4" w:space="0" w:color="auto"/>
            </w:tcBorders>
            <w:vAlign w:val="center"/>
          </w:tcPr>
          <w:p w14:paraId="17CD95B8" w14:textId="77777777" w:rsidR="00205CBF" w:rsidRPr="00441E83"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4F57DDF" w14:textId="27DB61E0" w:rsidR="00205CBF" w:rsidRPr="00441E83" w:rsidRDefault="004168AE" w:rsidP="00205CB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1OpeningsY"/>
                  <w:enabled/>
                  <w:calcOnExit w:val="0"/>
                  <w:checkBox>
                    <w:sizeAuto/>
                    <w:default w:val="0"/>
                    <w:checked w:val="0"/>
                  </w:checkBox>
                </w:ffData>
              </w:fldChar>
            </w:r>
            <w:r w:rsidRPr="00441E83">
              <w:rPr>
                <w:rFonts w:ascii="Arial" w:hAnsi="Arial" w:cs="Arial"/>
                <w:sz w:val="16"/>
                <w:szCs w:val="16"/>
              </w:rPr>
              <w:instrText xml:space="preserve"> </w:instrText>
            </w:r>
            <w:bookmarkStart w:id="164" w:name="gvTk1Openings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64"/>
            <w:r w:rsidR="00205CBF" w:rsidRPr="00441E83">
              <w:rPr>
                <w:rFonts w:ascii="Arial" w:hAnsi="Arial" w:cs="Arial"/>
                <w:sz w:val="16"/>
                <w:szCs w:val="16"/>
              </w:rPr>
              <w:t xml:space="preserve"> </w:t>
            </w:r>
            <w:r w:rsidR="006D4ED6" w:rsidRPr="00441E83">
              <w:rPr>
                <w:rFonts w:ascii="Arial" w:hAnsi="Arial" w:cs="Arial"/>
                <w:sz w:val="16"/>
                <w:szCs w:val="16"/>
              </w:rPr>
              <w:t xml:space="preserve">Yes   </w:t>
            </w:r>
            <w:r w:rsidR="00205CBF" w:rsidRPr="00441E83">
              <w:rPr>
                <w:rFonts w:ascii="Arial" w:hAnsi="Arial" w:cs="Arial"/>
                <w:sz w:val="16"/>
                <w:szCs w:val="16"/>
              </w:rPr>
              <w:fldChar w:fldCharType="begin">
                <w:ffData>
                  <w:name w:val="Check21"/>
                  <w:enabled/>
                  <w:calcOnExit w:val="0"/>
                  <w:checkBox>
                    <w:sizeAuto/>
                    <w:default w:val="0"/>
                  </w:checkBox>
                </w:ffData>
              </w:fldChar>
            </w:r>
            <w:r w:rsidR="00205CB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05CBF"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right w:val="single" w:sz="4" w:space="0" w:color="auto"/>
            </w:tcBorders>
            <w:vAlign w:val="center"/>
          </w:tcPr>
          <w:p w14:paraId="18EABF89" w14:textId="52AC555E" w:rsidR="00205CBF" w:rsidRPr="00441E83" w:rsidRDefault="00205CBF" w:rsidP="00205CBF">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2OpeningsY"/>
                  <w:enabled/>
                  <w:calcOnExit w:val="0"/>
                  <w:checkBox>
                    <w:sizeAuto/>
                    <w:default w:val="0"/>
                    <w:checked w:val="0"/>
                  </w:checkBox>
                </w:ffData>
              </w:fldChar>
            </w:r>
            <w:bookmarkStart w:id="165" w:name="gvTk2Openings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65"/>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00C2B75A" w14:textId="2155FC7E" w:rsidR="00205CBF" w:rsidRPr="00441E83" w:rsidRDefault="00205CBF" w:rsidP="00205CBF">
            <w:pPr>
              <w:jc w:val="center"/>
              <w:rPr>
                <w:rFonts w:ascii="Arial" w:hAnsi="Arial" w:cs="Arial"/>
                <w:sz w:val="16"/>
                <w:szCs w:val="16"/>
                <w:u w:val="single"/>
              </w:rPr>
            </w:pPr>
            <w:r w:rsidRPr="00441E83">
              <w:rPr>
                <w:rFonts w:ascii="Arial" w:hAnsi="Arial" w:cs="Arial"/>
                <w:sz w:val="16"/>
                <w:szCs w:val="16"/>
              </w:rPr>
              <w:fldChar w:fldCharType="begin">
                <w:ffData>
                  <w:name w:val="gvTk3OpeningsY"/>
                  <w:enabled/>
                  <w:calcOnExit w:val="0"/>
                  <w:checkBox>
                    <w:sizeAuto/>
                    <w:default w:val="0"/>
                    <w:checked w:val="0"/>
                  </w:checkBox>
                </w:ffData>
              </w:fldChar>
            </w:r>
            <w:bookmarkStart w:id="166" w:name="gvTk3Openings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66"/>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7B4BE9" w:rsidRPr="00441E83" w14:paraId="62E8FB96" w14:textId="77777777" w:rsidTr="00877DB4">
        <w:trPr>
          <w:cantSplit/>
          <w:trHeight w:val="312"/>
        </w:trPr>
        <w:tc>
          <w:tcPr>
            <w:tcW w:w="5220" w:type="dxa"/>
            <w:tcBorders>
              <w:top w:val="double" w:sz="4" w:space="0" w:color="auto"/>
              <w:bottom w:val="dotted" w:sz="4" w:space="0" w:color="auto"/>
              <w:right w:val="single" w:sz="4" w:space="0" w:color="auto"/>
            </w:tcBorders>
            <w:vAlign w:val="center"/>
          </w:tcPr>
          <w:p w14:paraId="5004B3ED" w14:textId="20EA39E6" w:rsidR="007B4BE9" w:rsidRPr="00441E83" w:rsidRDefault="00877DB4" w:rsidP="005365CA">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cs="Arial"/>
                <w:b/>
                <w:sz w:val="16"/>
                <w:szCs w:val="16"/>
                <w:u w:val="single"/>
              </w:rPr>
              <w:t>I</w:t>
            </w:r>
            <w:r w:rsidR="007B4BE9" w:rsidRPr="00441E83">
              <w:rPr>
                <w:rFonts w:ascii="Arial" w:hAnsi="Arial" w:cs="Arial"/>
                <w:b/>
                <w:sz w:val="16"/>
                <w:szCs w:val="16"/>
                <w:u w:val="single"/>
              </w:rPr>
              <w:t>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F7767A2" w14:textId="77777777" w:rsidR="007B4BE9" w:rsidRPr="00441E83" w:rsidRDefault="007B4BE9">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02CF9835" w14:textId="77777777" w:rsidR="007B4BE9" w:rsidRPr="00441E83" w:rsidRDefault="007B4BE9"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10EE15F" w14:textId="77777777" w:rsidR="007B4BE9" w:rsidRPr="00441E83" w:rsidRDefault="007B4BE9" w:rsidP="00205CBF">
            <w:pPr>
              <w:jc w:val="center"/>
              <w:rPr>
                <w:rFonts w:ascii="Arial" w:hAnsi="Arial" w:cs="Arial"/>
                <w:sz w:val="16"/>
                <w:szCs w:val="16"/>
              </w:rPr>
            </w:pPr>
          </w:p>
        </w:tc>
      </w:tr>
      <w:tr w:rsidR="00205CBF" w:rsidRPr="00441E83" w14:paraId="7F92F539" w14:textId="77777777" w:rsidTr="00877DB4">
        <w:trPr>
          <w:cantSplit/>
          <w:trHeight w:val="440"/>
        </w:trPr>
        <w:tc>
          <w:tcPr>
            <w:tcW w:w="5220" w:type="dxa"/>
            <w:tcBorders>
              <w:top w:val="dotted" w:sz="4" w:space="0" w:color="auto"/>
              <w:bottom w:val="dotted" w:sz="4" w:space="0" w:color="auto"/>
              <w:right w:val="single" w:sz="4" w:space="0" w:color="auto"/>
            </w:tcBorders>
            <w:vAlign w:val="center"/>
          </w:tcPr>
          <w:p w14:paraId="5EE09A45" w14:textId="6E0981D4" w:rsidR="00205CBF" w:rsidRPr="00441E83" w:rsidRDefault="00205CBF" w:rsidP="005365CA">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color w:val="FF0000"/>
                <w:sz w:val="16"/>
              </w:rPr>
              <w:t>If the tank is more than 10 years old, was it cleaned and inspected within the last 10 years</w:t>
            </w:r>
            <w:r w:rsidR="006A2108" w:rsidRPr="00441E83">
              <w:rPr>
                <w:rFonts w:ascii="Arial" w:hAnsi="Arial"/>
                <w:color w:val="FF0000"/>
                <w:sz w:val="16"/>
              </w:rPr>
              <w:t>?</w:t>
            </w:r>
            <w:r w:rsidRPr="00441E83">
              <w:rPr>
                <w:rFonts w:ascii="Arial" w:hAnsi="Arial"/>
                <w:color w:val="FF0000"/>
                <w:sz w:val="16"/>
              </w:rPr>
              <w:t xml:space="preserv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A176C56" w14:textId="7E51676D" w:rsidR="00205CBF" w:rsidRPr="00441E83" w:rsidRDefault="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Inspecte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67" w:name="gvTk1Inspected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67"/>
            <w:r w:rsidRPr="00441E83">
              <w:rPr>
                <w:rFonts w:ascii="Arial" w:hAnsi="Arial" w:cs="Arial"/>
                <w:sz w:val="16"/>
                <w:szCs w:val="16"/>
              </w:rPr>
              <w:t xml:space="preserve"> </w:t>
            </w:r>
            <w:r w:rsidR="006D4ED6"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BAEFD0" w14:textId="356627B3" w:rsidR="00205CBF" w:rsidRPr="00441E83" w:rsidRDefault="00205CB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gvTk2InspectedN"/>
                  <w:enabled/>
                  <w:calcOnExit w:val="0"/>
                  <w:checkBox>
                    <w:sizeAuto/>
                    <w:default w:val="0"/>
                    <w:checked w:val="0"/>
                  </w:checkBox>
                </w:ffData>
              </w:fldChar>
            </w:r>
            <w:bookmarkStart w:id="168" w:name="gvTk2Inspect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68"/>
            <w:r w:rsidRPr="00441E83">
              <w:rPr>
                <w:rFonts w:ascii="Arial" w:hAnsi="Arial" w:cs="Arial"/>
                <w:sz w:val="16"/>
                <w:szCs w:val="16"/>
              </w:rPr>
              <w:t xml:space="preserve"> </w:t>
            </w:r>
            <w:r w:rsidR="006D4ED6"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DACF72A" w14:textId="6AECA3A0" w:rsidR="00205CBF" w:rsidRPr="00441E83" w:rsidRDefault="00205CBF" w:rsidP="00205CBF">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gvTk3InspectedN"/>
                  <w:enabled/>
                  <w:calcOnExit w:val="0"/>
                  <w:checkBox>
                    <w:sizeAuto/>
                    <w:default w:val="0"/>
                    <w:checked w:val="0"/>
                  </w:checkBox>
                </w:ffData>
              </w:fldChar>
            </w:r>
            <w:bookmarkStart w:id="169" w:name="gvTk3Inspect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69"/>
            <w:r w:rsidRPr="00441E83">
              <w:rPr>
                <w:rFonts w:ascii="Arial" w:hAnsi="Arial" w:cs="Arial"/>
                <w:sz w:val="16"/>
                <w:szCs w:val="16"/>
              </w:rPr>
              <w:t xml:space="preserve"> </w:t>
            </w:r>
            <w:r w:rsidR="006D4ED6"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NA</w:t>
            </w:r>
          </w:p>
        </w:tc>
      </w:tr>
      <w:tr w:rsidR="00205CBF" w:rsidRPr="00441E83" w14:paraId="3F8B7BC4"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3D68C49" w14:textId="7839A3EF" w:rsidR="001D619E" w:rsidRPr="00441E83" w:rsidRDefault="00205CBF">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8D09AAC" w14:textId="77777777" w:rsidR="00205CBF" w:rsidRPr="00441E83" w:rsidRDefault="00205CBF" w:rsidP="005365CA">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15CA7D45" w14:textId="77777777" w:rsidR="00205CBF" w:rsidRPr="00441E83" w:rsidRDefault="00205CBF" w:rsidP="005365CA">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34902B" w14:textId="77777777" w:rsidR="00205CBF" w:rsidRPr="00441E83" w:rsidRDefault="00205CBF" w:rsidP="005365CA">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3700FBD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517E63E" w14:textId="77777777" w:rsidR="00205CBF" w:rsidRPr="00441E83"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0E8C2C5" w14:textId="77777777" w:rsidR="00205CBF" w:rsidRPr="00441E83" w:rsidRDefault="00205CBF" w:rsidP="00205CBF">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5C84EF22" w14:textId="77777777" w:rsidR="00205CBF" w:rsidRPr="00441E83" w:rsidRDefault="00205CBF" w:rsidP="00205CBF">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2D6D6F2" w14:textId="77777777" w:rsidR="00205CBF" w:rsidRPr="00441E83" w:rsidRDefault="00205CBF" w:rsidP="00205CBF">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5A4FD601"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55851765" w14:textId="77777777" w:rsidR="00205CBF" w:rsidRPr="00441E83"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How was the tank disinfected after cleaning?</w:t>
            </w:r>
          </w:p>
          <w:p w14:paraId="3BC99582" w14:textId="6DDF5907" w:rsidR="00E40CD4" w:rsidRPr="00441E83" w:rsidRDefault="00E40CD4"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797D7C" w14:textId="77777777" w:rsidR="00205CBF" w:rsidRPr="00441E83" w:rsidRDefault="00205CBF" w:rsidP="00205CBF">
            <w:pPr>
              <w:tabs>
                <w:tab w:val="left" w:pos="-1440"/>
              </w:tabs>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2CFCF0C" w14:textId="77777777" w:rsidR="00205CBF" w:rsidRPr="00441E83" w:rsidRDefault="00205CBF" w:rsidP="00205CBF">
            <w:pPr>
              <w:tabs>
                <w:tab w:val="left" w:pos="-1440"/>
              </w:tabs>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946C065" w14:textId="77777777" w:rsidR="00205CBF" w:rsidRPr="00441E83" w:rsidRDefault="00205CBF" w:rsidP="00205CBF">
            <w:pPr>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5BE23B19" w14:textId="77777777" w:rsidTr="00AD6D89">
        <w:trPr>
          <w:cantSplit/>
          <w:trHeight w:val="288"/>
        </w:trPr>
        <w:tc>
          <w:tcPr>
            <w:tcW w:w="5220" w:type="dxa"/>
            <w:tcBorders>
              <w:top w:val="dotted" w:sz="4" w:space="0" w:color="auto"/>
              <w:bottom w:val="nil"/>
              <w:right w:val="single" w:sz="4" w:space="0" w:color="auto"/>
            </w:tcBorders>
            <w:vAlign w:val="center"/>
          </w:tcPr>
          <w:p w14:paraId="43D1D31B" w14:textId="77777777" w:rsidR="00205CBF" w:rsidRPr="00441E83" w:rsidRDefault="00205CBF" w:rsidP="00205CBF">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39C9E7B" w14:textId="0A3F9E9E" w:rsidR="00205CBF" w:rsidRPr="00441E83" w:rsidRDefault="00205CB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A78AF33" w14:textId="40989AAC" w:rsidR="00205CBF" w:rsidRPr="00441E83" w:rsidRDefault="00205CB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52E5FB30" w14:textId="37357451" w:rsidR="00205CBF" w:rsidRPr="00441E83" w:rsidRDefault="00205CBF" w:rsidP="00205CBF">
            <w:pPr>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D4ED6" w:rsidRPr="00441E83">
              <w:rPr>
                <w:rFonts w:ascii="Arial" w:hAnsi="Arial" w:cs="Arial"/>
                <w:sz w:val="16"/>
                <w:szCs w:val="16"/>
              </w:rPr>
              <w:t xml:space="preserve">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6D4ED6" w:rsidRPr="00441E83">
              <w:rPr>
                <w:rFonts w:ascii="Arial" w:hAnsi="Arial" w:cs="Arial"/>
                <w:sz w:val="16"/>
                <w:szCs w:val="16"/>
              </w:rPr>
              <w:t xml:space="preserve"> No</w:t>
            </w:r>
          </w:p>
        </w:tc>
      </w:tr>
      <w:tr w:rsidR="001D619E" w:rsidRPr="00441E83" w14:paraId="0470A74B" w14:textId="77777777" w:rsidTr="00AD6D89">
        <w:trPr>
          <w:cantSplit/>
          <w:trHeight w:val="288"/>
        </w:trPr>
        <w:tc>
          <w:tcPr>
            <w:tcW w:w="5220" w:type="dxa"/>
            <w:tcBorders>
              <w:top w:val="nil"/>
              <w:bottom w:val="nil"/>
              <w:right w:val="single" w:sz="4" w:space="0" w:color="auto"/>
            </w:tcBorders>
            <w:vAlign w:val="center"/>
          </w:tcPr>
          <w:p w14:paraId="14DDD549" w14:textId="70CEA636" w:rsidR="001D619E" w:rsidRPr="00441E83"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If so,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D4BFD21" w14:textId="3BC38B51" w:rsidR="001D619E" w:rsidRPr="00441E83" w:rsidRDefault="001F4F3F" w:rsidP="00205CBF">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73AA9E4" w14:textId="57C477C5" w:rsidR="001D619E" w:rsidRPr="00441E83" w:rsidRDefault="001F4F3F" w:rsidP="00205CBF">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70944D91" w14:textId="27339623" w:rsidR="001D619E" w:rsidRPr="00441E83" w:rsidRDefault="001F4F3F" w:rsidP="00205CBF">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D619E" w:rsidRPr="00441E83" w14:paraId="175995AB" w14:textId="77777777" w:rsidTr="00AD6D89">
        <w:trPr>
          <w:cantSplit/>
          <w:trHeight w:val="288"/>
        </w:trPr>
        <w:tc>
          <w:tcPr>
            <w:tcW w:w="5220" w:type="dxa"/>
            <w:tcBorders>
              <w:top w:val="nil"/>
              <w:bottom w:val="nil"/>
              <w:right w:val="single" w:sz="4" w:space="0" w:color="auto"/>
            </w:tcBorders>
            <w:vAlign w:val="center"/>
          </w:tcPr>
          <w:p w14:paraId="3000B55B" w14:textId="59116105" w:rsidR="001D619E" w:rsidRPr="00441E83"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Carcasses or other debris found in the tank?</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63A2207" w14:textId="273F71E4" w:rsidR="001D619E" w:rsidRPr="00441E83" w:rsidRDefault="001F4F3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F382257" w14:textId="4801120B" w:rsidR="001D619E" w:rsidRPr="00441E83" w:rsidRDefault="001F4F3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478A1522" w14:textId="6C1DFE25" w:rsidR="001D619E" w:rsidRPr="00441E83" w:rsidRDefault="001F4F3F" w:rsidP="00205CBF">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D619E" w:rsidRPr="00441E83" w14:paraId="1C684EDE" w14:textId="77777777" w:rsidTr="00AD6D89">
        <w:trPr>
          <w:cantSplit/>
          <w:trHeight w:val="288"/>
        </w:trPr>
        <w:tc>
          <w:tcPr>
            <w:tcW w:w="5220" w:type="dxa"/>
            <w:tcBorders>
              <w:top w:val="nil"/>
              <w:bottom w:val="nil"/>
              <w:right w:val="single" w:sz="4" w:space="0" w:color="auto"/>
            </w:tcBorders>
            <w:vAlign w:val="center"/>
          </w:tcPr>
          <w:p w14:paraId="1F423915" w14:textId="1E0A209C" w:rsidR="001D619E" w:rsidRPr="00441E83" w:rsidRDefault="001D619E" w:rsidP="001D619E">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If yes, was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94A781" w14:textId="55ABBC96" w:rsidR="001D619E" w:rsidRPr="00441E83" w:rsidRDefault="001F4F3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43EAE7A4" w14:textId="386EBD1B" w:rsidR="001D619E" w:rsidRPr="00441E83" w:rsidRDefault="001F4F3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5C54803" w14:textId="0B597CE5" w:rsidR="001D619E" w:rsidRPr="00441E83" w:rsidRDefault="001F4F3F" w:rsidP="00205CBF">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D619E" w:rsidRPr="00441E83" w14:paraId="27C0B2B2" w14:textId="77777777" w:rsidTr="00AD6D89">
        <w:trPr>
          <w:cantSplit/>
          <w:trHeight w:val="288"/>
        </w:trPr>
        <w:tc>
          <w:tcPr>
            <w:tcW w:w="5220" w:type="dxa"/>
            <w:tcBorders>
              <w:top w:val="nil"/>
              <w:bottom w:val="nil"/>
              <w:right w:val="single" w:sz="4" w:space="0" w:color="auto"/>
            </w:tcBorders>
            <w:vAlign w:val="center"/>
          </w:tcPr>
          <w:p w14:paraId="1CC638F2" w14:textId="7C6AFC39" w:rsidR="001D619E" w:rsidRPr="00441E83" w:rsidRDefault="00787222" w:rsidP="00787222">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B8364E4" w14:textId="031906A1" w:rsidR="001D619E" w:rsidRPr="00441E83" w:rsidRDefault="001F4F3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7AC27BE1" w14:textId="7220131F" w:rsidR="001D619E" w:rsidRPr="00441E83" w:rsidRDefault="001F4F3F" w:rsidP="00205CB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2176D16" w14:textId="538A74CA" w:rsidR="001D619E" w:rsidRPr="00441E83" w:rsidRDefault="001F4F3F" w:rsidP="00205CBF">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SoldCov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787222" w:rsidRPr="00441E83" w14:paraId="2CC7D0EE" w14:textId="77777777" w:rsidTr="00AD6D89">
        <w:trPr>
          <w:cantSplit/>
          <w:trHeight w:val="288"/>
        </w:trPr>
        <w:tc>
          <w:tcPr>
            <w:tcW w:w="5220" w:type="dxa"/>
            <w:tcBorders>
              <w:top w:val="nil"/>
              <w:bottom w:val="double" w:sz="4" w:space="0" w:color="auto"/>
              <w:right w:val="single" w:sz="4" w:space="0" w:color="auto"/>
            </w:tcBorders>
            <w:vAlign w:val="center"/>
          </w:tcPr>
          <w:p w14:paraId="0FE12E25" w14:textId="08A701A6" w:rsidR="00787222" w:rsidRPr="00441E83" w:rsidRDefault="00787222" w:rsidP="005440BC">
            <w:pPr>
              <w:tabs>
                <w:tab w:val="left" w:pos="4330"/>
                <w:tab w:val="right" w:pos="5412"/>
                <w:tab w:val="left" w:pos="5760"/>
                <w:tab w:val="left" w:pos="6480"/>
                <w:tab w:val="left" w:pos="7200"/>
                <w:tab w:val="left" w:pos="7920"/>
                <w:tab w:val="left" w:pos="8640"/>
                <w:tab w:val="left" w:pos="9360"/>
                <w:tab w:val="left" w:pos="10080"/>
                <w:tab w:val="left" w:pos="10800"/>
              </w:tabs>
              <w:ind w:left="302"/>
              <w:rPr>
                <w:rFonts w:ascii="Arial" w:hAnsi="Arial" w:cs="Arial"/>
                <w:sz w:val="16"/>
                <w:szCs w:val="16"/>
              </w:rPr>
            </w:pPr>
            <w:r w:rsidRPr="00441E83">
              <w:rPr>
                <w:rFonts w:ascii="Arial" w:hAnsi="Arial" w:cs="Arial"/>
                <w:sz w:val="16"/>
                <w:szCs w:val="16"/>
              </w:rPr>
              <w:t>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4CB40E51" w14:textId="011380D4" w:rsidR="00787222" w:rsidRPr="00441E83" w:rsidRDefault="001F4F3F" w:rsidP="00205CBF">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32962134" w14:textId="6441FCC3" w:rsidR="00787222" w:rsidRPr="00441E83" w:rsidRDefault="001F4F3F" w:rsidP="00205CBF">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4849152" w14:textId="528AA413" w:rsidR="00787222" w:rsidRPr="00441E83" w:rsidRDefault="001F4F3F" w:rsidP="00205CBF">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5A15E31F"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45C736A2" w14:textId="431D7B03" w:rsidR="001939BE" w:rsidRPr="00441E83" w:rsidRDefault="001939BE" w:rsidP="005440BC">
            <w:pPr>
              <w:tabs>
                <w:tab w:val="left" w:pos="4330"/>
                <w:tab w:val="right" w:pos="5412"/>
                <w:tab w:val="left" w:pos="5760"/>
                <w:tab w:val="left" w:pos="6480"/>
                <w:tab w:val="left" w:pos="7200"/>
                <w:tab w:val="left" w:pos="7920"/>
                <w:tab w:val="left" w:pos="8640"/>
                <w:tab w:val="left" w:pos="9360"/>
                <w:tab w:val="left" w:pos="10080"/>
                <w:tab w:val="left" w:pos="10800"/>
              </w:tabs>
              <w:rPr>
                <w:rFonts w:ascii="Arial" w:hAnsi="Arial" w:cs="Arial"/>
                <w:color w:val="FF0000"/>
                <w:sz w:val="16"/>
                <w:szCs w:val="16"/>
              </w:rPr>
            </w:pPr>
            <w:r w:rsidRPr="00441E83">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7BB06" w14:textId="77777777" w:rsidR="001939BE" w:rsidRPr="00441E83" w:rsidRDefault="001939BE"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201E8450" w14:textId="77777777" w:rsidR="001939BE" w:rsidRPr="00441E83" w:rsidRDefault="001939BE" w:rsidP="00205CBF">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DC6AE34" w14:textId="77777777" w:rsidR="001939BE" w:rsidRPr="00441E83" w:rsidRDefault="001939BE" w:rsidP="00205CBF">
            <w:pPr>
              <w:jc w:val="center"/>
              <w:rPr>
                <w:rFonts w:ascii="Arial" w:hAnsi="Arial" w:cs="Arial"/>
                <w:sz w:val="16"/>
                <w:szCs w:val="16"/>
              </w:rPr>
            </w:pPr>
          </w:p>
        </w:tc>
      </w:tr>
      <w:tr w:rsidR="004A49CD" w:rsidRPr="00441E83" w14:paraId="2808E59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24A06FB" w14:textId="2B3705AB" w:rsidR="004A49CD" w:rsidRPr="00441E83" w:rsidRDefault="004A49CD">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CFA997C" w14:textId="103E4650" w:rsidR="004A49CD" w:rsidRPr="00441E83" w:rsidRDefault="004A49CD" w:rsidP="002B70AF">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1OvFlSepN"/>
                  <w:enabled/>
                  <w:calcOnExit w:val="0"/>
                  <w:checkBox>
                    <w:sizeAuto/>
                    <w:default w:val="0"/>
                  </w:checkBox>
                </w:ffData>
              </w:fldChar>
            </w:r>
            <w:bookmarkStart w:id="170" w:name="gvTk1OvFlSepN"/>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170"/>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4DEFCC4" w14:textId="475FC66E" w:rsidR="004A49CD" w:rsidRPr="00441E83" w:rsidRDefault="004A49CD" w:rsidP="002B70AF">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2OvFlSepN"/>
                  <w:enabled/>
                  <w:calcOnExit w:val="0"/>
                  <w:checkBox>
                    <w:sizeAuto/>
                    <w:default w:val="0"/>
                  </w:checkBox>
                </w:ffData>
              </w:fldChar>
            </w:r>
            <w:bookmarkStart w:id="171" w:name="gvTk2OvFlSepN"/>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171"/>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993D96D" w14:textId="280303E6" w:rsidR="004A49CD" w:rsidRPr="00441E83" w:rsidRDefault="004A49CD" w:rsidP="002B70AF">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3OvFlSepN"/>
                  <w:enabled/>
                  <w:calcOnExit w:val="0"/>
                  <w:checkBox>
                    <w:sizeAuto/>
                    <w:default w:val="0"/>
                  </w:checkBox>
                </w:ffData>
              </w:fldChar>
            </w:r>
            <w:bookmarkStart w:id="172" w:name="gvTk3OvFlSepN"/>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172"/>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939BE" w:rsidRPr="00441E83" w14:paraId="6A1B9F3A"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23100DA6" w14:textId="718E944F"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9E865CF" w14:textId="6FF04402"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FlAccess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73" w:name="gvTk1OvFlAccess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73"/>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3967B23" w14:textId="3C6BDF1E"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OvFlAccessN"/>
                  <w:enabled/>
                  <w:calcOnExit w:val="0"/>
                  <w:checkBox>
                    <w:sizeAuto/>
                    <w:default w:val="0"/>
                    <w:checked w:val="0"/>
                  </w:checkBox>
                </w:ffData>
              </w:fldChar>
            </w:r>
            <w:r w:rsidR="007E6067" w:rsidRPr="00441E83">
              <w:rPr>
                <w:rFonts w:ascii="Arial" w:hAnsi="Arial" w:cs="Arial"/>
                <w:sz w:val="16"/>
                <w:szCs w:val="16"/>
              </w:rPr>
              <w:instrText xml:space="preserve"> </w:instrText>
            </w:r>
            <w:bookmarkStart w:id="174" w:name="gvTk2OvFlAccess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174"/>
            <w:r w:rsidRPr="00441E83">
              <w:rPr>
                <w:rFonts w:ascii="Arial" w:hAnsi="Arial" w:cs="Arial"/>
                <w:sz w:val="16"/>
                <w:szCs w:val="16"/>
              </w:rPr>
              <w:t xml:space="preserve"> </w:t>
            </w:r>
            <w:r w:rsidR="005E13F3"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EFEA563" w14:textId="4D7E0D0D"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005E13F3" w:rsidRPr="00441E83">
              <w:rPr>
                <w:rFonts w:ascii="Arial" w:hAnsi="Arial" w:cs="Arial"/>
                <w:sz w:val="16"/>
                <w:szCs w:val="16"/>
              </w:rPr>
              <w:t xml:space="preserve">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OvFlAccessN"/>
                  <w:enabled/>
                  <w:calcOnExit w:val="0"/>
                  <w:checkBox>
                    <w:sizeAuto/>
                    <w:default w:val="0"/>
                    <w:checked w:val="0"/>
                  </w:checkBox>
                </w:ffData>
              </w:fldChar>
            </w:r>
            <w:r w:rsidR="006E339D" w:rsidRPr="00441E83">
              <w:rPr>
                <w:rFonts w:ascii="Arial" w:hAnsi="Arial" w:cs="Arial"/>
                <w:sz w:val="16"/>
                <w:szCs w:val="16"/>
              </w:rPr>
              <w:instrText xml:space="preserve"> </w:instrText>
            </w:r>
            <w:bookmarkStart w:id="175" w:name="gvTk3OvFlAccess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175"/>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7F28807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980E586" w14:textId="10AA2D61"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Overflow has a #24 mes</w:t>
            </w:r>
            <w:r w:rsidR="009B70A7" w:rsidRPr="00441E83">
              <w:rPr>
                <w:rFonts w:ascii="Arial" w:hAnsi="Arial"/>
                <w:color w:val="FF0000"/>
                <w:sz w:val="16"/>
              </w:rPr>
              <w:t>h</w:t>
            </w:r>
            <w:r w:rsidRPr="00441E83">
              <w:rPr>
                <w:rFonts w:ascii="Arial" w:hAnsi="Arial"/>
                <w:color w:val="FF0000"/>
                <w:sz w:val="16"/>
              </w:rPr>
              <w:t xml:space="preserve"> screen OR a duckbill valve OR a properly sealed flapper valve with screen inside (EPA recommends a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0F236E6" w14:textId="6A3A9B60"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Fl24Mesh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76" w:name="gvTk1OvFl24Mesh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76"/>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30DAA4" w14:textId="1594E5FD"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OvFl24MeshN"/>
                  <w:enabled/>
                  <w:calcOnExit w:val="0"/>
                  <w:checkBox>
                    <w:sizeAuto/>
                    <w:default w:val="0"/>
                    <w:checked w:val="0"/>
                  </w:checkBox>
                </w:ffData>
              </w:fldChar>
            </w:r>
            <w:r w:rsidR="007E6067" w:rsidRPr="00441E83">
              <w:rPr>
                <w:rFonts w:ascii="Arial" w:hAnsi="Arial" w:cs="Arial"/>
                <w:sz w:val="16"/>
                <w:szCs w:val="16"/>
              </w:rPr>
              <w:instrText xml:space="preserve"> </w:instrText>
            </w:r>
            <w:bookmarkStart w:id="177" w:name="gvTk2OvFl24Mesh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177"/>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8408B30" w14:textId="3EE839A1"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OvFl24MeshN"/>
                  <w:enabled/>
                  <w:calcOnExit w:val="0"/>
                  <w:checkBox>
                    <w:sizeAuto/>
                    <w:default w:val="0"/>
                    <w:checked w:val="0"/>
                  </w:checkBox>
                </w:ffData>
              </w:fldChar>
            </w:r>
            <w:r w:rsidR="006E339D" w:rsidRPr="00441E83">
              <w:rPr>
                <w:rFonts w:ascii="Arial" w:hAnsi="Arial" w:cs="Arial"/>
                <w:sz w:val="16"/>
                <w:szCs w:val="16"/>
              </w:rPr>
              <w:instrText xml:space="preserve"> </w:instrText>
            </w:r>
            <w:bookmarkStart w:id="178" w:name="gvTk3OvFl24Mesh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178"/>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3DECCBBB"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5AA3031" w14:textId="2261AAEA"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D07BC50" w14:textId="53DD1552"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FlTerm12I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79" w:name="gvTk1OvFlTerm12In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79"/>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CD03436" w14:textId="04F4FDD3" w:rsidR="001939BE" w:rsidRPr="00441E83" w:rsidRDefault="001939BE" w:rsidP="005E13F3">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2OvFlTerm12InN"/>
                  <w:enabled/>
                  <w:calcOnExit w:val="0"/>
                  <w:checkBox>
                    <w:sizeAuto/>
                    <w:default w:val="0"/>
                    <w:checked w:val="0"/>
                  </w:checkBox>
                </w:ffData>
              </w:fldChar>
            </w:r>
            <w:bookmarkStart w:id="180" w:name="gvTk2OvFlTerm12InN"/>
            <w:r w:rsidR="006E339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180"/>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A6FCBDD" w14:textId="4FC95550"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OvFlTerm12InN"/>
                  <w:enabled/>
                  <w:calcOnExit w:val="0"/>
                  <w:checkBox>
                    <w:sizeAuto/>
                    <w:default w:val="0"/>
                    <w:checked w:val="0"/>
                  </w:checkBox>
                </w:ffData>
              </w:fldChar>
            </w:r>
            <w:bookmarkStart w:id="181" w:name="gvTk3OvFlTerm12InN"/>
            <w:r w:rsidR="006E339D"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181"/>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253ED08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599BCD8" w14:textId="29BB4C71"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5EE9EAE" w14:textId="69FF6CA0"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OvDrainStruct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82" w:name="gvTk1OvDrainStruct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82"/>
            <w:r w:rsidRPr="00441E83">
              <w:rPr>
                <w:rFonts w:ascii="Arial" w:hAnsi="Arial" w:cs="Arial"/>
                <w:sz w:val="16"/>
                <w:szCs w:val="16"/>
              </w:rPr>
              <w:t xml:space="preserve"> </w:t>
            </w:r>
            <w:r w:rsidR="005E13F3"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E4A6ED9" w14:textId="5F6B483B"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2OvDrainStruct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83" w:name="gvTk2OvDrainStruct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83"/>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8B5B6A" w14:textId="5501FF48"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3OvDrainStruct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84" w:name="gvTk3OvDrainStruct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84"/>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5A1717A5"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5DC974EA" w14:textId="00F02CAF"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4972A20" w14:textId="3D887422"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637BD6F" w14:textId="371ABB6C"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36AFA75" w14:textId="0E05DE84"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2EE43C36" w14:textId="77777777" w:rsidTr="002B118D">
        <w:trPr>
          <w:cantSplit/>
          <w:trHeight w:val="288"/>
        </w:trPr>
        <w:tc>
          <w:tcPr>
            <w:tcW w:w="5220" w:type="dxa"/>
            <w:tcBorders>
              <w:top w:val="dotted" w:sz="4" w:space="0" w:color="auto"/>
              <w:bottom w:val="dotted" w:sz="4" w:space="0" w:color="auto"/>
              <w:right w:val="single" w:sz="4" w:space="0" w:color="auto"/>
            </w:tcBorders>
            <w:vAlign w:val="center"/>
          </w:tcPr>
          <w:p w14:paraId="6A1CD12D" w14:textId="11007B21" w:rsidR="001939BE" w:rsidRPr="00441E83" w:rsidRDefault="00A26F88"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 xml:space="preserve">Does the overflow have an air gap of 3 or more pipe diameters above the entrance to any storm or sanitary sewer? </w:t>
            </w:r>
            <w:r w:rsidR="001939BE" w:rsidRPr="00441E83">
              <w:rPr>
                <w:rFonts w:ascii="Arial" w:hAnsi="Arial"/>
                <w:color w:val="FF0000"/>
                <w:sz w:val="16"/>
              </w:rPr>
              <w:t>@</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E919392" w14:textId="513D309B" w:rsidR="001939BE" w:rsidRPr="00441E83" w:rsidRDefault="006D29F3" w:rsidP="006D29F3">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1939BE" w:rsidRPr="00441E83">
              <w:rPr>
                <w:rFonts w:ascii="Arial" w:hAnsi="Arial" w:cs="Arial"/>
                <w:sz w:val="16"/>
                <w:szCs w:val="16"/>
              </w:rPr>
              <w:t xml:space="preserve"> </w:t>
            </w:r>
            <w:r w:rsidR="006D4ED6" w:rsidRPr="00441E83">
              <w:rPr>
                <w:rFonts w:ascii="Arial" w:hAnsi="Arial" w:cs="Arial"/>
                <w:sz w:val="16"/>
                <w:szCs w:val="16"/>
              </w:rPr>
              <w:t xml:space="preserve">Yes </w:t>
            </w:r>
            <w:r w:rsidR="001939BE" w:rsidRPr="00441E83">
              <w:rPr>
                <w:rFonts w:ascii="Arial" w:hAnsi="Arial" w:cs="Arial"/>
                <w:sz w:val="16"/>
                <w:szCs w:val="16"/>
              </w:rPr>
              <w:t xml:space="preserve">  </w:t>
            </w:r>
            <w:r w:rsidRPr="00441E83">
              <w:rPr>
                <w:rFonts w:ascii="Arial" w:hAnsi="Arial" w:cs="Arial"/>
                <w:sz w:val="16"/>
                <w:szCs w:val="16"/>
              </w:rPr>
              <w:fldChar w:fldCharType="begin">
                <w:ffData>
                  <w:name w:val="gvTk1OvFlConnSewerN"/>
                  <w:enabled/>
                  <w:calcOnExit w:val="0"/>
                  <w:checkBox>
                    <w:sizeAuto/>
                    <w:default w:val="0"/>
                    <w:checked w:val="0"/>
                  </w:checkBox>
                </w:ffData>
              </w:fldChar>
            </w:r>
            <w:bookmarkStart w:id="185" w:name="gvTk1OvFlConnSewer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85"/>
            <w:r w:rsidR="001939BE" w:rsidRPr="00441E83">
              <w:rPr>
                <w:rFonts w:ascii="Arial" w:hAnsi="Arial" w:cs="Arial"/>
                <w:sz w:val="16"/>
                <w:szCs w:val="16"/>
              </w:rPr>
              <w:t xml:space="preserve"> </w:t>
            </w:r>
            <w:r w:rsidR="005E13F3" w:rsidRPr="00441E83">
              <w:rPr>
                <w:rFonts w:ascii="Arial" w:hAnsi="Arial" w:cs="Arial"/>
                <w:sz w:val="16"/>
                <w:szCs w:val="16"/>
              </w:rPr>
              <w:t xml:space="preserve">No </w:t>
            </w:r>
            <w:r w:rsidR="001939BE" w:rsidRPr="00441E83">
              <w:rPr>
                <w:rFonts w:ascii="Arial" w:hAnsi="Arial" w:cs="Arial"/>
                <w:sz w:val="16"/>
                <w:szCs w:val="16"/>
              </w:rPr>
              <w:t xml:space="preserve">  </w:t>
            </w:r>
            <w:r w:rsidR="001939BE" w:rsidRPr="00441E83">
              <w:rPr>
                <w:rFonts w:ascii="Arial" w:hAnsi="Arial" w:cs="Arial"/>
                <w:sz w:val="16"/>
                <w:szCs w:val="16"/>
              </w:rPr>
              <w:fldChar w:fldCharType="begin">
                <w:ffData>
                  <w:name w:val="Check22"/>
                  <w:enabled/>
                  <w:calcOnExit w:val="0"/>
                  <w:checkBox>
                    <w:sizeAuto/>
                    <w:default w:val="0"/>
                  </w:checkBox>
                </w:ffData>
              </w:fldChar>
            </w:r>
            <w:r w:rsidR="001939B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1939BE"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1D73B47" w14:textId="3896A950" w:rsidR="001939BE" w:rsidRPr="00441E83" w:rsidRDefault="006D29F3" w:rsidP="006D29F3">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1939BE" w:rsidRPr="00441E83">
              <w:rPr>
                <w:rFonts w:ascii="Arial" w:hAnsi="Arial" w:cs="Arial"/>
                <w:sz w:val="16"/>
                <w:szCs w:val="16"/>
              </w:rPr>
              <w:t xml:space="preserve"> </w:t>
            </w:r>
            <w:r w:rsidR="006D4ED6" w:rsidRPr="00441E83">
              <w:rPr>
                <w:rFonts w:ascii="Arial" w:hAnsi="Arial" w:cs="Arial"/>
                <w:sz w:val="16"/>
                <w:szCs w:val="16"/>
              </w:rPr>
              <w:t xml:space="preserve">Yes </w:t>
            </w:r>
            <w:r w:rsidR="001939BE" w:rsidRPr="00441E83">
              <w:rPr>
                <w:rFonts w:ascii="Arial" w:hAnsi="Arial" w:cs="Arial"/>
                <w:sz w:val="16"/>
                <w:szCs w:val="16"/>
              </w:rPr>
              <w:t xml:space="preserve">  </w:t>
            </w:r>
            <w:r w:rsidRPr="00441E83">
              <w:rPr>
                <w:rFonts w:ascii="Arial" w:hAnsi="Arial" w:cs="Arial"/>
                <w:sz w:val="16"/>
                <w:szCs w:val="16"/>
              </w:rPr>
              <w:fldChar w:fldCharType="begin">
                <w:ffData>
                  <w:name w:val="gvTk2OvFlConnSewerN"/>
                  <w:enabled/>
                  <w:calcOnExit w:val="0"/>
                  <w:checkBox>
                    <w:sizeAuto/>
                    <w:default w:val="0"/>
                    <w:checked w:val="0"/>
                  </w:checkBox>
                </w:ffData>
              </w:fldChar>
            </w:r>
            <w:bookmarkStart w:id="186" w:name="gvTk2OvFlConnSewer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86"/>
            <w:r w:rsidR="001939BE" w:rsidRPr="00441E83">
              <w:rPr>
                <w:rFonts w:ascii="Arial" w:hAnsi="Arial" w:cs="Arial"/>
                <w:sz w:val="16"/>
                <w:szCs w:val="16"/>
              </w:rPr>
              <w:t xml:space="preserve"> </w:t>
            </w:r>
            <w:r w:rsidR="005E13F3" w:rsidRPr="00441E83">
              <w:rPr>
                <w:rFonts w:ascii="Arial" w:hAnsi="Arial" w:cs="Arial"/>
                <w:sz w:val="16"/>
                <w:szCs w:val="16"/>
              </w:rPr>
              <w:t xml:space="preserve">No </w:t>
            </w:r>
            <w:r w:rsidR="001939BE" w:rsidRPr="00441E83">
              <w:rPr>
                <w:rFonts w:ascii="Arial" w:hAnsi="Arial" w:cs="Arial"/>
                <w:sz w:val="16"/>
                <w:szCs w:val="16"/>
              </w:rPr>
              <w:t xml:space="preserve">  </w:t>
            </w:r>
            <w:r w:rsidR="001939BE" w:rsidRPr="00441E83">
              <w:rPr>
                <w:rFonts w:ascii="Arial" w:hAnsi="Arial" w:cs="Arial"/>
                <w:sz w:val="16"/>
                <w:szCs w:val="16"/>
              </w:rPr>
              <w:fldChar w:fldCharType="begin">
                <w:ffData>
                  <w:name w:val="Check22"/>
                  <w:enabled/>
                  <w:calcOnExit w:val="0"/>
                  <w:checkBox>
                    <w:sizeAuto/>
                    <w:default w:val="0"/>
                  </w:checkBox>
                </w:ffData>
              </w:fldChar>
            </w:r>
            <w:r w:rsidR="001939B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1939BE"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909FAB9" w14:textId="6ED7EA68" w:rsidR="001939BE" w:rsidRPr="00441E83" w:rsidRDefault="006D29F3" w:rsidP="006D29F3">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1939BE" w:rsidRPr="00441E83">
              <w:rPr>
                <w:rFonts w:ascii="Arial" w:hAnsi="Arial" w:cs="Arial"/>
                <w:sz w:val="16"/>
                <w:szCs w:val="16"/>
              </w:rPr>
              <w:t xml:space="preserve"> </w:t>
            </w:r>
            <w:r w:rsidR="005E13F3" w:rsidRPr="00441E83">
              <w:rPr>
                <w:rFonts w:ascii="Arial" w:hAnsi="Arial" w:cs="Arial"/>
                <w:sz w:val="16"/>
                <w:szCs w:val="16"/>
              </w:rPr>
              <w:t xml:space="preserve">Yes </w:t>
            </w:r>
            <w:r w:rsidR="001939BE" w:rsidRPr="00441E83">
              <w:rPr>
                <w:rFonts w:ascii="Arial" w:hAnsi="Arial" w:cs="Arial"/>
                <w:sz w:val="16"/>
                <w:szCs w:val="16"/>
              </w:rPr>
              <w:t xml:space="preserve">  </w:t>
            </w:r>
            <w:r w:rsidRPr="00441E83">
              <w:rPr>
                <w:rFonts w:ascii="Arial" w:hAnsi="Arial" w:cs="Arial"/>
                <w:sz w:val="16"/>
                <w:szCs w:val="16"/>
              </w:rPr>
              <w:fldChar w:fldCharType="begin">
                <w:ffData>
                  <w:name w:val="gvTk3OvFlConnSewerN"/>
                  <w:enabled/>
                  <w:calcOnExit w:val="0"/>
                  <w:checkBox>
                    <w:sizeAuto/>
                    <w:default w:val="0"/>
                    <w:checked w:val="0"/>
                  </w:checkBox>
                </w:ffData>
              </w:fldChar>
            </w:r>
            <w:bookmarkStart w:id="187" w:name="gvTk3OvFlConnSewer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187"/>
            <w:r w:rsidR="001939BE" w:rsidRPr="00441E83">
              <w:rPr>
                <w:rFonts w:ascii="Arial" w:hAnsi="Arial" w:cs="Arial"/>
                <w:sz w:val="16"/>
                <w:szCs w:val="16"/>
              </w:rPr>
              <w:t xml:space="preserve"> </w:t>
            </w:r>
            <w:r w:rsidR="005E13F3" w:rsidRPr="00441E83">
              <w:rPr>
                <w:rFonts w:ascii="Arial" w:hAnsi="Arial" w:cs="Arial"/>
                <w:sz w:val="16"/>
                <w:szCs w:val="16"/>
              </w:rPr>
              <w:t xml:space="preserve">No </w:t>
            </w:r>
            <w:r w:rsidR="001939BE" w:rsidRPr="00441E83">
              <w:rPr>
                <w:rFonts w:ascii="Arial" w:hAnsi="Arial" w:cs="Arial"/>
                <w:sz w:val="16"/>
                <w:szCs w:val="16"/>
              </w:rPr>
              <w:t xml:space="preserve">  </w:t>
            </w:r>
            <w:r w:rsidR="001939BE" w:rsidRPr="00441E83">
              <w:rPr>
                <w:rFonts w:ascii="Arial" w:hAnsi="Arial" w:cs="Arial"/>
                <w:sz w:val="16"/>
                <w:szCs w:val="16"/>
              </w:rPr>
              <w:fldChar w:fldCharType="begin">
                <w:ffData>
                  <w:name w:val="Check22"/>
                  <w:enabled/>
                  <w:calcOnExit w:val="0"/>
                  <w:checkBox>
                    <w:sizeAuto/>
                    <w:default w:val="0"/>
                  </w:checkBox>
                </w:ffData>
              </w:fldChar>
            </w:r>
            <w:r w:rsidR="001939B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1939BE"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8334F" w:rsidRPr="00441E83" w14:paraId="5F045BE7"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3499C56" w14:textId="7FEAD47F" w:rsidR="00151DA4" w:rsidRPr="00441E83" w:rsidRDefault="0018334F" w:rsidP="007B4BE9">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441E83">
              <w:rPr>
                <w:rFonts w:ascii="Arial" w:hAnsi="Arial"/>
                <w:sz w:val="16"/>
              </w:rPr>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9FF5B5E" w14:textId="60BD95C0"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346113F8" w14:textId="6426D677"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0B47DD60" w14:textId="40FE8CC4"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09048EE2"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EC91A5D" w14:textId="64318BED"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cs="Arial"/>
                <w:b/>
                <w:sz w:val="16"/>
                <w:szCs w:val="16"/>
                <w:u w:val="single"/>
              </w:rPr>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4055301" w14:textId="77777777" w:rsidR="001939BE" w:rsidRPr="00441E83"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B4E1286" w14:textId="77777777" w:rsidR="001939BE" w:rsidRPr="00441E83" w:rsidRDefault="001939BE"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0D296B43" w14:textId="77777777" w:rsidR="001939BE" w:rsidRPr="00441E83" w:rsidRDefault="001939BE" w:rsidP="002214D8">
            <w:pPr>
              <w:tabs>
                <w:tab w:val="left" w:pos="-1440"/>
              </w:tabs>
              <w:spacing w:before="60" w:after="60"/>
              <w:jc w:val="center"/>
              <w:rPr>
                <w:rFonts w:ascii="Arial" w:hAnsi="Arial" w:cs="Arial"/>
                <w:sz w:val="16"/>
                <w:szCs w:val="16"/>
              </w:rPr>
            </w:pPr>
          </w:p>
        </w:tc>
      </w:tr>
      <w:tr w:rsidR="001939BE" w:rsidRPr="00441E83" w14:paraId="78A8A9B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1525B8C" w14:textId="00CD5A40"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8ED935" w14:textId="692EA9CD"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62FADCE" w14:textId="1922CB8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2B92B9" w14:textId="4B56984B"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5C748CF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C070E65" w14:textId="610C0232"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5C02017" w14:textId="18E828BC"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DLAccessbl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88" w:name="gvTk1DLAccessbl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88"/>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69C05AC" w14:textId="3CFA7B6C"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6D4ED6" w:rsidRPr="00441E83">
              <w:rPr>
                <w:rFonts w:ascii="Arial" w:hAnsi="Arial" w:cs="Arial"/>
                <w:sz w:val="16"/>
                <w:szCs w:val="16"/>
              </w:rPr>
              <w:t xml:space="preserve">Yes </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DLAccessblN"/>
                  <w:enabled/>
                  <w:calcOnExit w:val="0"/>
                  <w:checkBox>
                    <w:sizeAuto/>
                    <w:default w:val="0"/>
                    <w:checked w:val="0"/>
                  </w:checkBox>
                </w:ffData>
              </w:fldChar>
            </w:r>
            <w:bookmarkStart w:id="189" w:name="gvTk2DLAccessblN"/>
            <w:r w:rsidR="007E606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189"/>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A925FDD" w14:textId="53B6C1BE"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DLAccessblN"/>
                  <w:enabled/>
                  <w:calcOnExit w:val="0"/>
                  <w:checkBox>
                    <w:sizeAuto/>
                    <w:default w:val="0"/>
                    <w:checked w:val="0"/>
                  </w:checkBox>
                </w:ffData>
              </w:fldChar>
            </w:r>
            <w:r w:rsidR="006E339D" w:rsidRPr="00441E83">
              <w:rPr>
                <w:rFonts w:ascii="Arial" w:hAnsi="Arial" w:cs="Arial"/>
                <w:sz w:val="16"/>
                <w:szCs w:val="16"/>
              </w:rPr>
              <w:instrText xml:space="preserve"> </w:instrText>
            </w:r>
            <w:bookmarkStart w:id="190" w:name="gvTk3DLAccessbl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190"/>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7594B526"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5135C9B" w14:textId="567F9ABC"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D45FED" w14:textId="4EAFCEF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870FB16" w14:textId="104CA53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5D5BBB" w14:textId="2F2C022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2DDAF4D9"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C2FFEB0" w14:textId="6FAA8D47"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84A6900" w14:textId="460F294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AAEE47" w14:textId="6A9C7BF7"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840C5B" w14:textId="6E9A43E8"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7665BA4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7932609" w14:textId="1902EC3E"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3271052" w14:textId="5A313775"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DLAirGap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91" w:name="gvTk1DLAirGap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91"/>
            <w:r w:rsidR="005E13F3" w:rsidRPr="00441E83">
              <w:rPr>
                <w:rFonts w:ascii="Arial" w:hAnsi="Arial" w:cs="Arial"/>
                <w:sz w:val="16"/>
                <w:szCs w:val="16"/>
              </w:rPr>
              <w:t xml:space="preserve"> No</w:t>
            </w:r>
            <w:r w:rsidR="005E13F3" w:rsidRPr="00441E83" w:rsidDel="00353607">
              <w:rPr>
                <w:rFonts w:ascii="Arial" w:hAnsi="Arial" w:cs="Arial"/>
                <w:sz w:val="16"/>
                <w:szCs w:val="16"/>
              </w:rPr>
              <w:t xml:space="preserve">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A9E697" w14:textId="023EA65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DLAirGapN"/>
                  <w:enabled/>
                  <w:calcOnExit w:val="0"/>
                  <w:checkBox>
                    <w:sizeAuto/>
                    <w:default w:val="0"/>
                    <w:checked w:val="0"/>
                  </w:checkBox>
                </w:ffData>
              </w:fldChar>
            </w:r>
            <w:bookmarkStart w:id="192" w:name="gvTk2DLAirGapN"/>
            <w:r w:rsidR="007E606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192"/>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D000FAA" w14:textId="40A50AF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DLAirGapN"/>
                  <w:enabled/>
                  <w:calcOnExit w:val="0"/>
                  <w:checkBox>
                    <w:sizeAuto/>
                    <w:default w:val="0"/>
                    <w:checked w:val="0"/>
                  </w:checkBox>
                </w:ffData>
              </w:fldChar>
            </w:r>
            <w:r w:rsidR="006E339D" w:rsidRPr="00441E83">
              <w:rPr>
                <w:rFonts w:ascii="Arial" w:hAnsi="Arial" w:cs="Arial"/>
                <w:sz w:val="16"/>
                <w:szCs w:val="16"/>
              </w:rPr>
              <w:instrText xml:space="preserve"> </w:instrText>
            </w:r>
            <w:bookmarkStart w:id="193" w:name="gvTk3DLAirGap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193"/>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0580F28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F3496D4" w14:textId="08BBCD75"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441E83">
              <w:rPr>
                <w:rFonts w:ascii="Arial" w:hAnsi="Arial"/>
                <w:sz w:val="16"/>
              </w:rPr>
              <w:t>Does the drain pipe terminate between 12 and 24 inches above a drainage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8B2E16" w14:textId="0744F7CC"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73F17D" w14:textId="11C29D8A" w:rsidR="001939BE" w:rsidRPr="00441E83" w:rsidRDefault="001939BE" w:rsidP="005E13F3">
            <w:pPr>
              <w:tabs>
                <w:tab w:val="left" w:pos="-1440"/>
              </w:tabs>
              <w:spacing w:before="60" w:after="60"/>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 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00406AE" w14:textId="1AE3E02B"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939BE" w:rsidRPr="00441E83" w14:paraId="170824D4"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57A27A7" w14:textId="4141848D" w:rsidR="001939BE" w:rsidRPr="00441E83" w:rsidRDefault="001939BE"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441E83">
              <w:rPr>
                <w:rFonts w:ascii="Arial" w:hAnsi="Arial"/>
                <w:sz w:val="16"/>
              </w:rPr>
              <w:t xml:space="preserve">Does the drain pipe terminate above </w:t>
            </w:r>
            <w:r w:rsidR="00590854" w:rsidRPr="00441E83">
              <w:rPr>
                <w:rFonts w:ascii="Arial" w:hAnsi="Arial"/>
                <w:sz w:val="16"/>
              </w:rPr>
              <w:t>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A5028F4" w14:textId="72D59869"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03FF913" w14:textId="70C35C8E"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431EF9" w14:textId="7BF25640"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Yes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5E13F3" w:rsidRPr="00441E83">
              <w:rPr>
                <w:rFonts w:ascii="Arial" w:hAnsi="Arial" w:cs="Arial"/>
                <w:sz w:val="16"/>
                <w:szCs w:val="16"/>
              </w:rPr>
              <w:t xml:space="preserve">No </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5E13F3" w:rsidRPr="00441E83">
              <w:rPr>
                <w:rFonts w:ascii="Arial" w:hAnsi="Arial" w:cs="Arial"/>
                <w:sz w:val="16"/>
                <w:szCs w:val="16"/>
              </w:rPr>
              <w:t xml:space="preserve"> NA</w:t>
            </w:r>
          </w:p>
        </w:tc>
      </w:tr>
      <w:tr w:rsidR="0018334F" w:rsidRPr="00441E83" w14:paraId="3A403B4F"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EA1EF6A" w14:textId="04366683" w:rsidR="0018334F" w:rsidRPr="00441E83" w:rsidRDefault="0018334F" w:rsidP="00720CDC">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056A9951" w14:textId="688E1569"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658869CD" w14:textId="2DD83BDB"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D4FD236" w14:textId="5B7D0AD0"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14C7860E"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3593183D" w14:textId="37BAF4AD" w:rsidR="001939BE" w:rsidRPr="00441E83" w:rsidRDefault="001939BE" w:rsidP="00720CDC">
            <w:pPr>
              <w:spacing w:before="60" w:after="60"/>
              <w:rPr>
                <w:rFonts w:ascii="Arial" w:hAnsi="Arial" w:cs="Arial"/>
                <w:sz w:val="16"/>
                <w:szCs w:val="16"/>
              </w:rPr>
            </w:pPr>
            <w:r w:rsidRPr="00441E83">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715BBEB" w14:textId="77777777" w:rsidR="001939BE" w:rsidRPr="00441E83"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7D71C75" w14:textId="77777777" w:rsidR="001939BE" w:rsidRPr="00441E83" w:rsidRDefault="001939BE">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226B9889" w14:textId="77777777" w:rsidR="001939BE" w:rsidRPr="00441E83" w:rsidRDefault="001939BE">
            <w:pPr>
              <w:tabs>
                <w:tab w:val="left" w:pos="-1440"/>
              </w:tabs>
              <w:spacing w:before="60" w:after="60"/>
              <w:jc w:val="center"/>
              <w:rPr>
                <w:rFonts w:ascii="Arial" w:hAnsi="Arial" w:cs="Arial"/>
                <w:sz w:val="16"/>
                <w:szCs w:val="16"/>
              </w:rPr>
            </w:pPr>
          </w:p>
        </w:tc>
      </w:tr>
      <w:tr w:rsidR="004A49CD" w:rsidRPr="00441E83" w14:paraId="05FC5873"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ACCECFF" w14:textId="27825B90" w:rsidR="004A49CD" w:rsidRPr="00441E83" w:rsidRDefault="004A49CD">
            <w:pPr>
              <w:spacing w:before="60" w:after="60"/>
              <w:rPr>
                <w:rFonts w:ascii="Arial" w:hAnsi="Arial" w:cs="Arial"/>
                <w:color w:val="FF0000"/>
                <w:sz w:val="16"/>
                <w:szCs w:val="16"/>
              </w:rPr>
            </w:pPr>
            <w:r w:rsidRPr="00441E83">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2ACF1A4" w14:textId="0281D5E2" w:rsidR="004A49CD" w:rsidRPr="00441E83" w:rsidRDefault="004A49CD" w:rsidP="00CD1BCB">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1VentSepN"/>
                  <w:enabled/>
                  <w:calcOnExit w:val="0"/>
                  <w:checkBox>
                    <w:sizeAuto/>
                    <w:default w:val="0"/>
                  </w:checkBox>
                </w:ffData>
              </w:fldChar>
            </w:r>
            <w:bookmarkStart w:id="194" w:name="gvTk1VentSepN"/>
            <w:r w:rsidR="00CD1BC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D1BCB" w:rsidRPr="00441E83">
              <w:rPr>
                <w:rFonts w:ascii="Arial" w:hAnsi="Arial" w:cs="Arial"/>
                <w:sz w:val="16"/>
                <w:szCs w:val="16"/>
              </w:rPr>
              <w:fldChar w:fldCharType="end"/>
            </w:r>
            <w:bookmarkEnd w:id="19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FBEF5EC" w14:textId="766D44D5" w:rsidR="004A49CD" w:rsidRPr="00441E83" w:rsidRDefault="004A49CD" w:rsidP="00CD1BCB">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2VentSepN"/>
                  <w:enabled/>
                  <w:calcOnExit w:val="0"/>
                  <w:checkBox>
                    <w:sizeAuto/>
                    <w:default w:val="0"/>
                  </w:checkBox>
                </w:ffData>
              </w:fldChar>
            </w:r>
            <w:bookmarkStart w:id="195" w:name="gvTk2VentSepN"/>
            <w:r w:rsidR="00CD1BC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D1BCB" w:rsidRPr="00441E83">
              <w:rPr>
                <w:rFonts w:ascii="Arial" w:hAnsi="Arial" w:cs="Arial"/>
                <w:sz w:val="16"/>
                <w:szCs w:val="16"/>
              </w:rPr>
              <w:fldChar w:fldCharType="end"/>
            </w:r>
            <w:bookmarkEnd w:id="19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BED344D" w14:textId="6F3F3704" w:rsidR="004A49CD" w:rsidRPr="00441E83" w:rsidRDefault="004A49CD" w:rsidP="00CD1BCB">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3VentSepN"/>
                  <w:enabled/>
                  <w:calcOnExit w:val="0"/>
                  <w:checkBox>
                    <w:sizeAuto/>
                    <w:default w:val="0"/>
                  </w:checkBox>
                </w:ffData>
              </w:fldChar>
            </w:r>
            <w:bookmarkStart w:id="196" w:name="gvTk3VentSepN"/>
            <w:r w:rsidR="00CD1BC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D1BCB" w:rsidRPr="00441E83">
              <w:rPr>
                <w:rFonts w:ascii="Arial" w:hAnsi="Arial" w:cs="Arial"/>
                <w:sz w:val="16"/>
                <w:szCs w:val="16"/>
              </w:rPr>
              <w:fldChar w:fldCharType="end"/>
            </w:r>
            <w:bookmarkEnd w:id="19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939BE" w:rsidRPr="00441E83" w14:paraId="526594C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62B983D8" w14:textId="24A95BF0" w:rsidR="001939BE" w:rsidRPr="00441E83" w:rsidRDefault="001939BE" w:rsidP="00720CDC">
            <w:pPr>
              <w:spacing w:before="60" w:after="60"/>
              <w:rPr>
                <w:rFonts w:ascii="Arial" w:hAnsi="Arial"/>
                <w:sz w:val="16"/>
              </w:rPr>
            </w:pPr>
            <w:r w:rsidRPr="00441E83">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03E02C" w14:textId="27E5FF85"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entAccessN"/>
                  <w:enabled/>
                  <w:calcOnExit w:val="0"/>
                  <w:checkBox>
                    <w:sizeAuto/>
                    <w:default w:val="0"/>
                    <w:checked w:val="0"/>
                  </w:checkBox>
                </w:ffData>
              </w:fldChar>
            </w:r>
            <w:r w:rsidR="004168AE" w:rsidRPr="00441E83">
              <w:rPr>
                <w:rFonts w:ascii="Arial" w:hAnsi="Arial" w:cs="Arial"/>
                <w:sz w:val="16"/>
                <w:szCs w:val="16"/>
              </w:rPr>
              <w:instrText xml:space="preserve"> </w:instrText>
            </w:r>
            <w:bookmarkStart w:id="197" w:name="gvTk1AirVentAccess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197"/>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9BB9E45" w14:textId="24DC9FE7"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entAccessN"/>
                  <w:enabled/>
                  <w:calcOnExit w:val="0"/>
                  <w:checkBox>
                    <w:sizeAuto/>
                    <w:default w:val="0"/>
                    <w:checked w:val="0"/>
                  </w:checkBox>
                </w:ffData>
              </w:fldChar>
            </w:r>
            <w:r w:rsidR="007E6067" w:rsidRPr="00441E83">
              <w:rPr>
                <w:rFonts w:ascii="Arial" w:hAnsi="Arial" w:cs="Arial"/>
                <w:sz w:val="16"/>
                <w:szCs w:val="16"/>
              </w:rPr>
              <w:instrText xml:space="preserve"> </w:instrText>
            </w:r>
            <w:bookmarkStart w:id="198" w:name="gvTk2AirVentAccess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198"/>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DB3B64D" w14:textId="2A3F8D9B"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irVentAccessN"/>
                  <w:enabled/>
                  <w:calcOnExit w:val="0"/>
                  <w:checkBox>
                    <w:sizeAuto/>
                    <w:default w:val="0"/>
                    <w:checked w:val="0"/>
                  </w:checkBox>
                </w:ffData>
              </w:fldChar>
            </w:r>
            <w:r w:rsidR="006E339D" w:rsidRPr="00441E83">
              <w:rPr>
                <w:rFonts w:ascii="Arial" w:hAnsi="Arial" w:cs="Arial"/>
                <w:sz w:val="16"/>
                <w:szCs w:val="16"/>
              </w:rPr>
              <w:instrText xml:space="preserve"> </w:instrText>
            </w:r>
            <w:bookmarkStart w:id="199" w:name="gvTk3AirVentAccess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199"/>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1939BE" w:rsidRPr="00441E83" w14:paraId="62379BB8" w14:textId="77777777" w:rsidTr="00AD6D89">
        <w:trPr>
          <w:cantSplit/>
          <w:trHeight w:val="288"/>
        </w:trPr>
        <w:tc>
          <w:tcPr>
            <w:tcW w:w="5220" w:type="dxa"/>
            <w:tcBorders>
              <w:top w:val="dotted" w:sz="4" w:space="0" w:color="auto"/>
              <w:bottom w:val="nil"/>
              <w:right w:val="single" w:sz="4" w:space="0" w:color="auto"/>
            </w:tcBorders>
            <w:vAlign w:val="center"/>
          </w:tcPr>
          <w:p w14:paraId="491A01E5" w14:textId="74210661" w:rsidR="001939BE" w:rsidRPr="00441E83" w:rsidRDefault="001939BE" w:rsidP="00720CDC">
            <w:pPr>
              <w:spacing w:before="60" w:after="60"/>
              <w:rPr>
                <w:rFonts w:ascii="Arial" w:hAnsi="Arial"/>
                <w:sz w:val="16"/>
              </w:rPr>
            </w:pPr>
            <w:r w:rsidRPr="00441E83">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5C79CB7" w14:textId="77777777" w:rsidR="001939BE" w:rsidRPr="00441E83" w:rsidRDefault="001939BE">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55D3C8E2" w14:textId="77777777" w:rsidR="001939BE" w:rsidRPr="00441E83" w:rsidRDefault="001939BE">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8CE6CFB" w14:textId="77777777" w:rsidR="001939BE" w:rsidRPr="00441E83" w:rsidRDefault="001939BE">
            <w:pPr>
              <w:tabs>
                <w:tab w:val="left" w:pos="-1440"/>
              </w:tabs>
              <w:spacing w:before="60" w:after="60"/>
              <w:jc w:val="center"/>
              <w:rPr>
                <w:rFonts w:ascii="Arial" w:hAnsi="Arial" w:cs="Arial"/>
                <w:sz w:val="16"/>
                <w:szCs w:val="16"/>
              </w:rPr>
            </w:pPr>
          </w:p>
        </w:tc>
      </w:tr>
      <w:tr w:rsidR="001939BE" w:rsidRPr="00441E83" w14:paraId="4DE5BA89" w14:textId="77777777" w:rsidTr="00AD6D89">
        <w:trPr>
          <w:cantSplit/>
          <w:trHeight w:val="288"/>
        </w:trPr>
        <w:tc>
          <w:tcPr>
            <w:tcW w:w="5220" w:type="dxa"/>
            <w:tcBorders>
              <w:top w:val="nil"/>
              <w:bottom w:val="nil"/>
              <w:right w:val="single" w:sz="4" w:space="0" w:color="auto"/>
            </w:tcBorders>
            <w:vAlign w:val="center"/>
          </w:tcPr>
          <w:p w14:paraId="723DD1A7" w14:textId="31FEB3EC" w:rsidR="001939BE" w:rsidRPr="00441E83" w:rsidRDefault="001939BE" w:rsidP="00720CDC">
            <w:pPr>
              <w:spacing w:before="60" w:after="60"/>
              <w:ind w:left="342"/>
              <w:rPr>
                <w:rFonts w:ascii="Arial" w:hAnsi="Arial"/>
                <w:sz w:val="16"/>
              </w:rPr>
            </w:pPr>
            <w:r w:rsidRPr="00441E83">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8A0F3CC" w14:textId="3413BFC2"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Mesh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00" w:name="gvTk1AirVntMesh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00"/>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61B5A3F6" w14:textId="7564130F"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ntMesh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01" w:name="gvTk2AirVntMesh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01"/>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05FFFD1" w14:textId="6B3F620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bookmarkStart w:id="202" w:name="gvTk3AirVntMeshN"/>
            <w:r w:rsidRPr="00441E83">
              <w:rPr>
                <w:rFonts w:ascii="Arial" w:hAnsi="Arial" w:cs="Arial"/>
                <w:sz w:val="16"/>
                <w:szCs w:val="16"/>
              </w:rPr>
              <w:fldChar w:fldCharType="begin">
                <w:ffData>
                  <w:name w:val="gvTk3AirVnt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02"/>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7F37419B" w14:textId="77777777" w:rsidTr="00AD6D89">
        <w:trPr>
          <w:cantSplit/>
          <w:trHeight w:val="288"/>
        </w:trPr>
        <w:tc>
          <w:tcPr>
            <w:tcW w:w="5220" w:type="dxa"/>
            <w:tcBorders>
              <w:top w:val="nil"/>
              <w:bottom w:val="nil"/>
              <w:right w:val="single" w:sz="4" w:space="0" w:color="auto"/>
            </w:tcBorders>
            <w:vAlign w:val="center"/>
          </w:tcPr>
          <w:p w14:paraId="320C6BCE" w14:textId="742EFEAE" w:rsidR="001939BE" w:rsidRPr="00441E83" w:rsidRDefault="001939BE" w:rsidP="00720CDC">
            <w:pPr>
              <w:spacing w:before="60" w:after="60"/>
              <w:ind w:left="342"/>
              <w:rPr>
                <w:rFonts w:ascii="Arial" w:hAnsi="Arial"/>
                <w:sz w:val="16"/>
              </w:rPr>
            </w:pPr>
            <w:r w:rsidRPr="00441E83">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19082D9" w14:textId="3A15EF42" w:rsidR="001939BE" w:rsidRPr="00441E83" w:rsidRDefault="001939BE">
            <w:pPr>
              <w:tabs>
                <w:tab w:val="left" w:pos="-1440"/>
              </w:tabs>
              <w:spacing w:before="60" w:after="6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3FF87D79" w14:textId="49ED5BE3" w:rsidR="001939BE" w:rsidRPr="00441E83" w:rsidRDefault="001939BE">
            <w:pPr>
              <w:tabs>
                <w:tab w:val="left" w:pos="-1440"/>
              </w:tabs>
              <w:spacing w:before="60" w:after="6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3AF25F1A" w14:textId="31EAE4EA" w:rsidR="001939BE" w:rsidRPr="00441E83" w:rsidRDefault="001939BE">
            <w:pPr>
              <w:tabs>
                <w:tab w:val="left" w:pos="-1440"/>
              </w:tabs>
              <w:spacing w:before="60" w:after="60"/>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939BE" w:rsidRPr="00441E83" w14:paraId="7B4E5E55" w14:textId="77777777" w:rsidTr="00AD6D89">
        <w:trPr>
          <w:cantSplit/>
          <w:trHeight w:val="288"/>
        </w:trPr>
        <w:tc>
          <w:tcPr>
            <w:tcW w:w="5220" w:type="dxa"/>
            <w:tcBorders>
              <w:top w:val="nil"/>
              <w:bottom w:val="nil"/>
              <w:right w:val="single" w:sz="4" w:space="0" w:color="auto"/>
            </w:tcBorders>
            <w:vAlign w:val="center"/>
          </w:tcPr>
          <w:p w14:paraId="4683E4B5" w14:textId="1B5CA97F" w:rsidR="001939BE" w:rsidRPr="00441E83" w:rsidRDefault="001939BE" w:rsidP="00720CDC">
            <w:pPr>
              <w:spacing w:before="60" w:after="60"/>
              <w:ind w:left="342"/>
              <w:rPr>
                <w:rFonts w:ascii="Arial" w:hAnsi="Arial"/>
                <w:sz w:val="16"/>
              </w:rPr>
            </w:pPr>
            <w:r w:rsidRPr="00441E83">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CE9C739" w14:textId="3F626ED1"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F8CBCE2" w14:textId="21A6B210"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5370884" w14:textId="7A826155"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54653AE7" w14:textId="77777777" w:rsidTr="00AD6D89">
        <w:trPr>
          <w:cantSplit/>
          <w:trHeight w:val="288"/>
        </w:trPr>
        <w:tc>
          <w:tcPr>
            <w:tcW w:w="5220" w:type="dxa"/>
            <w:tcBorders>
              <w:top w:val="nil"/>
              <w:bottom w:val="nil"/>
              <w:right w:val="single" w:sz="4" w:space="0" w:color="auto"/>
            </w:tcBorders>
            <w:vAlign w:val="center"/>
          </w:tcPr>
          <w:p w14:paraId="6425A49B" w14:textId="0665A8B3" w:rsidR="001939BE" w:rsidRPr="00441E83" w:rsidRDefault="001939BE" w:rsidP="00720CDC">
            <w:pPr>
              <w:spacing w:before="60" w:after="60"/>
              <w:ind w:left="342"/>
              <w:rPr>
                <w:rFonts w:ascii="Arial" w:hAnsi="Arial"/>
                <w:sz w:val="16"/>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328C23A" w14:textId="63144055"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DAFDE79" w14:textId="2B6A423F"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EF692A8" w14:textId="71E21B5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4A81AA02" w14:textId="77777777" w:rsidTr="00AD6D89">
        <w:trPr>
          <w:cantSplit/>
          <w:trHeight w:val="288"/>
        </w:trPr>
        <w:tc>
          <w:tcPr>
            <w:tcW w:w="5220" w:type="dxa"/>
            <w:tcBorders>
              <w:top w:val="nil"/>
              <w:bottom w:val="nil"/>
              <w:right w:val="single" w:sz="4" w:space="0" w:color="auto"/>
            </w:tcBorders>
            <w:vAlign w:val="center"/>
          </w:tcPr>
          <w:p w14:paraId="732EB6FC" w14:textId="0063C733" w:rsidR="001939BE" w:rsidRPr="00441E83" w:rsidRDefault="001939BE" w:rsidP="00BA2DAE">
            <w:pPr>
              <w:spacing w:before="60" w:after="60"/>
              <w:ind w:left="342"/>
              <w:rPr>
                <w:rFonts w:ascii="Arial" w:hAnsi="Arial"/>
                <w:sz w:val="16"/>
              </w:rPr>
            </w:pPr>
            <w:r w:rsidRPr="00441E83">
              <w:rPr>
                <w:rFonts w:ascii="Arial" w:hAnsi="Arial" w:cs="Arial"/>
                <w:color w:val="FF0000"/>
                <w:sz w:val="16"/>
                <w:szCs w:val="16"/>
              </w:rPr>
              <w:t>Downturned vent: Is the vent at least 24“</w:t>
            </w:r>
            <w:r w:rsidR="00BA2DAE" w:rsidRPr="00441E83">
              <w:rPr>
                <w:rFonts w:ascii="Arial" w:hAnsi="Arial" w:cs="Arial"/>
                <w:color w:val="FF0000"/>
                <w:sz w:val="16"/>
                <w:szCs w:val="16"/>
              </w:rPr>
              <w:t xml:space="preserve"> </w:t>
            </w:r>
            <w:r w:rsidRPr="00441E83">
              <w:rPr>
                <w:rFonts w:ascii="Arial" w:hAnsi="Arial" w:cs="Arial"/>
                <w:color w:val="FF0000"/>
                <w:sz w:val="16"/>
                <w:szCs w:val="16"/>
              </w:rPr>
              <w:t xml:space="preserve">above the roof? </w:t>
            </w:r>
            <w:r w:rsidRPr="00441E83">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22EDDED" w14:textId="295E796E"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24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03" w:name="gvTk1AirVnt24AbvRf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03"/>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04BB05" w14:textId="671D0C8E"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nt24AbvRfN"/>
                  <w:enabled/>
                  <w:calcOnExit w:val="0"/>
                  <w:checkBox>
                    <w:sizeAuto/>
                    <w:default w:val="0"/>
                    <w:checked w:val="0"/>
                  </w:checkBox>
                </w:ffData>
              </w:fldChar>
            </w:r>
            <w:bookmarkStart w:id="204" w:name="gvTk2AirVnt24AbvRfN"/>
            <w:r w:rsidR="007E606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04"/>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F877433" w14:textId="64ABBDE7"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irVnt24AbvRf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05" w:name="gvTk3AirVnt24AbvRf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205"/>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436AE821" w14:textId="77777777" w:rsidTr="00AD6D89">
        <w:trPr>
          <w:cantSplit/>
          <w:trHeight w:val="288"/>
        </w:trPr>
        <w:tc>
          <w:tcPr>
            <w:tcW w:w="5220" w:type="dxa"/>
            <w:tcBorders>
              <w:top w:val="nil"/>
              <w:bottom w:val="nil"/>
              <w:right w:val="single" w:sz="4" w:space="0" w:color="auto"/>
            </w:tcBorders>
            <w:vAlign w:val="center"/>
          </w:tcPr>
          <w:p w14:paraId="0B884040" w14:textId="7DC689DD" w:rsidR="001939BE" w:rsidRPr="00441E83" w:rsidRDefault="001939BE" w:rsidP="00720CDC">
            <w:pPr>
              <w:spacing w:before="60" w:after="60"/>
              <w:ind w:left="342"/>
              <w:rPr>
                <w:rFonts w:ascii="Arial" w:hAnsi="Arial"/>
                <w:sz w:val="16"/>
              </w:rPr>
            </w:pPr>
            <w:r w:rsidRPr="00441E83">
              <w:rPr>
                <w:rFonts w:ascii="Arial" w:hAnsi="Arial" w:cs="Arial"/>
                <w:color w:val="FF0000"/>
                <w:sz w:val="16"/>
                <w:szCs w:val="16"/>
              </w:rPr>
              <w:t>For non-downturned vents: Is there a solid cover down to the bottom of the vent screen</w:t>
            </w:r>
            <w:r w:rsidR="006A2108" w:rsidRPr="00441E83">
              <w:rPr>
                <w:rFonts w:ascii="Arial" w:hAnsi="Arial" w:cs="Arial"/>
                <w:color w:val="FF0000"/>
                <w:sz w:val="16"/>
                <w:szCs w:val="16"/>
              </w:rPr>
              <w:t>?</w:t>
            </w:r>
            <w:r w:rsidRPr="00441E83">
              <w:rPr>
                <w:rFonts w:ascii="Arial" w:hAnsi="Arial" w:cs="Arial"/>
                <w:color w:val="FF0000"/>
                <w:sz w:val="16"/>
                <w:szCs w:val="16"/>
              </w:rPr>
              <w:t xml:space="preserve">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5158D47" w14:textId="24F5415F" w:rsidR="001939BE" w:rsidRPr="00441E83" w:rsidRDefault="001939BE" w:rsidP="006B1D52">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1AirVentSoldCovN"/>
                  <w:enabled/>
                  <w:calcOnExit w:val="0"/>
                  <w:checkBox>
                    <w:sizeAuto/>
                    <w:default w:val="0"/>
                  </w:checkBox>
                </w:ffData>
              </w:fldChar>
            </w:r>
            <w:bookmarkStart w:id="206" w:name="gvTk1AirVentSoldCov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06"/>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6D98ED9" w14:textId="468230DE" w:rsidR="001939BE" w:rsidRPr="00441E83" w:rsidRDefault="001939BE" w:rsidP="006B1D52">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2AirVentSoldCovN"/>
                  <w:enabled/>
                  <w:calcOnExit w:val="0"/>
                  <w:checkBox>
                    <w:sizeAuto/>
                    <w:default w:val="0"/>
                  </w:checkBox>
                </w:ffData>
              </w:fldChar>
            </w:r>
            <w:bookmarkStart w:id="207" w:name="gvTk2AirVentSoldCov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07"/>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349DB33" w14:textId="621B97F1" w:rsidR="001939BE" w:rsidRPr="00441E83" w:rsidRDefault="001939BE" w:rsidP="006B1D52">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3AirVentSoldCovN"/>
                  <w:enabled/>
                  <w:calcOnExit w:val="0"/>
                  <w:checkBox>
                    <w:sizeAuto/>
                    <w:default w:val="0"/>
                  </w:checkBox>
                </w:ffData>
              </w:fldChar>
            </w:r>
            <w:bookmarkStart w:id="208" w:name="gvTk3AirVentSoldCov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08"/>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1206D2D8" w14:textId="77777777" w:rsidTr="00AD6D89">
        <w:trPr>
          <w:cantSplit/>
          <w:trHeight w:val="288"/>
        </w:trPr>
        <w:tc>
          <w:tcPr>
            <w:tcW w:w="5220" w:type="dxa"/>
            <w:tcBorders>
              <w:top w:val="nil"/>
              <w:bottom w:val="dotted" w:sz="4" w:space="0" w:color="auto"/>
              <w:right w:val="single" w:sz="4" w:space="0" w:color="auto"/>
            </w:tcBorders>
            <w:vAlign w:val="center"/>
          </w:tcPr>
          <w:p w14:paraId="2D6F10AB" w14:textId="4F490EAC" w:rsidR="001939BE" w:rsidRPr="00441E83" w:rsidRDefault="001939BE" w:rsidP="00720CDC">
            <w:pPr>
              <w:spacing w:before="60" w:after="60"/>
              <w:ind w:left="342"/>
              <w:rPr>
                <w:rFonts w:ascii="Arial" w:hAnsi="Arial"/>
                <w:sz w:val="16"/>
              </w:rPr>
            </w:pPr>
            <w:r w:rsidRPr="00441E83">
              <w:rPr>
                <w:rFonts w:ascii="Arial" w:hAnsi="Arial" w:cs="Arial"/>
                <w:color w:val="FF0000"/>
                <w:sz w:val="16"/>
                <w:szCs w:val="16"/>
              </w:rPr>
              <w:t>For non-downturned vents: Is the screen at least 8” above the roof surface?</w:t>
            </w:r>
            <w:r w:rsidRPr="00441E83">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8DF4026" w14:textId="735BD987"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8AbvRfN"/>
                  <w:enabled/>
                  <w:calcOnExit w:val="0"/>
                  <w:checkBox>
                    <w:sizeAuto/>
                    <w:default w:val="0"/>
                    <w:checked w:val="0"/>
                  </w:checkBox>
                </w:ffData>
              </w:fldChar>
            </w:r>
            <w:bookmarkStart w:id="209" w:name="gvTk1AirVnt8AbvRfN"/>
            <w:r w:rsidR="004168A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09"/>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47ACA4FB" w14:textId="0C6E255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2AirVnt8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0" w:name="gvTk2AirVnt8AbvRf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10"/>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5420D58" w14:textId="01E63BA2"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3AirVnt8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1" w:name="gvTk3AirVnt8AbvRf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11"/>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01DC40B3" w14:textId="77777777" w:rsidTr="00AD6D89">
        <w:trPr>
          <w:cantSplit/>
          <w:trHeight w:val="288"/>
        </w:trPr>
        <w:tc>
          <w:tcPr>
            <w:tcW w:w="5220" w:type="dxa"/>
            <w:tcBorders>
              <w:top w:val="dotted" w:sz="4" w:space="0" w:color="auto"/>
              <w:bottom w:val="nil"/>
              <w:right w:val="single" w:sz="4" w:space="0" w:color="auto"/>
            </w:tcBorders>
            <w:vAlign w:val="center"/>
          </w:tcPr>
          <w:p w14:paraId="2AD37532" w14:textId="14EEFC68" w:rsidR="001939BE" w:rsidRPr="00441E83" w:rsidRDefault="001939BE" w:rsidP="00720CDC">
            <w:pPr>
              <w:spacing w:before="60" w:after="60"/>
              <w:ind w:left="342" w:hanging="342"/>
              <w:rPr>
                <w:rFonts w:ascii="Arial" w:hAnsi="Arial"/>
                <w:sz w:val="16"/>
              </w:rPr>
            </w:pPr>
            <w:r w:rsidRPr="00441E83">
              <w:rPr>
                <w:rFonts w:ascii="Arial" w:hAnsi="Arial" w:cs="Arial"/>
                <w:sz w:val="16"/>
                <w:szCs w:val="16"/>
              </w:rPr>
              <w:t>Below Ground 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0D43D902" w14:textId="77777777" w:rsidR="001939BE" w:rsidRPr="00441E83" w:rsidRDefault="001939BE" w:rsidP="00720CDC">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right w:val="single" w:sz="4" w:space="0" w:color="auto"/>
            </w:tcBorders>
            <w:vAlign w:val="center"/>
          </w:tcPr>
          <w:p w14:paraId="7EE8CD08" w14:textId="77777777" w:rsidR="001939BE" w:rsidRPr="00441E83" w:rsidRDefault="001939BE" w:rsidP="00720CDC">
            <w:pPr>
              <w:tabs>
                <w:tab w:val="left" w:pos="-1440"/>
              </w:tabs>
              <w:spacing w:before="60" w:after="60"/>
              <w:jc w:val="center"/>
              <w:rPr>
                <w:rFonts w:ascii="Arial" w:hAnsi="Arial" w:cs="Arial"/>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440EABA9" w14:textId="77777777" w:rsidR="001939BE" w:rsidRPr="00441E83" w:rsidRDefault="001939BE" w:rsidP="00720CDC">
            <w:pPr>
              <w:tabs>
                <w:tab w:val="left" w:pos="-1440"/>
              </w:tabs>
              <w:spacing w:before="60" w:after="60"/>
              <w:jc w:val="center"/>
              <w:rPr>
                <w:rFonts w:ascii="Arial" w:hAnsi="Arial" w:cs="Arial"/>
                <w:sz w:val="16"/>
                <w:szCs w:val="16"/>
              </w:rPr>
            </w:pPr>
          </w:p>
        </w:tc>
      </w:tr>
      <w:tr w:rsidR="001939BE" w:rsidRPr="00441E83" w14:paraId="207F2D65" w14:textId="77777777" w:rsidTr="00AD6D89">
        <w:trPr>
          <w:cantSplit/>
          <w:trHeight w:val="288"/>
        </w:trPr>
        <w:tc>
          <w:tcPr>
            <w:tcW w:w="5220" w:type="dxa"/>
            <w:tcBorders>
              <w:top w:val="nil"/>
              <w:bottom w:val="nil"/>
              <w:right w:val="single" w:sz="4" w:space="0" w:color="auto"/>
            </w:tcBorders>
            <w:vAlign w:val="center"/>
          </w:tcPr>
          <w:p w14:paraId="01FD3275" w14:textId="141ED26E" w:rsidR="001939BE" w:rsidRPr="00441E83" w:rsidRDefault="001939BE" w:rsidP="00720CDC">
            <w:pPr>
              <w:spacing w:before="60" w:after="60"/>
              <w:ind w:left="342"/>
              <w:rPr>
                <w:rFonts w:ascii="Arial" w:hAnsi="Arial"/>
                <w:sz w:val="16"/>
              </w:rPr>
            </w:pPr>
            <w:r w:rsidRPr="00441E83">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9855591" w14:textId="658219B6" w:rsidR="001939BE" w:rsidRPr="00441E83" w:rsidRDefault="001939BE" w:rsidP="006B1D52">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1AirVen24MeshN"/>
                  <w:enabled/>
                  <w:calcOnExit w:val="0"/>
                  <w:checkBox>
                    <w:sizeAuto/>
                    <w:default w:val="0"/>
                  </w:checkBox>
                </w:ffData>
              </w:fldChar>
            </w:r>
            <w:bookmarkStart w:id="212" w:name="gvTk1AirVen24Mesh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12"/>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B309C2E" w14:textId="27566A45" w:rsidR="001939BE" w:rsidRPr="00441E83" w:rsidRDefault="001939BE" w:rsidP="006B1D52">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2AirVen24MeshN"/>
                  <w:enabled/>
                  <w:calcOnExit w:val="0"/>
                  <w:checkBox>
                    <w:sizeAuto/>
                    <w:default w:val="0"/>
                  </w:checkBox>
                </w:ffData>
              </w:fldChar>
            </w:r>
            <w:bookmarkStart w:id="213" w:name="gvTk2AirVen24Mesh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13"/>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2E46EE5" w14:textId="21E9F993" w:rsidR="001939BE" w:rsidRPr="00441E83" w:rsidRDefault="001939BE" w:rsidP="006B1D52">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B1D52">
              <w:rPr>
                <w:rFonts w:ascii="Arial" w:hAnsi="Arial" w:cs="Arial"/>
                <w:sz w:val="16"/>
                <w:szCs w:val="16"/>
              </w:rPr>
              <w:fldChar w:fldCharType="begin">
                <w:ffData>
                  <w:name w:val="gvTk3AirVen24MeshN"/>
                  <w:enabled/>
                  <w:calcOnExit w:val="0"/>
                  <w:checkBox>
                    <w:sizeAuto/>
                    <w:default w:val="0"/>
                  </w:checkBox>
                </w:ffData>
              </w:fldChar>
            </w:r>
            <w:bookmarkStart w:id="214" w:name="gvTk3AirVen24Mesh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14"/>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74A888F9" w14:textId="77777777" w:rsidTr="00AD6D89">
        <w:trPr>
          <w:cantSplit/>
          <w:trHeight w:val="288"/>
        </w:trPr>
        <w:tc>
          <w:tcPr>
            <w:tcW w:w="5220" w:type="dxa"/>
            <w:tcBorders>
              <w:top w:val="nil"/>
              <w:bottom w:val="nil"/>
              <w:right w:val="single" w:sz="4" w:space="0" w:color="auto"/>
            </w:tcBorders>
            <w:vAlign w:val="center"/>
          </w:tcPr>
          <w:p w14:paraId="49FD4C3D" w14:textId="69C7999C" w:rsidR="001939BE" w:rsidRPr="00441E83" w:rsidRDefault="001939BE" w:rsidP="00720CDC">
            <w:pPr>
              <w:spacing w:before="60" w:after="60"/>
              <w:ind w:left="346"/>
              <w:rPr>
                <w:rFonts w:ascii="Arial" w:hAnsi="Arial"/>
                <w:sz w:val="16"/>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562A41E" w14:textId="3E6047C5"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43ED238" w14:textId="6D0E641A"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9134E1C" w14:textId="7A5D0171"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01A2A0CA" w14:textId="77777777" w:rsidTr="00AD6D89">
        <w:trPr>
          <w:cantSplit/>
          <w:trHeight w:val="288"/>
        </w:trPr>
        <w:tc>
          <w:tcPr>
            <w:tcW w:w="5220" w:type="dxa"/>
            <w:tcBorders>
              <w:top w:val="nil"/>
              <w:bottom w:val="nil"/>
              <w:right w:val="single" w:sz="4" w:space="0" w:color="auto"/>
            </w:tcBorders>
            <w:vAlign w:val="center"/>
          </w:tcPr>
          <w:p w14:paraId="009B9B97" w14:textId="7D0BD26F" w:rsidR="001939BE" w:rsidRPr="00441E83" w:rsidRDefault="001939BE" w:rsidP="00720CDC">
            <w:pPr>
              <w:spacing w:before="60" w:after="60"/>
              <w:ind w:left="342"/>
              <w:rPr>
                <w:rFonts w:ascii="Arial" w:hAnsi="Arial"/>
                <w:sz w:val="16"/>
              </w:rPr>
            </w:pPr>
            <w:r w:rsidRPr="00441E83">
              <w:rPr>
                <w:rFonts w:ascii="Arial" w:hAnsi="Arial" w:cs="Arial"/>
                <w:color w:val="FF0000"/>
                <w:sz w:val="16"/>
                <w:szCs w:val="16"/>
              </w:rPr>
              <w:t>Does the air vent terminate downward?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6CACAF51" w14:textId="6EC18969"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ermDw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5" w:name="gvTk1AirVnTermDwn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15"/>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7CEB0DC" w14:textId="2CC8AB7E"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2AirVnTermDw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6" w:name="gvTk2AirVnTermDwn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16"/>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0F63C5A9" w14:textId="5CBF0EA6"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3AirVnTermDwn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7" w:name="gvTk3AirVnTermDwn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17"/>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r>
      <w:tr w:rsidR="001939BE" w:rsidRPr="00441E83" w14:paraId="4A397FE7" w14:textId="77777777" w:rsidTr="00AD6D89">
        <w:trPr>
          <w:cantSplit/>
          <w:trHeight w:val="288"/>
        </w:trPr>
        <w:tc>
          <w:tcPr>
            <w:tcW w:w="5220" w:type="dxa"/>
            <w:tcBorders>
              <w:top w:val="nil"/>
              <w:bottom w:val="dotted" w:sz="4" w:space="0" w:color="auto"/>
              <w:right w:val="single" w:sz="4" w:space="0" w:color="auto"/>
            </w:tcBorders>
            <w:vAlign w:val="center"/>
          </w:tcPr>
          <w:p w14:paraId="1BE8B218" w14:textId="176C7449" w:rsidR="001939BE" w:rsidRPr="00441E83" w:rsidRDefault="001939BE" w:rsidP="00720CDC">
            <w:pPr>
              <w:spacing w:before="60" w:after="60"/>
              <w:ind w:left="342"/>
              <w:rPr>
                <w:rFonts w:ascii="Arial" w:hAnsi="Arial" w:cs="Arial"/>
                <w:color w:val="FF0000"/>
                <w:sz w:val="16"/>
                <w:szCs w:val="16"/>
              </w:rPr>
            </w:pPr>
            <w:r w:rsidRPr="00441E83">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490509E7" w14:textId="44DD03EA" w:rsidR="001939BE" w:rsidRPr="00441E83" w:rsidRDefault="001939BE">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irVnTrmAbv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18" w:name="gvTk1AirVnTrmAbvRf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18"/>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6159ABD2" w14:textId="36D351EE" w:rsidR="001939BE" w:rsidRPr="00441E83" w:rsidRDefault="001939BE" w:rsidP="00720CD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irVnTrmAbvRfN"/>
                  <w:enabled/>
                  <w:calcOnExit w:val="0"/>
                  <w:checkBox>
                    <w:sizeAuto/>
                    <w:default w:val="0"/>
                    <w:checked w:val="0"/>
                  </w:checkBox>
                </w:ffData>
              </w:fldChar>
            </w:r>
            <w:bookmarkStart w:id="219" w:name="gvTk2AirVnTrmAbvRfN"/>
            <w:r w:rsidR="007E606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19"/>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48218D60" w14:textId="63FFBE7F" w:rsidR="001939BE" w:rsidRPr="00441E83" w:rsidRDefault="001939BE" w:rsidP="00720CDC">
            <w:pPr>
              <w:tabs>
                <w:tab w:val="left" w:pos="-1440"/>
              </w:tabs>
              <w:spacing w:before="60" w:after="60"/>
              <w:jc w:val="cente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2B4227"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irVnTrmAbvRf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20" w:name="gvTk3AirVnTrmAbvRf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220"/>
            <w:r w:rsidRPr="00441E83">
              <w:rPr>
                <w:rFonts w:ascii="Arial" w:hAnsi="Arial" w:cs="Arial"/>
                <w:sz w:val="16"/>
                <w:szCs w:val="16"/>
              </w:rPr>
              <w:t xml:space="preserve"> </w:t>
            </w:r>
            <w:r w:rsidR="002B4227" w:rsidRPr="00441E83">
              <w:rPr>
                <w:rFonts w:ascii="Arial" w:hAnsi="Arial" w:cs="Arial"/>
                <w:sz w:val="16"/>
                <w:szCs w:val="16"/>
              </w:rPr>
              <w:t>No</w:t>
            </w:r>
            <w:r w:rsidRPr="00441E83">
              <w:rPr>
                <w:rFonts w:ascii="Arial" w:hAnsi="Arial" w:cs="Arial"/>
                <w:sz w:val="16"/>
                <w:szCs w:val="16"/>
              </w:rPr>
              <w:t xml:space="preserve">  </w:t>
            </w:r>
            <w:r w:rsidR="00B03D1C"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B4227" w:rsidRPr="00441E83">
              <w:t xml:space="preserve"> </w:t>
            </w:r>
            <w:r w:rsidR="002B4227" w:rsidRPr="00441E83">
              <w:rPr>
                <w:rFonts w:ascii="Arial" w:hAnsi="Arial" w:cs="Arial"/>
                <w:sz w:val="16"/>
                <w:szCs w:val="16"/>
              </w:rPr>
              <w:t>NA</w:t>
            </w:r>
          </w:p>
        </w:tc>
      </w:tr>
      <w:tr w:rsidR="0018334F" w:rsidRPr="00441E83" w14:paraId="12730F7E"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3CDF0E4" w14:textId="5E5B08B1" w:rsidR="0018334F" w:rsidRPr="00441E83" w:rsidRDefault="0018334F" w:rsidP="0018334F">
            <w:pPr>
              <w:spacing w:before="60" w:after="60"/>
              <w:rPr>
                <w:rFonts w:ascii="Arial" w:hAnsi="Arial" w:cs="Arial"/>
                <w:color w:val="FF0000"/>
                <w:sz w:val="16"/>
                <w:szCs w:val="16"/>
              </w:rPr>
            </w:pPr>
            <w:r w:rsidRPr="00441E83">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E9F5C14" w14:textId="44D813C4"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29C51D9" w14:textId="307B2D88"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41FC987F" w14:textId="008E8065"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03D1C" w:rsidRPr="00441E83" w14:paraId="1711D9A4"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6FE4E18F" w14:textId="1A7EF9EE" w:rsidR="00B03D1C" w:rsidRPr="00441E83"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AAE1520" w14:textId="77777777" w:rsidR="00B03D1C" w:rsidRPr="00441E83" w:rsidRDefault="00B03D1C"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6D2EF0" w14:textId="77777777" w:rsidR="00B03D1C" w:rsidRPr="00441E83" w:rsidRDefault="00B03D1C" w:rsidP="002214D8">
            <w:pPr>
              <w:tabs>
                <w:tab w:val="left" w:pos="-1440"/>
              </w:tabs>
              <w:spacing w:before="60" w:after="60"/>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EAE7D83" w14:textId="77777777" w:rsidR="00B03D1C" w:rsidRPr="00441E83" w:rsidRDefault="00B03D1C" w:rsidP="002214D8">
            <w:pPr>
              <w:tabs>
                <w:tab w:val="left" w:pos="-1440"/>
              </w:tabs>
              <w:spacing w:before="60" w:after="60"/>
              <w:jc w:val="center"/>
              <w:rPr>
                <w:rFonts w:ascii="Arial" w:hAnsi="Arial" w:cs="Arial"/>
                <w:sz w:val="16"/>
                <w:szCs w:val="16"/>
              </w:rPr>
            </w:pPr>
          </w:p>
        </w:tc>
      </w:tr>
      <w:tr w:rsidR="00B03D1C" w:rsidRPr="00441E83" w14:paraId="4584265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53EB9450" w14:textId="1446EAD7" w:rsidR="00B03D1C" w:rsidRPr="00441E83"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FA5A0C0" w14:textId="101E69E1"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Accessable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21" w:name="gvTk1AHAccessable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21"/>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014AE81" w14:textId="752612F1"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Accessable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22" w:name="gvTk2AHAccessable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22"/>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4777304" w14:textId="5212923B"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Accessable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23" w:name="gvTk3AHAccessable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223"/>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B03D1C" w:rsidRPr="00441E83" w14:paraId="47769CF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193E538" w14:textId="7FAC099A" w:rsidR="00B03D1C" w:rsidRPr="00441E83"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Is the hatch raised at least 24” above the roof or ground (whichever is higher) on below ground tanks (buried or partially buried) or 4“ above the roof for above ground tanks (ground level or elevated)?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1CD50B1" w14:textId="548679A1"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24AboveRf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24" w:name="gvTk1AH24AboveRf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24"/>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C9D4463" w14:textId="4A60AA27"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24AboveRf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25" w:name="gvTk2AH24AboveRf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25"/>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8553248" w14:textId="41D918DB"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24AboveRf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26" w:name="gvTk3AH24AboveRf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226"/>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B03D1C" w:rsidRPr="00441E83" w14:paraId="12B3014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C7195E4" w14:textId="05F94E70" w:rsidR="00B03D1C" w:rsidRPr="00441E83"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C900899" w14:textId="531431B5" w:rsidR="00B03D1C" w:rsidRPr="00441E83" w:rsidRDefault="00353607">
            <w:pPr>
              <w:tabs>
                <w:tab w:val="left" w:pos="-1440"/>
              </w:tabs>
              <w:spacing w:before="60" w:after="60"/>
              <w:jc w:val="center"/>
              <w:rPr>
                <w:rFonts w:ascii="Arial" w:hAnsi="Arial" w:cs="Arial"/>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w:instrText>
            </w:r>
            <w:bookmarkStart w:id="227" w:name="gvTk1AHHeightIn"/>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bookmarkEnd w:id="227"/>
            <w:r w:rsidR="00B03D1C" w:rsidRPr="00441E83">
              <w:rPr>
                <w:rFonts w:ascii="Arial" w:hAnsi="Arial"/>
                <w:sz w:val="16"/>
                <w:u w:val="single"/>
              </w:rPr>
              <w:t xml:space="preserve"> in</w:t>
            </w:r>
            <w:r w:rsidR="00B03D1C" w:rsidRPr="00441E83">
              <w:rPr>
                <w:rFonts w:ascii="Arial" w:hAnsi="Arial" w:cs="Arial"/>
                <w:sz w:val="16"/>
                <w:szCs w:val="16"/>
              </w:rPr>
              <w:t xml:space="preserve"> </w:t>
            </w:r>
          </w:p>
        </w:tc>
        <w:tc>
          <w:tcPr>
            <w:tcW w:w="2016" w:type="dxa"/>
            <w:tcBorders>
              <w:top w:val="dotted" w:sz="4" w:space="0" w:color="auto"/>
              <w:left w:val="single" w:sz="4" w:space="0" w:color="auto"/>
              <w:bottom w:val="dotted" w:sz="4" w:space="0" w:color="auto"/>
              <w:right w:val="single" w:sz="4" w:space="0" w:color="auto"/>
            </w:tcBorders>
            <w:vAlign w:val="center"/>
          </w:tcPr>
          <w:p w14:paraId="5CA694F8" w14:textId="0555EF9C" w:rsidR="00B03D1C" w:rsidRPr="00441E83" w:rsidRDefault="007E6067">
            <w:pPr>
              <w:tabs>
                <w:tab w:val="left" w:pos="-1440"/>
              </w:tabs>
              <w:spacing w:before="60" w:after="60"/>
              <w:jc w:val="center"/>
              <w:rPr>
                <w:rFonts w:ascii="Arial" w:hAnsi="Arial" w:cs="Arial"/>
                <w:sz w:val="16"/>
                <w:szCs w:val="16"/>
              </w:rPr>
            </w:pPr>
            <w:r w:rsidRPr="00441E83">
              <w:rPr>
                <w:rFonts w:ascii="Arial" w:hAnsi="Arial"/>
                <w:sz w:val="16"/>
                <w:u w:val="single"/>
              </w:rPr>
              <w:fldChar w:fldCharType="begin">
                <w:ffData>
                  <w:name w:val="gvTk2AHHeightIn"/>
                  <w:enabled/>
                  <w:calcOnExit w:val="0"/>
                  <w:textInput/>
                </w:ffData>
              </w:fldChar>
            </w:r>
            <w:r w:rsidRPr="00441E83">
              <w:rPr>
                <w:rFonts w:ascii="Arial" w:hAnsi="Arial"/>
                <w:sz w:val="16"/>
                <w:u w:val="single"/>
              </w:rPr>
              <w:instrText xml:space="preserve"> </w:instrText>
            </w:r>
            <w:bookmarkStart w:id="228" w:name="gvTk2AHHeightIn"/>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bookmarkEnd w:id="228"/>
            <w:r w:rsidR="00B03D1C" w:rsidRPr="00441E83">
              <w:rPr>
                <w:rFonts w:ascii="Arial" w:hAnsi="Arial"/>
                <w:sz w:val="16"/>
                <w:u w:val="single"/>
              </w:rPr>
              <w:t xml:space="preserve"> in</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DADE18E" w14:textId="6ADF495A" w:rsidR="00B03D1C" w:rsidRPr="00441E83" w:rsidRDefault="006E339D">
            <w:pPr>
              <w:tabs>
                <w:tab w:val="left" w:pos="-1440"/>
              </w:tabs>
              <w:spacing w:before="60" w:after="60"/>
              <w:jc w:val="center"/>
              <w:rPr>
                <w:rFonts w:ascii="Arial" w:hAnsi="Arial" w:cs="Arial"/>
                <w:sz w:val="16"/>
                <w:szCs w:val="16"/>
              </w:rPr>
            </w:pPr>
            <w:r w:rsidRPr="00441E83">
              <w:rPr>
                <w:rFonts w:ascii="Arial" w:hAnsi="Arial"/>
                <w:sz w:val="16"/>
                <w:u w:val="single"/>
              </w:rPr>
              <w:fldChar w:fldCharType="begin">
                <w:ffData>
                  <w:name w:val="gvTk3AHHeightIn"/>
                  <w:enabled/>
                  <w:calcOnExit w:val="0"/>
                  <w:textInput/>
                </w:ffData>
              </w:fldChar>
            </w:r>
            <w:r w:rsidRPr="00441E83">
              <w:rPr>
                <w:rFonts w:ascii="Arial" w:hAnsi="Arial"/>
                <w:sz w:val="16"/>
                <w:u w:val="single"/>
              </w:rPr>
              <w:instrText xml:space="preserve"> </w:instrText>
            </w:r>
            <w:bookmarkStart w:id="229" w:name="gvTk3AHHeightIn"/>
            <w:r w:rsidRPr="00441E83">
              <w:rPr>
                <w:rFonts w:ascii="Arial" w:hAnsi="Arial"/>
                <w:sz w:val="16"/>
                <w:u w:val="single"/>
              </w:rPr>
              <w:instrText xml:space="preserve">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bookmarkEnd w:id="229"/>
            <w:r w:rsidR="00B03D1C" w:rsidRPr="00441E83">
              <w:rPr>
                <w:rFonts w:ascii="Arial" w:hAnsi="Arial"/>
                <w:sz w:val="16"/>
                <w:u w:val="single"/>
              </w:rPr>
              <w:t xml:space="preserve"> in</w:t>
            </w:r>
            <w:r w:rsidR="00B03D1C" w:rsidRPr="00441E83">
              <w:rPr>
                <w:rFonts w:ascii="Arial" w:hAnsi="Arial" w:cs="Arial"/>
                <w:sz w:val="16"/>
                <w:szCs w:val="16"/>
              </w:rPr>
              <w:t xml:space="preserve"> </w:t>
            </w:r>
          </w:p>
        </w:tc>
      </w:tr>
      <w:tr w:rsidR="00B03D1C" w:rsidRPr="00441E83" w14:paraId="09C2D42F"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1B12710" w14:textId="4842CAF8" w:rsidR="00B03D1C" w:rsidRPr="00441E83"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Does the hatch have a shoe box lid?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4346302" w14:textId="62E42049"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ShoeBxLi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30" w:name="gvTk1AHShoeBxLid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30"/>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8C72788" w14:textId="6158167A"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ShoeBxLid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31" w:name="gvTk2AHShoeBxLid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31"/>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B446425" w14:textId="248BCE5E"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ShoeBxLid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32" w:name="gvTk3AHShoeBxLid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232"/>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B03D1C" w:rsidRPr="00441E83" w14:paraId="324BDED0"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252C28E" w14:textId="45717358" w:rsidR="00B03D1C" w:rsidRPr="00441E83" w:rsidRDefault="00B03D1C" w:rsidP="00720CDC">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olor w:val="FF0000"/>
                <w:sz w:val="16"/>
              </w:rPr>
              <w:t>Is the lid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BFE6CE6" w14:textId="6F2CB26A"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RubberGask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33" w:name="gvTk1AHRubberGask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33"/>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3AA46695" w14:textId="52D4214F"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RubberGask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34" w:name="gvTk2AHRubberGask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34"/>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000305A" w14:textId="09B001DE"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RubberGask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35" w:name="gvTk3AHRubberGask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235"/>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B03D1C" w:rsidRPr="00441E83" w14:paraId="6EDA0B85"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3AF9D8B" w14:textId="2879CEB5" w:rsidR="00B03D1C" w:rsidRPr="00441E83" w:rsidRDefault="00B03D1C" w:rsidP="00D2294A">
            <w:pPr>
              <w:spacing w:before="60" w:after="60"/>
              <w:ind w:left="342" w:hanging="342"/>
              <w:rPr>
                <w:rFonts w:ascii="Arial" w:hAnsi="Arial" w:cs="Arial"/>
                <w:color w:val="FF0000"/>
                <w:sz w:val="16"/>
                <w:szCs w:val="16"/>
              </w:rPr>
            </w:pPr>
            <w:r w:rsidRPr="00441E83">
              <w:rPr>
                <w:rFonts w:ascii="Arial" w:hAnsi="Arial"/>
                <w:color w:val="FF0000"/>
                <w:sz w:val="16"/>
              </w:rPr>
              <w:t>Is the hatch 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33B9804" w14:textId="530D9262"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gvTk1AHALockedN"/>
                  <w:enabled/>
                  <w:calcOnExit w:val="0"/>
                  <w:checkBox>
                    <w:sizeAuto/>
                    <w:default w:val="0"/>
                    <w:checked w:val="0"/>
                  </w:checkBox>
                </w:ffData>
              </w:fldChar>
            </w:r>
            <w:r w:rsidR="004168AE" w:rsidRPr="00441E83">
              <w:rPr>
                <w:rFonts w:ascii="Arial" w:hAnsi="Arial" w:cs="Arial"/>
                <w:sz w:val="16"/>
                <w:szCs w:val="16"/>
              </w:rPr>
              <w:instrText xml:space="preserve"> </w:instrText>
            </w:r>
            <w:bookmarkStart w:id="236" w:name="gvTk1AHALockedN"/>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236"/>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43A5F9" w14:textId="0930155F"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7E6067" w:rsidRPr="00441E83">
              <w:rPr>
                <w:rFonts w:ascii="Arial" w:hAnsi="Arial" w:cs="Arial"/>
                <w:sz w:val="16"/>
                <w:szCs w:val="16"/>
              </w:rPr>
              <w:fldChar w:fldCharType="begin">
                <w:ffData>
                  <w:name w:val="gvTk2AHALockedN"/>
                  <w:enabled/>
                  <w:calcOnExit w:val="0"/>
                  <w:checkBox>
                    <w:sizeAuto/>
                    <w:default w:val="0"/>
                    <w:checked w:val="0"/>
                  </w:checkBox>
                </w:ffData>
              </w:fldChar>
            </w:r>
            <w:r w:rsidR="007E6067" w:rsidRPr="00441E83">
              <w:rPr>
                <w:rFonts w:ascii="Arial" w:hAnsi="Arial" w:cs="Arial"/>
                <w:sz w:val="16"/>
                <w:szCs w:val="16"/>
              </w:rPr>
              <w:instrText xml:space="preserve"> </w:instrText>
            </w:r>
            <w:bookmarkStart w:id="237" w:name="gvTk2AHALockedN"/>
            <w:r w:rsidR="007E6067"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7E6067" w:rsidRPr="00441E83">
              <w:rPr>
                <w:rFonts w:ascii="Arial" w:hAnsi="Arial" w:cs="Arial"/>
                <w:sz w:val="16"/>
                <w:szCs w:val="16"/>
              </w:rPr>
              <w:fldChar w:fldCharType="end"/>
            </w:r>
            <w:bookmarkEnd w:id="237"/>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7E431719" w14:textId="19ECAE01" w:rsidR="00B03D1C" w:rsidRPr="00441E83" w:rsidRDefault="00B03D1C">
            <w:pPr>
              <w:tabs>
                <w:tab w:val="left" w:pos="-1440"/>
              </w:tabs>
              <w:spacing w:before="60" w:after="60"/>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00F052FF" w:rsidRPr="00441E83">
              <w:rPr>
                <w:rFonts w:ascii="Arial" w:hAnsi="Arial" w:cs="Arial"/>
                <w:sz w:val="16"/>
                <w:szCs w:val="16"/>
              </w:rPr>
              <w:t>Yes</w:t>
            </w:r>
            <w:r w:rsidRPr="00441E83">
              <w:rPr>
                <w:rFonts w:ascii="Arial" w:hAnsi="Arial" w:cs="Arial"/>
                <w:sz w:val="16"/>
                <w:szCs w:val="16"/>
              </w:rPr>
              <w:t xml:space="preserve">  </w:t>
            </w:r>
            <w:r w:rsidR="002214D8" w:rsidRPr="00441E83">
              <w:rPr>
                <w:rFonts w:ascii="Arial" w:hAnsi="Arial" w:cs="Arial"/>
                <w:sz w:val="16"/>
                <w:szCs w:val="16"/>
              </w:rPr>
              <w:t xml:space="preserve"> </w:t>
            </w:r>
            <w:r w:rsidR="006E339D" w:rsidRPr="00441E83">
              <w:rPr>
                <w:rFonts w:ascii="Arial" w:hAnsi="Arial" w:cs="Arial"/>
                <w:sz w:val="16"/>
                <w:szCs w:val="16"/>
              </w:rPr>
              <w:fldChar w:fldCharType="begin">
                <w:ffData>
                  <w:name w:val="gvTk3AHALockedN"/>
                  <w:enabled/>
                  <w:calcOnExit w:val="0"/>
                  <w:checkBox>
                    <w:sizeAuto/>
                    <w:default w:val="0"/>
                    <w:checked w:val="0"/>
                  </w:checkBox>
                </w:ffData>
              </w:fldChar>
            </w:r>
            <w:r w:rsidR="006E339D" w:rsidRPr="00441E83">
              <w:rPr>
                <w:rFonts w:ascii="Arial" w:hAnsi="Arial" w:cs="Arial"/>
                <w:sz w:val="16"/>
                <w:szCs w:val="16"/>
              </w:rPr>
              <w:instrText xml:space="preserve"> </w:instrText>
            </w:r>
            <w:bookmarkStart w:id="238" w:name="gvTk3AHALockedN"/>
            <w:r w:rsidR="006E339D"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6E339D" w:rsidRPr="00441E83">
              <w:rPr>
                <w:rFonts w:ascii="Arial" w:hAnsi="Arial" w:cs="Arial"/>
                <w:sz w:val="16"/>
                <w:szCs w:val="16"/>
              </w:rPr>
              <w:fldChar w:fldCharType="end"/>
            </w:r>
            <w:bookmarkEnd w:id="238"/>
            <w:r w:rsidRPr="00441E83">
              <w:rPr>
                <w:rFonts w:ascii="Arial" w:hAnsi="Arial" w:cs="Arial"/>
                <w:sz w:val="16"/>
                <w:szCs w:val="16"/>
              </w:rPr>
              <w:t xml:space="preserve"> </w:t>
            </w:r>
            <w:r w:rsidR="00F052FF" w:rsidRPr="00441E83">
              <w:rPr>
                <w:rFonts w:ascii="Arial" w:hAnsi="Arial" w:cs="Arial"/>
                <w:sz w:val="16"/>
                <w:szCs w:val="16"/>
              </w:rPr>
              <w:t>No</w:t>
            </w:r>
            <w:r w:rsidRPr="00441E83">
              <w:rPr>
                <w:rFonts w:ascii="Arial" w:hAnsi="Arial" w:cs="Arial"/>
                <w:sz w:val="16"/>
                <w:szCs w:val="16"/>
              </w:rPr>
              <w:t xml:space="preserve">  </w:t>
            </w:r>
            <w:r w:rsidR="002214D8" w:rsidRPr="00441E83">
              <w:rPr>
                <w:rFonts w:ascii="Arial" w:hAnsi="Arial" w:cs="Arial"/>
                <w:sz w:val="16"/>
                <w:szCs w:val="16"/>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F052FF" w:rsidRPr="00441E83">
              <w:rPr>
                <w:rFonts w:ascii="Arial" w:hAnsi="Arial" w:cs="Arial"/>
                <w:sz w:val="16"/>
                <w:szCs w:val="16"/>
              </w:rPr>
              <w:t xml:space="preserve"> NA</w:t>
            </w:r>
          </w:p>
        </w:tc>
      </w:tr>
      <w:tr w:rsidR="0018334F" w:rsidRPr="00441E83" w14:paraId="4CAEE2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427CD3E" w14:textId="7FCB4037" w:rsidR="0018334F" w:rsidRPr="00441E83" w:rsidRDefault="0018334F" w:rsidP="002941CB">
            <w:pPr>
              <w:spacing w:before="60" w:after="120"/>
              <w:ind w:left="346" w:hanging="346"/>
              <w:rPr>
                <w:rFonts w:ascii="Arial" w:hAnsi="Arial"/>
                <w:color w:val="FF0000"/>
                <w:sz w:val="16"/>
              </w:rPr>
            </w:pPr>
            <w:r w:rsidRPr="00441E83">
              <w:rPr>
                <w:rFonts w:ascii="Arial" w:hAnsi="Arial"/>
                <w:sz w:val="16"/>
              </w:rPr>
              <w:t>Comments about access hatch:</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35F9BF4E" w14:textId="4E89106C"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492CEFDF" w14:textId="7B47D16D"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5BFB245D" w14:textId="0D3A4CC5" w:rsidR="0018334F" w:rsidRPr="00441E83" w:rsidRDefault="0018334F" w:rsidP="0018334F">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205CBF" w:rsidRPr="00441E83" w14:paraId="41A2842C" w14:textId="77777777" w:rsidTr="0089654C">
        <w:trPr>
          <w:cantSplit/>
          <w:trHeight w:val="438"/>
        </w:trPr>
        <w:tc>
          <w:tcPr>
            <w:tcW w:w="5220" w:type="dxa"/>
            <w:tcBorders>
              <w:top w:val="double" w:sz="4" w:space="0" w:color="auto"/>
              <w:bottom w:val="double" w:sz="4" w:space="0" w:color="auto"/>
              <w:right w:val="single" w:sz="4" w:space="0" w:color="auto"/>
            </w:tcBorders>
            <w:vAlign w:val="center"/>
          </w:tcPr>
          <w:p w14:paraId="7585D2AB" w14:textId="77777777" w:rsidR="00205CBF" w:rsidRPr="00441E83" w:rsidRDefault="00205CBF" w:rsidP="00720CDC">
            <w:pPr>
              <w:spacing w:before="60" w:after="60"/>
              <w:rPr>
                <w:rFonts w:ascii="Arial" w:hAnsi="Arial" w:cs="Arial"/>
                <w:sz w:val="16"/>
                <w:szCs w:val="16"/>
              </w:rPr>
            </w:pPr>
            <w:r w:rsidRPr="00441E83">
              <w:rPr>
                <w:rFonts w:ascii="Arial" w:hAnsi="Arial" w:cs="Arial"/>
                <w:sz w:val="16"/>
                <w:szCs w:val="16"/>
              </w:rPr>
              <w:t>Comments:</w:t>
            </w:r>
            <w:r w:rsidRPr="00441E83">
              <w:rPr>
                <w:rFonts w:ascii="Arial" w:hAnsi="Arial"/>
                <w:sz w:val="16"/>
                <w:u w:val="single"/>
              </w:rPr>
              <w:t xml:space="preserve">  </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EFF15E" w14:textId="77777777" w:rsidR="00205CBF" w:rsidRPr="00441E83" w:rsidRDefault="00205CBF" w:rsidP="00720CDC">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750B77BD" w14:textId="77777777" w:rsidR="00205CBF" w:rsidRPr="00441E83" w:rsidRDefault="00205CBF" w:rsidP="00720CDC">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53FD90A2" w14:textId="77777777" w:rsidR="00205CBF" w:rsidRPr="00441E83" w:rsidRDefault="00205CBF" w:rsidP="00720CDC">
            <w:pPr>
              <w:tabs>
                <w:tab w:val="left" w:pos="-1440"/>
              </w:tabs>
              <w:spacing w:before="60" w:after="60"/>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5424406B" w14:textId="77777777" w:rsidR="0052065D" w:rsidRPr="00441E83" w:rsidRDefault="0052065D">
      <w:r w:rsidRPr="00441E83">
        <w:br w:type="page"/>
      </w:r>
    </w:p>
    <w:p w14:paraId="5E5864ED" w14:textId="56530627" w:rsidR="00D32EB5" w:rsidRPr="00441E83" w:rsidRDefault="005472D7" w:rsidP="00F53856">
      <w:pPr>
        <w:pStyle w:val="Heading1"/>
      </w:pPr>
      <w:r w:rsidRPr="00441E83">
        <w:t>GRAVITY TANKS</w:t>
      </w:r>
    </w:p>
    <w:p w14:paraId="318641D8" w14:textId="0024AFB1" w:rsidR="005472D7" w:rsidRPr="00441E83" w:rsidRDefault="005472D7" w:rsidP="00F53856">
      <w:pPr>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65B8FEDE" w14:textId="77777777" w:rsidR="005472D7" w:rsidRPr="00441E83" w:rsidRDefault="005472D7" w:rsidP="00F53856">
      <w:pPr>
        <w:jc w:val="center"/>
        <w:rPr>
          <w:sz w:val="12"/>
          <w:szCs w:val="12"/>
        </w:rPr>
      </w:pPr>
    </w:p>
    <w:tbl>
      <w:tblPr>
        <w:tblStyle w:val="TableGrid"/>
        <w:tblW w:w="11268" w:type="dxa"/>
        <w:tblInd w:w="-522"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20" w:firstRow="1" w:lastRow="0" w:firstColumn="0" w:lastColumn="0" w:noHBand="0" w:noVBand="1"/>
      </w:tblPr>
      <w:tblGrid>
        <w:gridCol w:w="5220"/>
        <w:gridCol w:w="2016"/>
        <w:gridCol w:w="2016"/>
        <w:gridCol w:w="2016"/>
      </w:tblGrid>
      <w:tr w:rsidR="00785025" w:rsidRPr="00441E83" w14:paraId="4A75AB02" w14:textId="77777777" w:rsidTr="00E26DED">
        <w:trPr>
          <w:cantSplit/>
          <w:trHeight w:val="288"/>
          <w:tblHeader/>
        </w:trPr>
        <w:tc>
          <w:tcPr>
            <w:tcW w:w="11268" w:type="dxa"/>
            <w:gridSpan w:val="4"/>
            <w:tcBorders>
              <w:top w:val="double" w:sz="4" w:space="0" w:color="auto"/>
              <w:bottom w:val="double" w:sz="4" w:space="0" w:color="auto"/>
            </w:tcBorders>
            <w:shd w:val="clear" w:color="auto" w:fill="D9D9D9" w:themeFill="background1" w:themeFillShade="D9"/>
            <w:vAlign w:val="center"/>
          </w:tcPr>
          <w:p w14:paraId="294801B1" w14:textId="3B6B6C4E" w:rsidR="00785025" w:rsidRPr="00441E83" w:rsidRDefault="005322D2">
            <w:pPr>
              <w:spacing w:before="40"/>
            </w:pPr>
            <w:r w:rsidRPr="00441E83">
              <w:rPr>
                <w:rFonts w:ascii="Arial" w:hAnsi="Arial"/>
                <w:b/>
                <w:sz w:val="16"/>
                <w:szCs w:val="16"/>
              </w:rPr>
              <w:t>C</w:t>
            </w:r>
            <w:r w:rsidR="00D353F6" w:rsidRPr="00441E83">
              <w:rPr>
                <w:rFonts w:ascii="Arial" w:hAnsi="Arial"/>
                <w:b/>
                <w:sz w:val="16"/>
                <w:szCs w:val="16"/>
              </w:rPr>
              <w:t>omplete for all tanks at ground water systems</w:t>
            </w:r>
            <w:r w:rsidR="00DC2CE8" w:rsidRPr="00441E83">
              <w:rPr>
                <w:rFonts w:ascii="Arial" w:hAnsi="Arial"/>
                <w:b/>
                <w:sz w:val="16"/>
                <w:szCs w:val="16"/>
              </w:rPr>
              <w:t xml:space="preserve"> and</w:t>
            </w:r>
            <w:r w:rsidR="00D353F6" w:rsidRPr="00441E83">
              <w:rPr>
                <w:rFonts w:ascii="Arial" w:hAnsi="Arial"/>
                <w:b/>
                <w:sz w:val="16"/>
                <w:szCs w:val="16"/>
              </w:rPr>
              <w:t xml:space="preserve"> consecutive systems</w:t>
            </w:r>
            <w:r w:rsidR="00DC2CE8" w:rsidRPr="00441E83">
              <w:rPr>
                <w:rFonts w:ascii="Arial" w:hAnsi="Arial"/>
                <w:b/>
                <w:sz w:val="16"/>
                <w:szCs w:val="16"/>
              </w:rPr>
              <w:t xml:space="preserve"> Also complete for</w:t>
            </w:r>
            <w:r w:rsidR="00D353F6" w:rsidRPr="00441E83">
              <w:rPr>
                <w:rFonts w:ascii="Arial" w:hAnsi="Arial"/>
                <w:b/>
                <w:sz w:val="16"/>
                <w:szCs w:val="16"/>
              </w:rPr>
              <w:t xml:space="preserve"> finished water tanks at surface water / GWUDI systems. (Includes indoor clearwells </w:t>
            </w:r>
            <w:r w:rsidR="00686173" w:rsidRPr="00441E83">
              <w:rPr>
                <w:rFonts w:ascii="Arial" w:hAnsi="Arial"/>
                <w:b/>
                <w:sz w:val="16"/>
                <w:szCs w:val="16"/>
              </w:rPr>
              <w:t xml:space="preserve">and contact tanks </w:t>
            </w:r>
            <w:r w:rsidR="00D353F6" w:rsidRPr="00441E83">
              <w:rPr>
                <w:rFonts w:ascii="Arial" w:hAnsi="Arial"/>
                <w:b/>
                <w:sz w:val="16"/>
                <w:szCs w:val="16"/>
              </w:rPr>
              <w:t>or other finished water tanks.)</w:t>
            </w:r>
          </w:p>
        </w:tc>
      </w:tr>
      <w:tr w:rsidR="00785025" w:rsidRPr="00441E83" w14:paraId="244CE71E" w14:textId="77777777" w:rsidTr="00E26DED">
        <w:trPr>
          <w:cantSplit/>
          <w:trHeight w:val="288"/>
          <w:tblHeader/>
        </w:trPr>
        <w:tc>
          <w:tcPr>
            <w:tcW w:w="5220" w:type="dxa"/>
            <w:tcBorders>
              <w:top w:val="double" w:sz="4" w:space="0" w:color="auto"/>
              <w:bottom w:val="double" w:sz="4" w:space="0" w:color="auto"/>
              <w:right w:val="single" w:sz="4" w:space="0" w:color="auto"/>
            </w:tcBorders>
            <w:vAlign w:val="center"/>
          </w:tcPr>
          <w:p w14:paraId="35161B62" w14:textId="44A3DA32" w:rsidR="00785025" w:rsidRPr="00441E83" w:rsidRDefault="00785025" w:rsidP="00785025">
            <w:pPr>
              <w:tabs>
                <w:tab w:val="left" w:pos="-1440"/>
              </w:tabs>
              <w:rPr>
                <w:rFonts w:ascii="Arial" w:hAnsi="Arial" w:cs="Arial"/>
                <w:b/>
                <w:sz w:val="16"/>
                <w:szCs w:val="16"/>
              </w:rPr>
            </w:pPr>
            <w:r w:rsidRPr="00441E83">
              <w:rPr>
                <w:rFonts w:ascii="Arial" w:hAnsi="Arial" w:cs="Arial"/>
                <w:b/>
                <w:sz w:val="16"/>
                <w:szCs w:val="16"/>
              </w:rPr>
              <w:t>Tank Name</w:t>
            </w:r>
            <w:r w:rsidR="006A2108" w:rsidRPr="00441E83">
              <w:rPr>
                <w:rFonts w:ascii="Arial" w:hAnsi="Arial" w:cs="Arial"/>
                <w:b/>
                <w:sz w:val="16"/>
                <w:szCs w:val="16"/>
              </w:rPr>
              <w:t>:</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C2555F8" w14:textId="1D5339D1" w:rsidR="00785025" w:rsidRPr="00441E83" w:rsidRDefault="0020019A" w:rsidP="007914B6">
            <w:pPr>
              <w:tabs>
                <w:tab w:val="left" w:pos="-1440"/>
              </w:tabs>
              <w:jc w:val="center"/>
              <w:rPr>
                <w:rFonts w:ascii="Arial" w:hAnsi="Arial" w:cs="Arial"/>
                <w:b/>
                <w:sz w:val="16"/>
                <w:szCs w:val="16"/>
              </w:rPr>
            </w:pPr>
            <w:r w:rsidRPr="00441E83">
              <w:rPr>
                <w:rFonts w:ascii="Arial" w:hAnsi="Arial"/>
                <w:b/>
                <w:sz w:val="16"/>
                <w:u w:val="single"/>
              </w:rPr>
              <w:fldChar w:fldCharType="begin">
                <w:ffData>
                  <w:name w:val="gvTk4Name"/>
                  <w:enabled/>
                  <w:calcOnExit w:val="0"/>
                  <w:textInput/>
                </w:ffData>
              </w:fldChar>
            </w:r>
            <w:bookmarkStart w:id="239" w:name="gvTk4Name"/>
            <w:r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Pr="00441E83">
              <w:rPr>
                <w:rFonts w:ascii="Arial" w:hAnsi="Arial"/>
                <w:b/>
                <w:sz w:val="16"/>
                <w:u w:val="single"/>
              </w:rPr>
              <w:fldChar w:fldCharType="end"/>
            </w:r>
            <w:bookmarkEnd w:id="239"/>
          </w:p>
        </w:tc>
        <w:tc>
          <w:tcPr>
            <w:tcW w:w="2016" w:type="dxa"/>
            <w:tcBorders>
              <w:top w:val="double" w:sz="4" w:space="0" w:color="auto"/>
              <w:left w:val="single" w:sz="4" w:space="0" w:color="auto"/>
              <w:bottom w:val="double" w:sz="4" w:space="0" w:color="auto"/>
              <w:right w:val="single" w:sz="4" w:space="0" w:color="auto"/>
            </w:tcBorders>
            <w:vAlign w:val="center"/>
          </w:tcPr>
          <w:p w14:paraId="2F5FDCFE" w14:textId="72CE0445" w:rsidR="00785025" w:rsidRPr="00441E83" w:rsidRDefault="0020019A" w:rsidP="007914B6">
            <w:pPr>
              <w:tabs>
                <w:tab w:val="left" w:pos="-1440"/>
              </w:tabs>
              <w:jc w:val="center"/>
              <w:rPr>
                <w:rFonts w:ascii="Arial" w:hAnsi="Arial" w:cs="Arial"/>
                <w:b/>
                <w:sz w:val="16"/>
                <w:szCs w:val="16"/>
              </w:rPr>
            </w:pPr>
            <w:r w:rsidRPr="00441E83">
              <w:rPr>
                <w:rFonts w:ascii="Arial" w:hAnsi="Arial"/>
                <w:b/>
                <w:sz w:val="16"/>
                <w:u w:val="single"/>
              </w:rPr>
              <w:fldChar w:fldCharType="begin">
                <w:ffData>
                  <w:name w:val="gvTk5Name"/>
                  <w:enabled/>
                  <w:calcOnExit w:val="0"/>
                  <w:textInput/>
                </w:ffData>
              </w:fldChar>
            </w:r>
            <w:bookmarkStart w:id="240" w:name="gvTk5Name"/>
            <w:r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Pr="00441E83">
              <w:rPr>
                <w:rFonts w:ascii="Arial" w:hAnsi="Arial"/>
                <w:b/>
                <w:sz w:val="16"/>
                <w:u w:val="single"/>
              </w:rPr>
              <w:fldChar w:fldCharType="end"/>
            </w:r>
            <w:bookmarkEnd w:id="240"/>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0BADC435" w14:textId="7AA83079" w:rsidR="00785025" w:rsidRPr="00441E83" w:rsidRDefault="0020019A" w:rsidP="007914B6">
            <w:pPr>
              <w:jc w:val="center"/>
              <w:rPr>
                <w:rFonts w:ascii="Arial" w:hAnsi="Arial" w:cs="Arial"/>
                <w:b/>
                <w:sz w:val="16"/>
                <w:szCs w:val="16"/>
              </w:rPr>
            </w:pPr>
            <w:r w:rsidRPr="00441E83">
              <w:rPr>
                <w:rFonts w:ascii="Arial" w:hAnsi="Arial"/>
                <w:b/>
                <w:sz w:val="16"/>
                <w:u w:val="single"/>
              </w:rPr>
              <w:fldChar w:fldCharType="begin">
                <w:ffData>
                  <w:name w:val="gvTk6Name"/>
                  <w:enabled/>
                  <w:calcOnExit w:val="0"/>
                  <w:textInput/>
                </w:ffData>
              </w:fldChar>
            </w:r>
            <w:bookmarkStart w:id="241" w:name="gvTk6Name"/>
            <w:r w:rsidRPr="00441E83">
              <w:rPr>
                <w:rFonts w:ascii="Arial" w:hAnsi="Arial"/>
                <w:b/>
                <w:sz w:val="16"/>
                <w:u w:val="single"/>
              </w:rPr>
              <w:instrText xml:space="preserve"> FORMTEXT </w:instrText>
            </w:r>
            <w:r w:rsidRPr="00441E83">
              <w:rPr>
                <w:rFonts w:ascii="Arial" w:hAnsi="Arial"/>
                <w:b/>
                <w:sz w:val="16"/>
                <w:u w:val="single"/>
              </w:rPr>
            </w:r>
            <w:r w:rsidRPr="00441E83">
              <w:rPr>
                <w:rFonts w:ascii="Arial" w:hAnsi="Arial"/>
                <w:b/>
                <w:sz w:val="16"/>
                <w:u w:val="single"/>
              </w:rPr>
              <w:fldChar w:fldCharType="separate"/>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007914B6" w:rsidRPr="00441E83">
              <w:rPr>
                <w:rFonts w:ascii="Arial" w:hAnsi="Arial"/>
                <w:b/>
                <w:sz w:val="16"/>
                <w:u w:val="single"/>
              </w:rPr>
              <w:t> </w:t>
            </w:r>
            <w:r w:rsidRPr="00441E83">
              <w:rPr>
                <w:rFonts w:ascii="Arial" w:hAnsi="Arial"/>
                <w:b/>
                <w:sz w:val="16"/>
                <w:u w:val="single"/>
              </w:rPr>
              <w:fldChar w:fldCharType="end"/>
            </w:r>
            <w:bookmarkEnd w:id="241"/>
          </w:p>
        </w:tc>
      </w:tr>
      <w:tr w:rsidR="00785025" w:rsidRPr="00441E83" w14:paraId="7E761C3C" w14:textId="77777777" w:rsidTr="00E26DED">
        <w:trPr>
          <w:cantSplit/>
          <w:trHeight w:val="288"/>
        </w:trPr>
        <w:tc>
          <w:tcPr>
            <w:tcW w:w="5220" w:type="dxa"/>
            <w:tcBorders>
              <w:top w:val="double" w:sz="4" w:space="0" w:color="auto"/>
              <w:bottom w:val="single" w:sz="4" w:space="0" w:color="auto"/>
              <w:right w:val="single" w:sz="4" w:space="0" w:color="auto"/>
            </w:tcBorders>
            <w:vAlign w:val="center"/>
          </w:tcPr>
          <w:p w14:paraId="354B36C7" w14:textId="0615FC2D" w:rsidR="00785025" w:rsidRPr="00441E83" w:rsidRDefault="00785025" w:rsidP="00BA0FAE">
            <w:pPr>
              <w:tabs>
                <w:tab w:val="left" w:pos="-1440"/>
              </w:tabs>
              <w:rPr>
                <w:rFonts w:ascii="Arial" w:hAnsi="Arial" w:cs="Arial"/>
                <w:sz w:val="16"/>
                <w:szCs w:val="16"/>
              </w:rPr>
            </w:pPr>
            <w:r w:rsidRPr="00441E83">
              <w:rPr>
                <w:rFonts w:ascii="Arial" w:hAnsi="Arial" w:cs="Arial"/>
                <w:sz w:val="16"/>
                <w:szCs w:val="16"/>
              </w:rPr>
              <w:t>Tank ID (from PWS inventory, e.g.</w:t>
            </w:r>
            <w:r w:rsidR="00B770BE" w:rsidRPr="00441E83">
              <w:rPr>
                <w:rFonts w:ascii="Arial" w:hAnsi="Arial" w:cs="Arial"/>
                <w:sz w:val="16"/>
                <w:szCs w:val="16"/>
              </w:rPr>
              <w:t>,</w:t>
            </w:r>
            <w:r w:rsidRPr="00441E83">
              <w:rPr>
                <w:rFonts w:ascii="Arial" w:hAnsi="Arial" w:cs="Arial"/>
                <w:sz w:val="16"/>
                <w:szCs w:val="16"/>
              </w:rPr>
              <w:t xml:space="preserve"> ST01)</w:t>
            </w:r>
            <w:r w:rsidR="006A2108" w:rsidRPr="00441E83">
              <w:rPr>
                <w:rFonts w:ascii="Arial" w:hAnsi="Arial" w:cs="Arial"/>
                <w:sz w:val="16"/>
                <w:szCs w:val="16"/>
              </w:rPr>
              <w:t>:</w:t>
            </w:r>
          </w:p>
        </w:tc>
        <w:tc>
          <w:tcPr>
            <w:tcW w:w="201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131B5" w14:textId="29EE57C5" w:rsidR="00785025" w:rsidRPr="00441E83" w:rsidRDefault="0020019A" w:rsidP="007914B6">
            <w:pPr>
              <w:tabs>
                <w:tab w:val="left" w:pos="-1440"/>
              </w:tabs>
              <w:jc w:val="center"/>
              <w:rPr>
                <w:rFonts w:ascii="Arial" w:hAnsi="Arial" w:cs="Arial"/>
                <w:sz w:val="16"/>
                <w:szCs w:val="16"/>
              </w:rPr>
            </w:pPr>
            <w:r w:rsidRPr="00441E83">
              <w:rPr>
                <w:rFonts w:ascii="Arial" w:hAnsi="Arial"/>
                <w:sz w:val="16"/>
                <w:u w:val="single"/>
              </w:rPr>
              <w:fldChar w:fldCharType="begin">
                <w:ffData>
                  <w:name w:val="gvTk4FacilityCode"/>
                  <w:enabled/>
                  <w:calcOnExit w:val="0"/>
                  <w:textInput/>
                </w:ffData>
              </w:fldChar>
            </w:r>
            <w:bookmarkStart w:id="242" w:name="gvTk4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Pr="00441E83">
              <w:rPr>
                <w:rFonts w:ascii="Arial" w:hAnsi="Arial"/>
                <w:sz w:val="16"/>
                <w:u w:val="single"/>
              </w:rPr>
              <w:fldChar w:fldCharType="end"/>
            </w:r>
            <w:bookmarkEnd w:id="242"/>
          </w:p>
        </w:tc>
        <w:tc>
          <w:tcPr>
            <w:tcW w:w="2016" w:type="dxa"/>
            <w:tcBorders>
              <w:top w:val="double" w:sz="4" w:space="0" w:color="auto"/>
              <w:left w:val="single" w:sz="4" w:space="0" w:color="auto"/>
              <w:bottom w:val="single" w:sz="4" w:space="0" w:color="auto"/>
              <w:right w:val="single" w:sz="4" w:space="0" w:color="auto"/>
            </w:tcBorders>
            <w:vAlign w:val="center"/>
          </w:tcPr>
          <w:p w14:paraId="745CB62E" w14:textId="0BAB4AE9" w:rsidR="00785025" w:rsidRPr="00441E83" w:rsidRDefault="0020019A" w:rsidP="007914B6">
            <w:pPr>
              <w:tabs>
                <w:tab w:val="left" w:pos="-1440"/>
              </w:tabs>
              <w:jc w:val="center"/>
              <w:rPr>
                <w:rFonts w:ascii="Arial" w:hAnsi="Arial" w:cs="Arial"/>
                <w:sz w:val="16"/>
                <w:szCs w:val="16"/>
              </w:rPr>
            </w:pPr>
            <w:r w:rsidRPr="00441E83">
              <w:rPr>
                <w:rFonts w:ascii="Arial" w:hAnsi="Arial"/>
                <w:sz w:val="16"/>
                <w:u w:val="single"/>
              </w:rPr>
              <w:fldChar w:fldCharType="begin">
                <w:ffData>
                  <w:name w:val="gvTk5FacilityCode"/>
                  <w:enabled/>
                  <w:calcOnExit w:val="0"/>
                  <w:textInput/>
                </w:ffData>
              </w:fldChar>
            </w:r>
            <w:bookmarkStart w:id="243" w:name="gvTk5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Pr="00441E83">
              <w:rPr>
                <w:rFonts w:ascii="Arial" w:hAnsi="Arial"/>
                <w:sz w:val="16"/>
                <w:u w:val="single"/>
              </w:rPr>
              <w:fldChar w:fldCharType="end"/>
            </w:r>
            <w:bookmarkEnd w:id="243"/>
          </w:p>
        </w:tc>
        <w:tc>
          <w:tcPr>
            <w:tcW w:w="2016" w:type="dxa"/>
            <w:tcBorders>
              <w:top w:val="double" w:sz="4" w:space="0" w:color="auto"/>
              <w:left w:val="single" w:sz="4" w:space="0" w:color="auto"/>
              <w:bottom w:val="single" w:sz="4" w:space="0" w:color="auto"/>
            </w:tcBorders>
            <w:shd w:val="clear" w:color="auto" w:fill="F2F2F2" w:themeFill="background1" w:themeFillShade="F2"/>
            <w:vAlign w:val="center"/>
          </w:tcPr>
          <w:p w14:paraId="23C60337" w14:textId="5BA888C3" w:rsidR="00785025" w:rsidRPr="00441E83" w:rsidRDefault="0020019A" w:rsidP="007914B6">
            <w:pPr>
              <w:jc w:val="center"/>
              <w:rPr>
                <w:rFonts w:ascii="Arial" w:hAnsi="Arial" w:cs="Arial"/>
                <w:sz w:val="16"/>
                <w:szCs w:val="16"/>
              </w:rPr>
            </w:pPr>
            <w:r w:rsidRPr="00441E83">
              <w:rPr>
                <w:rFonts w:ascii="Arial" w:hAnsi="Arial"/>
                <w:sz w:val="16"/>
                <w:u w:val="single"/>
              </w:rPr>
              <w:fldChar w:fldCharType="begin">
                <w:ffData>
                  <w:name w:val="gvTk6FacilityCode"/>
                  <w:enabled/>
                  <w:calcOnExit w:val="0"/>
                  <w:textInput/>
                </w:ffData>
              </w:fldChar>
            </w:r>
            <w:bookmarkStart w:id="244" w:name="gvTk6FacilityCode"/>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007914B6" w:rsidRPr="00441E83">
              <w:rPr>
                <w:rFonts w:ascii="Arial" w:hAnsi="Arial"/>
                <w:sz w:val="16"/>
                <w:u w:val="single"/>
              </w:rPr>
              <w:t> </w:t>
            </w:r>
            <w:r w:rsidRPr="00441E83">
              <w:rPr>
                <w:rFonts w:ascii="Arial" w:hAnsi="Arial"/>
                <w:sz w:val="16"/>
                <w:u w:val="single"/>
              </w:rPr>
              <w:fldChar w:fldCharType="end"/>
            </w:r>
            <w:bookmarkEnd w:id="244"/>
          </w:p>
        </w:tc>
      </w:tr>
      <w:tr w:rsidR="00785025" w:rsidRPr="00441E83" w14:paraId="436B550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14262009" w14:textId="77777777" w:rsidR="00785025" w:rsidRPr="00441E83" w:rsidRDefault="00785025" w:rsidP="00785025">
            <w:pPr>
              <w:tabs>
                <w:tab w:val="left" w:pos="-1440"/>
              </w:tabs>
              <w:rPr>
                <w:rFonts w:ascii="Arial" w:hAnsi="Arial" w:cs="Arial"/>
                <w:sz w:val="16"/>
                <w:szCs w:val="16"/>
              </w:rPr>
            </w:pPr>
            <w:r w:rsidRPr="00441E83">
              <w:rPr>
                <w:rFonts w:ascii="Arial" w:hAnsi="Arial" w:cs="Arial"/>
                <w:sz w:val="16"/>
                <w:szCs w:val="16"/>
              </w:rPr>
              <w:t>Tank owner (if different than system owner):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7C50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03E4328"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gvTk5FacilityCode"/>
                  <w:enabled/>
                  <w:calcOnExit w:val="0"/>
                  <w:textInput/>
                </w:ffData>
              </w:fldChar>
            </w:r>
            <w:r w:rsidR="001D24AA"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1D24AA" w:rsidRPr="00441E83">
              <w:rPr>
                <w:rFonts w:ascii="Arial" w:hAnsi="Arial"/>
                <w:noProof/>
                <w:sz w:val="16"/>
                <w:u w:val="single"/>
              </w:rPr>
              <w:t> </w:t>
            </w:r>
            <w:r w:rsidR="001D24AA" w:rsidRPr="00441E83">
              <w:rPr>
                <w:rFonts w:ascii="Arial" w:hAnsi="Arial"/>
                <w:noProof/>
                <w:sz w:val="16"/>
                <w:u w:val="single"/>
              </w:rPr>
              <w:t> </w:t>
            </w:r>
            <w:r w:rsidR="001D24AA" w:rsidRPr="00441E83">
              <w:rPr>
                <w:rFonts w:ascii="Arial" w:hAnsi="Arial"/>
                <w:noProof/>
                <w:sz w:val="16"/>
                <w:u w:val="single"/>
              </w:rPr>
              <w:t> </w:t>
            </w:r>
            <w:r w:rsidR="001D24AA" w:rsidRPr="00441E83">
              <w:rPr>
                <w:rFonts w:ascii="Arial" w:hAnsi="Arial"/>
                <w:noProof/>
                <w:sz w:val="16"/>
                <w:u w:val="single"/>
              </w:rPr>
              <w:t> </w:t>
            </w:r>
            <w:r w:rsidR="001D24AA"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FA3366A" w14:textId="77777777" w:rsidR="00785025" w:rsidRPr="00441E83" w:rsidRDefault="00747628" w:rsidP="00785025">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0B39670C"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07A9C331" w14:textId="56012802" w:rsidR="00785025" w:rsidRPr="00441E83" w:rsidRDefault="00D353F6" w:rsidP="007B4BE9">
            <w:pPr>
              <w:tabs>
                <w:tab w:val="left" w:pos="-1440"/>
              </w:tabs>
              <w:rPr>
                <w:rFonts w:ascii="Arial" w:hAnsi="Arial" w:cs="Arial"/>
                <w:sz w:val="16"/>
                <w:szCs w:val="16"/>
              </w:rPr>
            </w:pPr>
            <w:r w:rsidRPr="00441E83">
              <w:rPr>
                <w:rFonts w:ascii="Arial" w:hAnsi="Arial" w:cs="Arial"/>
                <w:sz w:val="16"/>
                <w:szCs w:val="16"/>
              </w:rPr>
              <w:t>Location (indoor or outdoor)</w:t>
            </w:r>
            <w:r w:rsidR="007B4BE9" w:rsidRPr="00441E83">
              <w:rPr>
                <w:rFonts w:ascii="Arial" w:hAnsi="Arial" w:cs="Arial"/>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1D385"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F0C48F1"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5572529" w14:textId="77777777" w:rsidR="00785025" w:rsidRPr="00441E83" w:rsidRDefault="00747628" w:rsidP="00785025">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4F0824E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3432DFF9" w14:textId="77777777" w:rsidR="00785025" w:rsidRPr="00441E83" w:rsidRDefault="00785025" w:rsidP="00785025">
            <w:pPr>
              <w:tabs>
                <w:tab w:val="left" w:pos="-1440"/>
              </w:tabs>
              <w:rPr>
                <w:rFonts w:ascii="Arial" w:hAnsi="Arial" w:cs="Arial"/>
                <w:sz w:val="16"/>
                <w:szCs w:val="16"/>
              </w:rPr>
            </w:pPr>
            <w:r w:rsidRPr="00441E83">
              <w:rPr>
                <w:rFonts w:ascii="Arial" w:hAnsi="Arial" w:cs="Arial"/>
                <w:sz w:val="16"/>
                <w:szCs w:val="16"/>
              </w:rPr>
              <w:t>Date put into service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7182B"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56F6F2C0"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5ACB9461"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1EC0AD68" w14:textId="77777777" w:rsidTr="00785025">
        <w:trPr>
          <w:cantSplit/>
          <w:trHeight w:val="683"/>
        </w:trPr>
        <w:tc>
          <w:tcPr>
            <w:tcW w:w="5220" w:type="dxa"/>
            <w:tcBorders>
              <w:top w:val="single" w:sz="4" w:space="0" w:color="auto"/>
              <w:bottom w:val="single" w:sz="4" w:space="0" w:color="auto"/>
              <w:right w:val="single" w:sz="4" w:space="0" w:color="auto"/>
            </w:tcBorders>
            <w:vAlign w:val="center"/>
          </w:tcPr>
          <w:p w14:paraId="067C9FB1" w14:textId="77777777" w:rsidR="00785025" w:rsidRPr="00441E83" w:rsidRDefault="00785025" w:rsidP="00785025">
            <w:pPr>
              <w:tabs>
                <w:tab w:val="left" w:pos="-1440"/>
              </w:tabs>
              <w:rPr>
                <w:rFonts w:ascii="Arial" w:hAnsi="Arial" w:cs="Arial"/>
                <w:sz w:val="16"/>
                <w:szCs w:val="16"/>
              </w:rPr>
            </w:pPr>
            <w:r w:rsidRPr="00441E83">
              <w:rPr>
                <w:rFonts w:ascii="Arial" w:hAnsi="Arial" w:cs="Arial"/>
                <w:sz w:val="16"/>
                <w:szCs w:val="16"/>
              </w:rPr>
              <w:t xml:space="preserve">Tank Type </w:t>
            </w:r>
            <w:r w:rsidRPr="00441E83">
              <w:rPr>
                <w:rFonts w:ascii="Arial" w:hAnsi="Arial"/>
                <w:sz w:val="16"/>
              </w:rPr>
              <w:tab/>
            </w:r>
            <w:r w:rsidRPr="00441E83">
              <w:rPr>
                <w:rFonts w:ascii="Arial" w:hAnsi="Arial" w:cs="Arial"/>
                <w:sz w:val="16"/>
                <w:szCs w:val="16"/>
              </w:rPr>
              <w:t>Below ground (buried or partially buried)</w:t>
            </w:r>
          </w:p>
          <w:p w14:paraId="760700BF" w14:textId="77777777" w:rsidR="00785025" w:rsidRPr="00441E83" w:rsidRDefault="00785025" w:rsidP="00785025">
            <w:pPr>
              <w:tabs>
                <w:tab w:val="left" w:pos="-1440"/>
                <w:tab w:val="left" w:pos="1425"/>
              </w:tabs>
              <w:rPr>
                <w:rFonts w:ascii="Arial" w:hAnsi="Arial" w:cs="Arial"/>
                <w:sz w:val="16"/>
                <w:szCs w:val="16"/>
              </w:rPr>
            </w:pPr>
            <w:r w:rsidRPr="00441E83">
              <w:rPr>
                <w:rFonts w:ascii="Arial" w:hAnsi="Arial"/>
                <w:sz w:val="16"/>
              </w:rPr>
              <w:tab/>
            </w:r>
            <w:r w:rsidRPr="00441E83">
              <w:rPr>
                <w:rFonts w:ascii="Arial" w:hAnsi="Arial" w:cs="Arial"/>
                <w:sz w:val="16"/>
                <w:szCs w:val="16"/>
              </w:rPr>
              <w:t xml:space="preserve">Ground level </w:t>
            </w:r>
          </w:p>
          <w:p w14:paraId="05B4891D" w14:textId="77777777" w:rsidR="00785025" w:rsidRPr="00441E83" w:rsidRDefault="00785025" w:rsidP="00785025">
            <w:pPr>
              <w:tabs>
                <w:tab w:val="left" w:pos="-1440"/>
                <w:tab w:val="left" w:pos="1425"/>
              </w:tabs>
              <w:rPr>
                <w:rFonts w:ascii="Arial" w:hAnsi="Arial" w:cs="Arial"/>
                <w:sz w:val="16"/>
                <w:szCs w:val="16"/>
              </w:rPr>
            </w:pPr>
            <w:r w:rsidRPr="00441E83">
              <w:rPr>
                <w:rFonts w:ascii="Arial" w:hAnsi="Arial"/>
                <w:sz w:val="16"/>
              </w:rPr>
              <w:tab/>
            </w:r>
            <w:r w:rsidRPr="00441E83">
              <w:rPr>
                <w:rFonts w:ascii="Arial" w:hAnsi="Arial" w:cs="Arial"/>
                <w:sz w:val="16"/>
                <w:szCs w:val="16"/>
              </w:rPr>
              <w:t>Elevated (pedestal or standpipe)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CDC6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74A01E1A"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3DAFBEC3"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A36074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25C2BAE3"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3A886CD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EC4F7F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0569492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3327F3CC" w14:textId="77777777" w:rsidR="00785025" w:rsidRPr="00441E83" w:rsidRDefault="00747628" w:rsidP="00785025">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tc>
      </w:tr>
      <w:tr w:rsidR="00785025" w:rsidRPr="00441E83" w14:paraId="29A53DC9" w14:textId="77777777" w:rsidTr="00785025">
        <w:trPr>
          <w:cantSplit/>
          <w:trHeight w:val="827"/>
        </w:trPr>
        <w:tc>
          <w:tcPr>
            <w:tcW w:w="5220" w:type="dxa"/>
            <w:tcBorders>
              <w:top w:val="single" w:sz="4" w:space="0" w:color="auto"/>
              <w:bottom w:val="single" w:sz="4" w:space="0" w:color="auto"/>
              <w:right w:val="single" w:sz="4" w:space="0" w:color="auto"/>
            </w:tcBorders>
            <w:vAlign w:val="center"/>
          </w:tcPr>
          <w:p w14:paraId="60C92F85"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cs="Arial"/>
                <w:sz w:val="16"/>
                <w:szCs w:val="16"/>
              </w:rPr>
              <w:t xml:space="preserve">Tank is constructed of: </w:t>
            </w:r>
            <w:r w:rsidRPr="00441E83">
              <w:rPr>
                <w:rFonts w:ascii="Arial" w:hAnsi="Arial"/>
                <w:sz w:val="16"/>
              </w:rPr>
              <w:tab/>
            </w:r>
            <w:r w:rsidRPr="00441E83">
              <w:rPr>
                <w:rFonts w:ascii="Arial" w:hAnsi="Arial" w:cs="Arial"/>
                <w:sz w:val="16"/>
                <w:szCs w:val="16"/>
              </w:rPr>
              <w:t>Concrete</w:t>
            </w:r>
          </w:p>
          <w:p w14:paraId="2130D8C3"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Steel</w:t>
            </w:r>
          </w:p>
          <w:p w14:paraId="69F86357"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sz w:val="16"/>
              </w:rPr>
              <w:tab/>
            </w:r>
            <w:r w:rsidRPr="00441E83">
              <w:rPr>
                <w:rFonts w:ascii="Arial" w:hAnsi="Arial" w:cs="Arial"/>
                <w:sz w:val="16"/>
                <w:szCs w:val="16"/>
              </w:rPr>
              <w:t>Fiberglass</w:t>
            </w:r>
          </w:p>
          <w:p w14:paraId="7907EAC7" w14:textId="77777777" w:rsidR="00785025" w:rsidRPr="00441E83" w:rsidRDefault="00785025" w:rsidP="00785025">
            <w:pPr>
              <w:tabs>
                <w:tab w:val="left" w:pos="-1440"/>
                <w:tab w:val="left" w:pos="2322"/>
              </w:tabs>
              <w:rPr>
                <w:rFonts w:ascii="Arial" w:hAnsi="Arial" w:cs="Arial"/>
                <w:sz w:val="16"/>
                <w:szCs w:val="16"/>
              </w:rPr>
            </w:pPr>
            <w:r w:rsidRPr="00441E83">
              <w:rPr>
                <w:rFonts w:ascii="Arial" w:hAnsi="Arial"/>
                <w:sz w:val="16"/>
              </w:rPr>
              <w:tab/>
              <w:t>Other</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6BCE5"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4649668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08EFDC09" w14:textId="77777777" w:rsidR="00785025" w:rsidRPr="00441E83" w:rsidRDefault="00747628" w:rsidP="00785025">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74D8EA35"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09DE226"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03F99F0E"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1A5787FF" w14:textId="77777777" w:rsidR="00785025" w:rsidRPr="00441E83" w:rsidRDefault="00747628" w:rsidP="00785025">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2B09060C"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439CDFB"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089FE4F0"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791E7AFD" w14:textId="77777777" w:rsidR="00785025" w:rsidRPr="00441E83" w:rsidRDefault="00747628" w:rsidP="00785025">
            <w:pPr>
              <w:tabs>
                <w:tab w:val="left" w:pos="-1440"/>
              </w:tabs>
              <w:jc w:val="center"/>
              <w:rPr>
                <w:rFonts w:ascii="Arial" w:hAnsi="Arial"/>
                <w:sz w:val="16"/>
                <w:u w:val="single"/>
              </w:rPr>
            </w:pPr>
            <w:r w:rsidRPr="00441E83">
              <w:rPr>
                <w:rFonts w:ascii="Arial" w:hAnsi="Arial" w:cs="Arial"/>
                <w:sz w:val="16"/>
                <w:szCs w:val="16"/>
              </w:rPr>
              <w:fldChar w:fldCharType="begin">
                <w:ffData>
                  <w:name w:val="Check21"/>
                  <w:enabled/>
                  <w:calcOnExit w:val="0"/>
                  <w:checkBox>
                    <w:sizeAuto/>
                    <w:default w:val="0"/>
                  </w:checkBox>
                </w:ffData>
              </w:fldChar>
            </w:r>
            <w:r w:rsidR="00785025"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216137C5" w14:textId="77777777" w:rsidR="00785025" w:rsidRPr="00441E83" w:rsidRDefault="00747628" w:rsidP="00785025">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785025" w:rsidRPr="00441E83" w14:paraId="2BED3107"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43400ADB" w14:textId="3B1F556E" w:rsidR="00785025" w:rsidRPr="00441E83" w:rsidRDefault="00785025" w:rsidP="008C006C">
            <w:pPr>
              <w:tabs>
                <w:tab w:val="left" w:pos="-1440"/>
              </w:tabs>
              <w:rPr>
                <w:rFonts w:ascii="Arial" w:hAnsi="Arial" w:cs="Arial"/>
                <w:sz w:val="16"/>
                <w:szCs w:val="16"/>
              </w:rPr>
            </w:pPr>
            <w:r w:rsidRPr="00441E83">
              <w:rPr>
                <w:rFonts w:ascii="Arial" w:hAnsi="Arial" w:cs="Arial"/>
                <w:sz w:val="16"/>
                <w:szCs w:val="16"/>
              </w:rPr>
              <w:t>What type of water is stored (GW systems only)?</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4E4D" w14:textId="3AA8F0BE" w:rsidR="00785025" w:rsidRPr="00441E83" w:rsidRDefault="00747628" w:rsidP="00785025">
            <w:pPr>
              <w:tabs>
                <w:tab w:val="left" w:pos="-1440"/>
              </w:tabs>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Treated</w:t>
            </w:r>
            <w:r w:rsidR="00051D49" w:rsidRPr="00441E83">
              <w:rPr>
                <w:rFonts w:ascii="Arial" w:hAnsi="Arial"/>
                <w:sz w:val="16"/>
              </w:rPr>
              <w:t xml:space="preserve">  </w:t>
            </w:r>
            <w:r w:rsidR="00785025"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Raw</w:t>
            </w:r>
          </w:p>
        </w:tc>
        <w:tc>
          <w:tcPr>
            <w:tcW w:w="2016" w:type="dxa"/>
            <w:tcBorders>
              <w:top w:val="single" w:sz="4" w:space="0" w:color="auto"/>
              <w:left w:val="single" w:sz="4" w:space="0" w:color="auto"/>
              <w:bottom w:val="single" w:sz="4" w:space="0" w:color="auto"/>
              <w:right w:val="single" w:sz="4" w:space="0" w:color="auto"/>
            </w:tcBorders>
            <w:vAlign w:val="center"/>
          </w:tcPr>
          <w:p w14:paraId="4CE1922D" w14:textId="34637EA3" w:rsidR="00785025" w:rsidRPr="00441E83" w:rsidRDefault="00747628" w:rsidP="00785025">
            <w:pPr>
              <w:tabs>
                <w:tab w:val="left" w:pos="-1440"/>
              </w:tabs>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Treated</w:t>
            </w:r>
            <w:r w:rsidR="00051D49" w:rsidRPr="00441E83">
              <w:rPr>
                <w:rFonts w:ascii="Arial" w:hAnsi="Arial"/>
                <w:sz w:val="16"/>
              </w:rPr>
              <w:t xml:space="preserve">  </w:t>
            </w:r>
            <w:r w:rsidR="00785025"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Raw</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4B196A7" w14:textId="61F6F13E" w:rsidR="00785025" w:rsidRPr="00441E83" w:rsidRDefault="00747628" w:rsidP="00785025">
            <w:pPr>
              <w:jc w:val="center"/>
              <w:rPr>
                <w:rFonts w:ascii="Arial" w:hAnsi="Arial"/>
                <w:sz w:val="16"/>
                <w:u w:val="single"/>
              </w:rPr>
            </w:pP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Treated</w:t>
            </w:r>
            <w:r w:rsidR="00051D49" w:rsidRPr="00441E83">
              <w:rPr>
                <w:rFonts w:ascii="Arial" w:hAnsi="Arial"/>
                <w:sz w:val="16"/>
              </w:rPr>
              <w:t xml:space="preserve">  </w:t>
            </w:r>
            <w:r w:rsidR="00785025" w:rsidRPr="00441E83">
              <w:rPr>
                <w:rFonts w:ascii="Arial" w:hAnsi="Arial"/>
                <w:sz w:val="16"/>
              </w:rPr>
              <w:t xml:space="preserve"> </w:t>
            </w:r>
            <w:r w:rsidRPr="00441E83">
              <w:rPr>
                <w:rFonts w:ascii="Arial" w:hAnsi="Arial"/>
                <w:sz w:val="16"/>
              </w:rPr>
              <w:fldChar w:fldCharType="begin">
                <w:ffData>
                  <w:name w:val="Check301"/>
                  <w:enabled/>
                  <w:calcOnExit w:val="0"/>
                  <w:checkBox>
                    <w:sizeAuto/>
                    <w:default w:val="0"/>
                  </w:checkBox>
                </w:ffData>
              </w:fldChar>
            </w:r>
            <w:r w:rsidR="00785025"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051D49" w:rsidRPr="00441E83">
              <w:rPr>
                <w:rFonts w:ascii="Arial" w:hAnsi="Arial"/>
                <w:sz w:val="16"/>
              </w:rPr>
              <w:t xml:space="preserve"> </w:t>
            </w:r>
            <w:r w:rsidR="00785025" w:rsidRPr="00441E83">
              <w:rPr>
                <w:rFonts w:ascii="Arial" w:hAnsi="Arial"/>
                <w:sz w:val="16"/>
              </w:rPr>
              <w:t>Raw</w:t>
            </w:r>
          </w:p>
        </w:tc>
      </w:tr>
      <w:tr w:rsidR="00785025" w:rsidRPr="00441E83" w14:paraId="6D674725"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457EA166" w14:textId="77777777" w:rsidR="00785025" w:rsidRPr="00441E83" w:rsidRDefault="00785025" w:rsidP="00785025">
            <w:pPr>
              <w:tabs>
                <w:tab w:val="left" w:pos="-1440"/>
              </w:tabs>
              <w:rPr>
                <w:rFonts w:ascii="Arial" w:hAnsi="Arial" w:cs="Arial"/>
                <w:sz w:val="16"/>
                <w:szCs w:val="16"/>
              </w:rPr>
            </w:pPr>
            <w:r w:rsidRPr="00441E83">
              <w:rPr>
                <w:rFonts w:ascii="Arial" w:hAnsi="Arial" w:cs="Arial"/>
                <w:sz w:val="16"/>
                <w:szCs w:val="16"/>
              </w:rPr>
              <w:t>Storage Volume (gallons)?</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2A750"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ED9790F" w14:textId="77777777" w:rsidR="00785025" w:rsidRPr="00441E83" w:rsidRDefault="00747628" w:rsidP="00785025">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8061BDB" w14:textId="77777777" w:rsidR="00785025" w:rsidRPr="00441E83" w:rsidRDefault="00747628" w:rsidP="00785025">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00785025"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3938F7" w:rsidRPr="00441E83" w14:paraId="3DEB10C8"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56D1CDC1" w14:textId="5BB9E6D5" w:rsidR="003938F7" w:rsidRPr="00441E83" w:rsidRDefault="003938F7" w:rsidP="003938F7">
            <w:pPr>
              <w:rPr>
                <w:rFonts w:ascii="Arial" w:hAnsi="Arial"/>
                <w:color w:val="FF0000"/>
                <w:sz w:val="16"/>
              </w:rPr>
            </w:pPr>
            <w:r w:rsidRPr="00441E83">
              <w:rPr>
                <w:rFonts w:ascii="Arial" w:hAnsi="Arial"/>
                <w:sz w:val="16"/>
              </w:rPr>
              <w:t>Are there any approved WY DEQ Chapter 12 variances for this tank? If yes, describe what type of variance was approved.</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5F13B"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49CF5A73" w14:textId="23A421BA"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6AAEA65F"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32CDD8DA" w14:textId="4931877E"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0C27C5B8"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p w14:paraId="1E04EC54" w14:textId="6CD8C842" w:rsidR="003938F7" w:rsidRPr="00441E83" w:rsidRDefault="003938F7" w:rsidP="003938F7">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50BD09D5"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2E214530" w14:textId="77777777" w:rsidR="003938F7" w:rsidRPr="00441E83" w:rsidRDefault="003938F7" w:rsidP="003938F7">
            <w:pPr>
              <w:rPr>
                <w:rFonts w:ascii="Arial" w:hAnsi="Arial" w:cs="Arial"/>
                <w:sz w:val="16"/>
                <w:szCs w:val="16"/>
              </w:rPr>
            </w:pPr>
            <w:r w:rsidRPr="00441E83">
              <w:rPr>
                <w:rFonts w:ascii="Arial" w:hAnsi="Arial"/>
                <w:color w:val="FF0000"/>
                <w:sz w:val="16"/>
              </w:rPr>
              <w:t>Is the site subject to flooding?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807E5" w14:textId="099FF704"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4FloodingY"/>
                  <w:enabled/>
                  <w:calcOnExit w:val="0"/>
                  <w:checkBox>
                    <w:sizeAuto/>
                    <w:default w:val="0"/>
                    <w:checked w:val="0"/>
                  </w:checkBox>
                </w:ffData>
              </w:fldChar>
            </w:r>
            <w:bookmarkStart w:id="245" w:name="gvTk4Flooding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45"/>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2B03C4A5" w14:textId="59F33F1D"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5FloodingY"/>
                  <w:enabled/>
                  <w:calcOnExit w:val="0"/>
                  <w:checkBox>
                    <w:sizeAuto/>
                    <w:default w:val="0"/>
                    <w:checked w:val="0"/>
                  </w:checkBox>
                </w:ffData>
              </w:fldChar>
            </w:r>
            <w:bookmarkStart w:id="246" w:name="gvTk5Flooding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46"/>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4A9BA95C" w14:textId="3628BFD2" w:rsidR="003938F7" w:rsidRPr="00441E83" w:rsidRDefault="003938F7" w:rsidP="003938F7">
            <w:pPr>
              <w:jc w:val="center"/>
              <w:rPr>
                <w:rFonts w:ascii="Arial" w:hAnsi="Arial" w:cs="Arial"/>
                <w:sz w:val="16"/>
                <w:szCs w:val="16"/>
                <w:u w:val="single"/>
              </w:rPr>
            </w:pPr>
            <w:r w:rsidRPr="00441E83">
              <w:rPr>
                <w:rFonts w:ascii="Arial" w:hAnsi="Arial" w:cs="Arial"/>
                <w:sz w:val="16"/>
                <w:szCs w:val="16"/>
              </w:rPr>
              <w:fldChar w:fldCharType="begin">
                <w:ffData>
                  <w:name w:val="gvTk6FloodingY"/>
                  <w:enabled/>
                  <w:calcOnExit w:val="0"/>
                  <w:checkBox>
                    <w:sizeAuto/>
                    <w:default w:val="0"/>
                    <w:checked w:val="0"/>
                  </w:checkBox>
                </w:ffData>
              </w:fldChar>
            </w:r>
            <w:bookmarkStart w:id="247" w:name="gvTk6Flooding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47"/>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3938F7" w:rsidRPr="00441E83" w14:paraId="5BE81FD9"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7F2F214B" w14:textId="77777777" w:rsidR="003938F7" w:rsidRPr="00441E83" w:rsidRDefault="003938F7" w:rsidP="003938F7">
            <w:pPr>
              <w:rPr>
                <w:rFonts w:ascii="Arial" w:hAnsi="Arial" w:cs="Arial"/>
                <w:sz w:val="16"/>
                <w:szCs w:val="16"/>
              </w:rPr>
            </w:pPr>
            <w:r w:rsidRPr="00441E83">
              <w:rPr>
                <w:rFonts w:ascii="Arial" w:hAnsi="Arial" w:cs="Arial"/>
                <w:sz w:val="16"/>
                <w:szCs w:val="16"/>
              </w:rPr>
              <w:t>Can the tank be isolated from the system?</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D302F" w14:textId="5E595155"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50CE5151" w14:textId="43F744FA"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16126CE4" w14:textId="72785C6C" w:rsidR="003938F7" w:rsidRPr="00441E83" w:rsidRDefault="003938F7" w:rsidP="003938F7">
            <w:pPr>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3938F7" w:rsidRPr="00441E83" w14:paraId="7167582E"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731AAA6F" w14:textId="77777777" w:rsidR="003938F7" w:rsidRPr="00441E83" w:rsidRDefault="003938F7" w:rsidP="003938F7">
            <w:pPr>
              <w:rPr>
                <w:rFonts w:ascii="Arial" w:hAnsi="Arial" w:cs="Arial"/>
                <w:sz w:val="16"/>
                <w:szCs w:val="16"/>
              </w:rPr>
            </w:pPr>
            <w:r w:rsidRPr="00441E83">
              <w:rPr>
                <w:rFonts w:ascii="Arial" w:hAnsi="Arial" w:cs="Arial"/>
                <w:sz w:val="16"/>
                <w:szCs w:val="16"/>
              </w:rPr>
              <w:t>Is the water level indicator accurate?</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96606" w14:textId="217F6E78"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409BDE34" w14:textId="1AD39700"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36A84B8E" w14:textId="5726B80B" w:rsidR="003938F7" w:rsidRPr="00441E83" w:rsidRDefault="003938F7" w:rsidP="003938F7">
            <w:pPr>
              <w:jc w:val="center"/>
              <w:rPr>
                <w:rFonts w:ascii="Arial" w:hAnsi="Arial" w:cs="Arial"/>
                <w:b/>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3938F7" w:rsidRPr="00441E83" w14:paraId="60058648"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24AED57F" w14:textId="741584A5" w:rsidR="003938F7" w:rsidRPr="00441E83" w:rsidRDefault="003938F7" w:rsidP="003938F7">
            <w:pPr>
              <w:rPr>
                <w:rFonts w:ascii="Arial" w:hAnsi="Arial" w:cs="Arial"/>
                <w:sz w:val="16"/>
                <w:szCs w:val="16"/>
              </w:rPr>
            </w:pPr>
            <w:r w:rsidRPr="00441E83">
              <w:rPr>
                <w:rFonts w:ascii="Arial" w:hAnsi="Arial"/>
                <w:color w:val="FF0000"/>
                <w:sz w:val="16"/>
              </w:rPr>
              <w:t>Does the tank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13B7B" w14:textId="2A02488B"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PropMaintN"/>
                  <w:enabled/>
                  <w:calcOnExit w:val="0"/>
                  <w:checkBox>
                    <w:sizeAuto/>
                    <w:default w:val="0"/>
                    <w:checked w:val="0"/>
                  </w:checkBox>
                </w:ffData>
              </w:fldChar>
            </w:r>
            <w:bookmarkStart w:id="248" w:name="gvTk4PropMaint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48"/>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7B93CF6C" w14:textId="5FAE5C9A"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PropMaintN"/>
                  <w:enabled/>
                  <w:calcOnExit w:val="0"/>
                  <w:checkBox>
                    <w:sizeAuto/>
                    <w:default w:val="0"/>
                    <w:checked w:val="0"/>
                  </w:checkBox>
                </w:ffData>
              </w:fldChar>
            </w:r>
            <w:bookmarkStart w:id="249" w:name="gvTk5PropMaint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49"/>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0895818" w14:textId="4B1E3B58" w:rsidR="003938F7" w:rsidRPr="00441E83" w:rsidRDefault="003938F7" w:rsidP="003938F7">
            <w:pPr>
              <w:jc w:val="center"/>
              <w:rPr>
                <w:rFonts w:ascii="Arial" w:hAnsi="Arial" w:cs="Arial"/>
                <w:sz w:val="16"/>
                <w:szCs w:val="16"/>
                <w:u w:val="single"/>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PropMaintN"/>
                  <w:enabled/>
                  <w:calcOnExit w:val="0"/>
                  <w:checkBox>
                    <w:sizeAuto/>
                    <w:default w:val="0"/>
                    <w:checked w:val="0"/>
                  </w:checkBox>
                </w:ffData>
              </w:fldChar>
            </w:r>
            <w:bookmarkStart w:id="250" w:name="gvTk6PropMaint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0"/>
            <w:r w:rsidRPr="00441E83">
              <w:rPr>
                <w:rFonts w:ascii="Arial" w:hAnsi="Arial" w:cs="Arial"/>
                <w:sz w:val="16"/>
                <w:szCs w:val="16"/>
              </w:rPr>
              <w:t xml:space="preserve"> No</w:t>
            </w:r>
          </w:p>
        </w:tc>
      </w:tr>
      <w:tr w:rsidR="003938F7" w:rsidRPr="00441E83" w14:paraId="5AC1B15E" w14:textId="77777777" w:rsidTr="00785025">
        <w:trPr>
          <w:cantSplit/>
          <w:trHeight w:val="288"/>
        </w:trPr>
        <w:tc>
          <w:tcPr>
            <w:tcW w:w="5220" w:type="dxa"/>
            <w:tcBorders>
              <w:top w:val="single" w:sz="4" w:space="0" w:color="auto"/>
              <w:bottom w:val="single" w:sz="4" w:space="0" w:color="auto"/>
              <w:right w:val="single" w:sz="4" w:space="0" w:color="auto"/>
            </w:tcBorders>
            <w:vAlign w:val="center"/>
          </w:tcPr>
          <w:p w14:paraId="1E439B38" w14:textId="4E2C5145" w:rsidR="003938F7" w:rsidRPr="00441E83" w:rsidRDefault="003938F7" w:rsidP="003938F7">
            <w:pPr>
              <w:rPr>
                <w:rFonts w:ascii="Arial" w:hAnsi="Arial"/>
                <w:color w:val="FF0000"/>
                <w:sz w:val="16"/>
              </w:rPr>
            </w:pPr>
            <w:r w:rsidRPr="00441E83">
              <w:rPr>
                <w:rFonts w:ascii="Arial" w:hAnsi="Arial"/>
                <w:color w:val="FF0000"/>
                <w:sz w:val="16"/>
              </w:rPr>
              <w:t>Does the foundation appear structurally sound? @</w:t>
            </w:r>
          </w:p>
        </w:tc>
        <w:tc>
          <w:tcPr>
            <w:tcW w:w="2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66E17" w14:textId="54932729"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FounStrucSoundN"/>
                  <w:enabled/>
                  <w:calcOnExit w:val="0"/>
                  <w:checkBox>
                    <w:sizeAuto/>
                    <w:default w:val="0"/>
                    <w:checked w:val="0"/>
                  </w:checkBox>
                </w:ffData>
              </w:fldChar>
            </w:r>
            <w:r w:rsidRPr="00441E83">
              <w:rPr>
                <w:rFonts w:ascii="Arial" w:hAnsi="Arial" w:cs="Arial"/>
                <w:sz w:val="16"/>
                <w:szCs w:val="16"/>
              </w:rPr>
              <w:instrText xml:space="preserve"> </w:instrText>
            </w:r>
            <w:bookmarkStart w:id="251" w:name="gvTk4FounStrucSound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1"/>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right w:val="single" w:sz="4" w:space="0" w:color="auto"/>
            </w:tcBorders>
            <w:vAlign w:val="center"/>
          </w:tcPr>
          <w:p w14:paraId="65DA2B6A" w14:textId="54F2678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FounStrucSoundN"/>
                  <w:enabled/>
                  <w:calcOnExit w:val="0"/>
                  <w:checkBox>
                    <w:sizeAuto/>
                    <w:default w:val="0"/>
                    <w:checked w:val="0"/>
                  </w:checkBox>
                </w:ffData>
              </w:fldChar>
            </w:r>
            <w:r w:rsidRPr="00441E83">
              <w:rPr>
                <w:rFonts w:ascii="Arial" w:hAnsi="Arial" w:cs="Arial"/>
                <w:sz w:val="16"/>
                <w:szCs w:val="16"/>
              </w:rPr>
              <w:instrText xml:space="preserve"> </w:instrText>
            </w:r>
            <w:bookmarkStart w:id="252" w:name="gvTk5FounStrucSound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2"/>
            <w:r w:rsidRPr="00441E83">
              <w:rPr>
                <w:rFonts w:ascii="Arial" w:hAnsi="Arial" w:cs="Arial"/>
                <w:sz w:val="16"/>
                <w:szCs w:val="16"/>
              </w:rPr>
              <w:t xml:space="preserve"> No</w:t>
            </w:r>
          </w:p>
        </w:tc>
        <w:tc>
          <w:tcPr>
            <w:tcW w:w="2016" w:type="dxa"/>
            <w:tcBorders>
              <w:top w:val="single" w:sz="4" w:space="0" w:color="auto"/>
              <w:left w:val="single" w:sz="4" w:space="0" w:color="auto"/>
              <w:bottom w:val="single" w:sz="4" w:space="0" w:color="auto"/>
            </w:tcBorders>
            <w:shd w:val="clear" w:color="auto" w:fill="F2F2F2" w:themeFill="background1" w:themeFillShade="F2"/>
            <w:vAlign w:val="center"/>
          </w:tcPr>
          <w:p w14:paraId="7DC07126" w14:textId="248714C0"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FounStrucSoundN"/>
                  <w:enabled/>
                  <w:calcOnExit w:val="0"/>
                  <w:checkBox>
                    <w:sizeAuto/>
                    <w:default w:val="0"/>
                    <w:checked w:val="0"/>
                  </w:checkBox>
                </w:ffData>
              </w:fldChar>
            </w:r>
            <w:r w:rsidRPr="00441E83">
              <w:rPr>
                <w:rFonts w:ascii="Arial" w:hAnsi="Arial" w:cs="Arial"/>
                <w:sz w:val="16"/>
                <w:szCs w:val="16"/>
              </w:rPr>
              <w:instrText xml:space="preserve"> </w:instrText>
            </w:r>
            <w:bookmarkStart w:id="253" w:name="gvTk6FounStrucSound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3"/>
            <w:r w:rsidRPr="00441E83">
              <w:rPr>
                <w:rFonts w:ascii="Arial" w:hAnsi="Arial" w:cs="Arial"/>
                <w:sz w:val="16"/>
                <w:szCs w:val="16"/>
              </w:rPr>
              <w:t xml:space="preserve"> No</w:t>
            </w:r>
          </w:p>
        </w:tc>
      </w:tr>
      <w:tr w:rsidR="003938F7" w:rsidRPr="00441E83" w14:paraId="23402A25" w14:textId="77777777" w:rsidTr="00E232AD">
        <w:trPr>
          <w:cantSplit/>
          <w:trHeight w:val="458"/>
        </w:trPr>
        <w:tc>
          <w:tcPr>
            <w:tcW w:w="5220" w:type="dxa"/>
            <w:tcBorders>
              <w:top w:val="single" w:sz="4" w:space="0" w:color="auto"/>
              <w:bottom w:val="double" w:sz="4" w:space="0" w:color="auto"/>
              <w:right w:val="single" w:sz="4" w:space="0" w:color="auto"/>
            </w:tcBorders>
            <w:vAlign w:val="center"/>
          </w:tcPr>
          <w:p w14:paraId="4EFD51D8" w14:textId="77777777"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color w:val="FF0000"/>
                <w:sz w:val="16"/>
              </w:rPr>
              <w:t>Are there any unprotected openings in the tank (breaches, leaks, etc)? @</w:t>
            </w:r>
          </w:p>
        </w:tc>
        <w:tc>
          <w:tcPr>
            <w:tcW w:w="201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739B591" w14:textId="6951095C"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4OpeningsY"/>
                  <w:enabled/>
                  <w:calcOnExit w:val="0"/>
                  <w:checkBox>
                    <w:sizeAuto/>
                    <w:default w:val="0"/>
                    <w:checked w:val="0"/>
                  </w:checkBox>
                </w:ffData>
              </w:fldChar>
            </w:r>
            <w:r w:rsidRPr="00441E83">
              <w:rPr>
                <w:rFonts w:ascii="Arial" w:hAnsi="Arial" w:cs="Arial"/>
                <w:sz w:val="16"/>
                <w:szCs w:val="16"/>
              </w:rPr>
              <w:instrText xml:space="preserve"> </w:instrText>
            </w:r>
            <w:bookmarkStart w:id="254" w:name="gvTk4OpeningsY"/>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4"/>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right w:val="single" w:sz="4" w:space="0" w:color="auto"/>
            </w:tcBorders>
            <w:vAlign w:val="center"/>
          </w:tcPr>
          <w:p w14:paraId="2BF75D4F" w14:textId="275CF46C" w:rsidR="003938F7" w:rsidRPr="00441E83" w:rsidRDefault="003938F7" w:rsidP="003938F7">
            <w:pPr>
              <w:tabs>
                <w:tab w:val="left" w:pos="-1440"/>
              </w:tabs>
              <w:jc w:val="center"/>
              <w:rPr>
                <w:rFonts w:ascii="Arial" w:hAnsi="Arial" w:cs="Arial"/>
                <w:sz w:val="16"/>
                <w:szCs w:val="16"/>
                <w:u w:val="single"/>
              </w:rPr>
            </w:pPr>
            <w:r w:rsidRPr="00441E83">
              <w:rPr>
                <w:rFonts w:ascii="Arial" w:hAnsi="Arial" w:cs="Arial"/>
                <w:sz w:val="16"/>
                <w:szCs w:val="16"/>
              </w:rPr>
              <w:fldChar w:fldCharType="begin">
                <w:ffData>
                  <w:name w:val="gvTk5OpeningsY"/>
                  <w:enabled/>
                  <w:calcOnExit w:val="0"/>
                  <w:checkBox>
                    <w:sizeAuto/>
                    <w:default w:val="0"/>
                    <w:checked w:val="0"/>
                  </w:checkBox>
                </w:ffData>
              </w:fldChar>
            </w:r>
            <w:bookmarkStart w:id="255" w:name="gvTk5Openings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5"/>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single" w:sz="4" w:space="0" w:color="auto"/>
              <w:left w:val="single" w:sz="4" w:space="0" w:color="auto"/>
              <w:bottom w:val="double" w:sz="4" w:space="0" w:color="auto"/>
            </w:tcBorders>
            <w:shd w:val="clear" w:color="auto" w:fill="F2F2F2" w:themeFill="background1" w:themeFillShade="F2"/>
            <w:vAlign w:val="center"/>
          </w:tcPr>
          <w:p w14:paraId="4BC36D2D" w14:textId="76989899" w:rsidR="003938F7" w:rsidRPr="00441E83" w:rsidRDefault="003938F7" w:rsidP="003938F7">
            <w:pPr>
              <w:jc w:val="center"/>
              <w:rPr>
                <w:rFonts w:ascii="Arial" w:hAnsi="Arial" w:cs="Arial"/>
                <w:sz w:val="16"/>
                <w:szCs w:val="16"/>
                <w:u w:val="single"/>
              </w:rPr>
            </w:pPr>
            <w:r w:rsidRPr="00441E83">
              <w:rPr>
                <w:rFonts w:ascii="Arial" w:hAnsi="Arial" w:cs="Arial"/>
                <w:sz w:val="16"/>
                <w:szCs w:val="16"/>
              </w:rPr>
              <w:fldChar w:fldCharType="begin">
                <w:ffData>
                  <w:name w:val="gvTk6OpeningsY"/>
                  <w:enabled/>
                  <w:calcOnExit w:val="0"/>
                  <w:checkBox>
                    <w:sizeAuto/>
                    <w:default w:val="0"/>
                    <w:checked w:val="0"/>
                  </w:checkBox>
                </w:ffData>
              </w:fldChar>
            </w:r>
            <w:bookmarkStart w:id="256" w:name="gvTk6OpeningsY"/>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6"/>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E232AD" w:rsidRPr="00441E83" w14:paraId="32BCE059" w14:textId="77777777" w:rsidTr="00E232AD">
        <w:trPr>
          <w:cantSplit/>
          <w:trHeight w:val="332"/>
        </w:trPr>
        <w:tc>
          <w:tcPr>
            <w:tcW w:w="5220" w:type="dxa"/>
            <w:tcBorders>
              <w:top w:val="double" w:sz="4" w:space="0" w:color="auto"/>
              <w:bottom w:val="dotted" w:sz="4" w:space="0" w:color="auto"/>
              <w:right w:val="single" w:sz="4" w:space="0" w:color="auto"/>
            </w:tcBorders>
            <w:vAlign w:val="center"/>
          </w:tcPr>
          <w:p w14:paraId="0353AB58" w14:textId="4BA7A1E8" w:rsidR="00E232AD" w:rsidRPr="00441E83" w:rsidRDefault="00E232AD"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cs="Arial"/>
                <w:b/>
                <w:sz w:val="16"/>
                <w:szCs w:val="16"/>
                <w:u w:val="single"/>
              </w:rPr>
              <w:t>Inspection and cleaning history</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BE10870" w14:textId="77777777" w:rsidR="00E232AD" w:rsidRPr="00441E83" w:rsidRDefault="00E232AD"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430D96BE" w14:textId="77777777" w:rsidR="00E232AD" w:rsidRPr="00441E83" w:rsidRDefault="00E232AD"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B5CD0A2" w14:textId="77777777" w:rsidR="00E232AD" w:rsidRPr="00441E83" w:rsidRDefault="00E232AD" w:rsidP="003938F7">
            <w:pPr>
              <w:jc w:val="center"/>
              <w:rPr>
                <w:rFonts w:ascii="Arial" w:hAnsi="Arial" w:cs="Arial"/>
                <w:sz w:val="16"/>
                <w:szCs w:val="16"/>
              </w:rPr>
            </w:pPr>
          </w:p>
        </w:tc>
      </w:tr>
      <w:tr w:rsidR="003938F7" w:rsidRPr="00441E83" w14:paraId="73B3353E" w14:textId="77777777" w:rsidTr="00E232AD">
        <w:trPr>
          <w:cantSplit/>
          <w:trHeight w:val="440"/>
        </w:trPr>
        <w:tc>
          <w:tcPr>
            <w:tcW w:w="5220" w:type="dxa"/>
            <w:tcBorders>
              <w:top w:val="dotted" w:sz="4" w:space="0" w:color="auto"/>
              <w:bottom w:val="dotted" w:sz="4" w:space="0" w:color="auto"/>
              <w:right w:val="single" w:sz="4" w:space="0" w:color="auto"/>
            </w:tcBorders>
            <w:vAlign w:val="center"/>
          </w:tcPr>
          <w:p w14:paraId="64AC979D" w14:textId="1536AA92"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color w:val="FF0000"/>
                <w:sz w:val="16"/>
              </w:rPr>
              <w:t>If the tank is more than 10 years old, was it cleaned and inspected within the last 10 years?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2E41587" w14:textId="06A0A29F"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InspectedN"/>
                  <w:enabled/>
                  <w:calcOnExit w:val="0"/>
                  <w:checkBox>
                    <w:sizeAuto/>
                    <w:default w:val="0"/>
                    <w:checked w:val="0"/>
                  </w:checkBox>
                </w:ffData>
              </w:fldChar>
            </w:r>
            <w:bookmarkStart w:id="257" w:name="gvTk4Inspect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7"/>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B5D05E0" w14:textId="1CA2744D"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InspectedN"/>
                  <w:enabled/>
                  <w:calcOnExit w:val="0"/>
                  <w:checkBox>
                    <w:sizeAuto/>
                    <w:default w:val="0"/>
                    <w:checked w:val="0"/>
                  </w:checkBox>
                </w:ffData>
              </w:fldChar>
            </w:r>
            <w:bookmarkStart w:id="258" w:name="gvTk5Inspect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8"/>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E5D7DE2" w14:textId="7AF75B8E"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InspectedN"/>
                  <w:enabled/>
                  <w:calcOnExit w:val="0"/>
                  <w:checkBox>
                    <w:sizeAuto/>
                    <w:default w:val="0"/>
                    <w:checked w:val="0"/>
                  </w:checkBox>
                </w:ffData>
              </w:fldChar>
            </w:r>
            <w:bookmarkStart w:id="259" w:name="gvTk6Inspect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59"/>
            <w:r w:rsidRPr="00441E83">
              <w:rPr>
                <w:rFonts w:ascii="Arial" w:hAnsi="Arial" w:cs="Arial"/>
                <w:sz w:val="16"/>
                <w:szCs w:val="16"/>
              </w:rPr>
              <w:t xml:space="preserve"> No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2BD940B" w14:textId="77777777" w:rsidTr="00E232AD">
        <w:trPr>
          <w:cantSplit/>
          <w:trHeight w:val="288"/>
        </w:trPr>
        <w:tc>
          <w:tcPr>
            <w:tcW w:w="5220" w:type="dxa"/>
            <w:tcBorders>
              <w:top w:val="dotted" w:sz="4" w:space="0" w:color="auto"/>
              <w:bottom w:val="dotted" w:sz="4" w:space="0" w:color="auto"/>
              <w:right w:val="single" w:sz="4" w:space="0" w:color="auto"/>
            </w:tcBorders>
            <w:vAlign w:val="center"/>
          </w:tcPr>
          <w:p w14:paraId="3D0E8C2D" w14:textId="0F9C4599" w:rsidR="001D619E" w:rsidRPr="00441E83" w:rsidRDefault="003938F7">
            <w:pPr>
              <w:tabs>
                <w:tab w:val="right" w:pos="5412"/>
                <w:tab w:val="left" w:pos="5760"/>
                <w:tab w:val="left" w:pos="6480"/>
                <w:tab w:val="left" w:pos="7200"/>
                <w:tab w:val="left" w:pos="7920"/>
                <w:tab w:val="left" w:pos="8640"/>
                <w:tab w:val="left" w:pos="9360"/>
                <w:tab w:val="left" w:pos="10080"/>
                <w:tab w:val="left" w:pos="10800"/>
              </w:tabs>
              <w:rPr>
                <w:rFonts w:ascii="Arial" w:hAnsi="Arial"/>
                <w:color w:val="FF0000"/>
                <w:sz w:val="16"/>
              </w:rPr>
            </w:pPr>
            <w:r w:rsidRPr="00441E83">
              <w:rPr>
                <w:rFonts w:ascii="Arial" w:hAnsi="Arial"/>
                <w:sz w:val="16"/>
              </w:rPr>
              <w:t>When and how was the tank last cleaned and inspected?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2246F8A" w14:textId="77777777" w:rsidR="003938F7" w:rsidRPr="00441E83" w:rsidRDefault="003938F7" w:rsidP="003938F7">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7AD7EF20" w14:textId="77777777" w:rsidR="003938F7" w:rsidRPr="00441E83" w:rsidRDefault="003938F7" w:rsidP="003938F7">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FD9157" w14:textId="77777777" w:rsidR="003938F7" w:rsidRPr="00441E83" w:rsidRDefault="003938F7" w:rsidP="003938F7">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7DDD5BF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7DE530E0" w14:textId="77777777"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 xml:space="preserve">Who performed the cleaning and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C90FB22"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40FF27A2" w14:textId="77777777"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7A05B5A" w14:textId="77777777" w:rsidR="003938F7" w:rsidRPr="00441E83" w:rsidRDefault="003938F7" w:rsidP="003938F7">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1978BD38" w14:textId="77777777" w:rsidTr="00AD6D89">
        <w:trPr>
          <w:cantSplit/>
          <w:trHeight w:val="288"/>
        </w:trPr>
        <w:tc>
          <w:tcPr>
            <w:tcW w:w="5220" w:type="dxa"/>
            <w:tcBorders>
              <w:top w:val="dotted" w:sz="4" w:space="0" w:color="auto"/>
              <w:bottom w:val="dotted" w:sz="4" w:space="0" w:color="auto"/>
              <w:right w:val="single" w:sz="4" w:space="0" w:color="auto"/>
            </w:tcBorders>
            <w:vAlign w:val="center"/>
          </w:tcPr>
          <w:p w14:paraId="6249C65A" w14:textId="77777777"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How was the tank disinfected after cleaning?</w:t>
            </w:r>
          </w:p>
          <w:p w14:paraId="301D1AFF" w14:textId="434B5BD6" w:rsidR="00004E6D" w:rsidRPr="00441E83" w:rsidRDefault="00004E6D"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(NA if diver used)</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7A17895" w14:textId="77777777" w:rsidR="003938F7" w:rsidRPr="00441E83" w:rsidRDefault="003938F7" w:rsidP="003938F7">
            <w:pPr>
              <w:tabs>
                <w:tab w:val="left" w:pos="-1440"/>
              </w:tabs>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right w:val="single" w:sz="4" w:space="0" w:color="auto"/>
            </w:tcBorders>
            <w:vAlign w:val="center"/>
          </w:tcPr>
          <w:p w14:paraId="389BE510" w14:textId="77777777" w:rsidR="003938F7" w:rsidRPr="00441E83" w:rsidRDefault="003938F7" w:rsidP="003938F7">
            <w:pPr>
              <w:tabs>
                <w:tab w:val="left" w:pos="-1440"/>
              </w:tabs>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FAF7718" w14:textId="77777777" w:rsidR="003938F7" w:rsidRPr="00441E83" w:rsidRDefault="003938F7" w:rsidP="003938F7">
            <w:pPr>
              <w:jc w:val="center"/>
              <w:rPr>
                <w:rFonts w:ascii="Arial" w:hAnsi="Arial"/>
                <w:sz w:val="16"/>
                <w:u w:val="single"/>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733845D6" w14:textId="77777777" w:rsidTr="00AD6D89">
        <w:trPr>
          <w:cantSplit/>
          <w:trHeight w:val="288"/>
        </w:trPr>
        <w:tc>
          <w:tcPr>
            <w:tcW w:w="5220" w:type="dxa"/>
            <w:tcBorders>
              <w:top w:val="dotted" w:sz="4" w:space="0" w:color="auto"/>
              <w:bottom w:val="nil"/>
              <w:right w:val="single" w:sz="4" w:space="0" w:color="auto"/>
            </w:tcBorders>
            <w:vAlign w:val="center"/>
          </w:tcPr>
          <w:p w14:paraId="47FFDD97" w14:textId="77777777"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t>Surveyor able to view report and confirm date?</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3DE4D84D" w14:textId="0F97D64B"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dotted" w:sz="4" w:space="0" w:color="auto"/>
              <w:left w:val="single" w:sz="4" w:space="0" w:color="auto"/>
              <w:bottom w:val="nil"/>
              <w:right w:val="single" w:sz="4" w:space="0" w:color="auto"/>
            </w:tcBorders>
            <w:vAlign w:val="center"/>
          </w:tcPr>
          <w:p w14:paraId="0F4AD1C6" w14:textId="1B2CBB68"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016" w:type="dxa"/>
            <w:tcBorders>
              <w:top w:val="dotted" w:sz="4" w:space="0" w:color="auto"/>
              <w:left w:val="single" w:sz="4" w:space="0" w:color="auto"/>
              <w:bottom w:val="nil"/>
            </w:tcBorders>
            <w:shd w:val="clear" w:color="auto" w:fill="F2F2F2" w:themeFill="background1" w:themeFillShade="F2"/>
            <w:vAlign w:val="center"/>
          </w:tcPr>
          <w:p w14:paraId="445E5D90" w14:textId="44BA4FA3"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r>
      <w:tr w:rsidR="001D619E" w:rsidRPr="00441E83" w14:paraId="5DF5BA94" w14:textId="77777777" w:rsidTr="00AD6D89">
        <w:trPr>
          <w:cantSplit/>
          <w:trHeight w:val="288"/>
        </w:trPr>
        <w:tc>
          <w:tcPr>
            <w:tcW w:w="5220" w:type="dxa"/>
            <w:tcBorders>
              <w:top w:val="nil"/>
              <w:bottom w:val="nil"/>
              <w:right w:val="single" w:sz="4" w:space="0" w:color="auto"/>
            </w:tcBorders>
            <w:vAlign w:val="center"/>
          </w:tcPr>
          <w:p w14:paraId="1894B1B6" w14:textId="42CB47C6" w:rsidR="001D619E" w:rsidRPr="00441E83"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If so, note major concerns and/or recommendations:</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1B7251AF" w14:textId="1BF05E59" w:rsidR="001D619E" w:rsidRPr="00441E83" w:rsidRDefault="001F4F3F"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0BB473C1" w14:textId="6F602CCF" w:rsidR="001D619E" w:rsidRPr="00441E83" w:rsidRDefault="001F4F3F"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24C96A0A" w14:textId="57A3EF0B" w:rsidR="001D619E" w:rsidRPr="00441E83" w:rsidRDefault="001F4F3F" w:rsidP="003938F7">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1D619E" w:rsidRPr="00441E83" w14:paraId="058491ED" w14:textId="77777777" w:rsidTr="00AD6D89">
        <w:trPr>
          <w:cantSplit/>
          <w:trHeight w:val="288"/>
        </w:trPr>
        <w:tc>
          <w:tcPr>
            <w:tcW w:w="5220" w:type="dxa"/>
            <w:tcBorders>
              <w:top w:val="nil"/>
              <w:bottom w:val="nil"/>
              <w:right w:val="single" w:sz="4" w:space="0" w:color="auto"/>
            </w:tcBorders>
            <w:vAlign w:val="center"/>
          </w:tcPr>
          <w:p w14:paraId="25064419" w14:textId="5873171F" w:rsidR="001D619E" w:rsidRPr="00441E83" w:rsidRDefault="001D619E" w:rsidP="007B4BE9">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Carcasses or other debris found in the tank?</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C6F4340" w14:textId="5DE2CCB7" w:rsidR="001D619E" w:rsidRPr="00441E83" w:rsidRDefault="001F4F3F"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5373FC17" w14:textId="60D467CA" w:rsidR="001D619E" w:rsidRPr="00441E83" w:rsidRDefault="001F4F3F"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39AD25A" w14:textId="4F9E8C05" w:rsidR="001D619E" w:rsidRPr="00441E83" w:rsidRDefault="001F4F3F"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D619E" w:rsidRPr="00441E83" w14:paraId="32799411" w14:textId="77777777" w:rsidTr="00AD6D89">
        <w:trPr>
          <w:cantSplit/>
          <w:trHeight w:val="288"/>
        </w:trPr>
        <w:tc>
          <w:tcPr>
            <w:tcW w:w="5220" w:type="dxa"/>
            <w:tcBorders>
              <w:top w:val="nil"/>
              <w:bottom w:val="nil"/>
              <w:right w:val="single" w:sz="4" w:space="0" w:color="auto"/>
            </w:tcBorders>
            <w:vAlign w:val="center"/>
          </w:tcPr>
          <w:p w14:paraId="1420D68E" w14:textId="03E352ED" w:rsidR="001D619E" w:rsidRPr="00441E83" w:rsidRDefault="001D619E" w:rsidP="001D619E">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If yes, was EPA notified immediately?</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AD3BD2F" w14:textId="106E7B47" w:rsidR="001D619E" w:rsidRPr="00441E83" w:rsidRDefault="001F4F3F"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380D855F" w14:textId="797C1600" w:rsidR="001D619E" w:rsidRPr="00441E83" w:rsidRDefault="001F4F3F"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9C26A6B" w14:textId="2864FB95" w:rsidR="001D619E" w:rsidRPr="00441E83" w:rsidRDefault="001F4F3F"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1D619E" w:rsidRPr="00441E83" w14:paraId="5EA9C41C" w14:textId="77777777" w:rsidTr="00AD6D89">
        <w:trPr>
          <w:cantSplit/>
          <w:trHeight w:val="288"/>
        </w:trPr>
        <w:tc>
          <w:tcPr>
            <w:tcW w:w="5220" w:type="dxa"/>
            <w:tcBorders>
              <w:top w:val="nil"/>
              <w:bottom w:val="nil"/>
              <w:right w:val="single" w:sz="4" w:space="0" w:color="auto"/>
            </w:tcBorders>
            <w:vAlign w:val="center"/>
          </w:tcPr>
          <w:p w14:paraId="070AB186" w14:textId="568B1A38" w:rsidR="001D619E" w:rsidRPr="00441E83" w:rsidRDefault="00787222" w:rsidP="00787222">
            <w:pPr>
              <w:tabs>
                <w:tab w:val="right" w:pos="5412"/>
                <w:tab w:val="left" w:pos="5760"/>
                <w:tab w:val="left" w:pos="6480"/>
                <w:tab w:val="left" w:pos="7200"/>
                <w:tab w:val="left" w:pos="7920"/>
                <w:tab w:val="left" w:pos="8640"/>
                <w:tab w:val="left" w:pos="9360"/>
                <w:tab w:val="left" w:pos="10080"/>
                <w:tab w:val="left" w:pos="10800"/>
              </w:tabs>
              <w:ind w:left="309"/>
              <w:rPr>
                <w:rFonts w:ascii="Arial" w:hAnsi="Arial"/>
                <w:sz w:val="16"/>
              </w:rPr>
            </w:pPr>
            <w:r w:rsidRPr="00441E83">
              <w:rPr>
                <w:rFonts w:ascii="Arial" w:hAnsi="Arial"/>
                <w:sz w:val="16"/>
              </w:rPr>
              <w:t>Was the entry point for the carcass or debris eliminated?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04902F3" w14:textId="45144717" w:rsidR="001D619E" w:rsidRPr="00441E83" w:rsidRDefault="001F4F3F"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4C02F0A1" w14:textId="35F80D88" w:rsidR="001D619E" w:rsidRPr="00441E83" w:rsidRDefault="001F4F3F"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7D62DDA" w14:textId="082BDB86" w:rsidR="001D619E" w:rsidRPr="00441E83" w:rsidRDefault="001F4F3F"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24Mesh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787222" w:rsidRPr="00441E83" w14:paraId="49A23BC6" w14:textId="77777777" w:rsidTr="00AD6D89">
        <w:trPr>
          <w:cantSplit/>
          <w:trHeight w:val="288"/>
        </w:trPr>
        <w:tc>
          <w:tcPr>
            <w:tcW w:w="5220" w:type="dxa"/>
            <w:tcBorders>
              <w:top w:val="nil"/>
              <w:bottom w:val="double" w:sz="4" w:space="0" w:color="auto"/>
              <w:right w:val="single" w:sz="4" w:space="0" w:color="auto"/>
            </w:tcBorders>
            <w:vAlign w:val="center"/>
          </w:tcPr>
          <w:p w14:paraId="38A60599" w14:textId="592D3FC4" w:rsidR="00787222" w:rsidRPr="00441E83" w:rsidRDefault="00787222" w:rsidP="00AD6D89">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ind w:firstLine="309"/>
              <w:rPr>
                <w:rFonts w:ascii="Arial" w:hAnsi="Arial" w:cs="Arial"/>
                <w:sz w:val="16"/>
                <w:szCs w:val="16"/>
              </w:rPr>
            </w:pPr>
            <w:r w:rsidRPr="00441E83">
              <w:rPr>
                <w:rFonts w:ascii="Arial" w:hAnsi="Arial" w:cs="Arial"/>
                <w:sz w:val="16"/>
                <w:szCs w:val="16"/>
              </w:rPr>
              <w:t>Describe:</w:t>
            </w:r>
          </w:p>
        </w:tc>
        <w:tc>
          <w:tcPr>
            <w:tcW w:w="2016" w:type="dxa"/>
            <w:tcBorders>
              <w:top w:val="nil"/>
              <w:left w:val="single" w:sz="4" w:space="0" w:color="auto"/>
              <w:bottom w:val="double" w:sz="4" w:space="0" w:color="auto"/>
              <w:right w:val="single" w:sz="4" w:space="0" w:color="auto"/>
            </w:tcBorders>
            <w:shd w:val="clear" w:color="auto" w:fill="F2F2F2" w:themeFill="background1" w:themeFillShade="F2"/>
            <w:vAlign w:val="center"/>
          </w:tcPr>
          <w:p w14:paraId="543194C0" w14:textId="2BC54D09" w:rsidR="00787222" w:rsidRPr="00441E83" w:rsidRDefault="001F4F3F"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right w:val="single" w:sz="4" w:space="0" w:color="auto"/>
            </w:tcBorders>
            <w:vAlign w:val="center"/>
          </w:tcPr>
          <w:p w14:paraId="0D245F3F" w14:textId="4B292DD5" w:rsidR="00787222" w:rsidRPr="00441E83" w:rsidRDefault="001F4F3F"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double" w:sz="4" w:space="0" w:color="auto"/>
            </w:tcBorders>
            <w:shd w:val="clear" w:color="auto" w:fill="F2F2F2" w:themeFill="background1" w:themeFillShade="F2"/>
            <w:vAlign w:val="center"/>
          </w:tcPr>
          <w:p w14:paraId="4766B107" w14:textId="05D01CE0" w:rsidR="00787222" w:rsidRPr="00441E83" w:rsidRDefault="001F4F3F" w:rsidP="003938F7">
            <w:pPr>
              <w:jc w:val="cente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7ED3FADE" w14:textId="77777777" w:rsidTr="00877DB4">
        <w:trPr>
          <w:cantSplit/>
          <w:trHeight w:val="288"/>
        </w:trPr>
        <w:tc>
          <w:tcPr>
            <w:tcW w:w="5220" w:type="dxa"/>
            <w:tcBorders>
              <w:top w:val="double" w:sz="4" w:space="0" w:color="auto"/>
              <w:bottom w:val="dotted" w:sz="4" w:space="0" w:color="auto"/>
              <w:right w:val="single" w:sz="4" w:space="0" w:color="auto"/>
            </w:tcBorders>
            <w:vAlign w:val="center"/>
          </w:tcPr>
          <w:p w14:paraId="39C3FA61" w14:textId="30998E87"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s="Arial"/>
                <w:b/>
                <w:sz w:val="16"/>
                <w:szCs w:val="16"/>
                <w:u w:val="single"/>
              </w:rPr>
              <w:t>Overflow</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E693740" w14:textId="77777777"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15796E31" w14:textId="77777777"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6E84FC67" w14:textId="77777777" w:rsidR="003938F7" w:rsidRPr="00441E83" w:rsidRDefault="003938F7" w:rsidP="003938F7">
            <w:pPr>
              <w:jc w:val="center"/>
              <w:rPr>
                <w:rFonts w:ascii="Arial" w:hAnsi="Arial" w:cs="Arial"/>
                <w:sz w:val="16"/>
                <w:szCs w:val="16"/>
              </w:rPr>
            </w:pPr>
          </w:p>
        </w:tc>
      </w:tr>
      <w:tr w:rsidR="00076356" w:rsidRPr="00441E83" w14:paraId="2BE33E12"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300D0AB" w14:textId="47D10B42" w:rsidR="00076356" w:rsidRPr="00441E83" w:rsidRDefault="00076356"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color w:val="FF0000"/>
                <w:sz w:val="16"/>
                <w:szCs w:val="16"/>
              </w:rPr>
            </w:pPr>
            <w:r w:rsidRPr="00441E83">
              <w:rPr>
                <w:rFonts w:ascii="Arial" w:hAnsi="Arial" w:cs="Arial"/>
                <w:color w:val="FF0000"/>
                <w:sz w:val="16"/>
                <w:szCs w:val="16"/>
              </w:rPr>
              <w:t>Does the tank have an overflow separate from the vent?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151DDC0" w14:textId="12F7C9ED" w:rsidR="00076356" w:rsidRPr="00441E83" w:rsidRDefault="00076356" w:rsidP="002B70A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4OvFlSepN"/>
                  <w:enabled/>
                  <w:calcOnExit w:val="0"/>
                  <w:checkBox>
                    <w:sizeAuto/>
                    <w:default w:val="0"/>
                  </w:checkBox>
                </w:ffData>
              </w:fldChar>
            </w:r>
            <w:bookmarkStart w:id="260" w:name="gvTk4OvFlSepN"/>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26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CB50058" w14:textId="4F6D3E50" w:rsidR="00076356" w:rsidRPr="00441E83" w:rsidRDefault="00076356" w:rsidP="002B70AF">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5OvFlSepN"/>
                  <w:enabled/>
                  <w:calcOnExit w:val="0"/>
                  <w:checkBox>
                    <w:sizeAuto/>
                    <w:default w:val="0"/>
                  </w:checkBox>
                </w:ffData>
              </w:fldChar>
            </w:r>
            <w:bookmarkStart w:id="261" w:name="gvTk5OvFlSepN"/>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26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6DB0888" w14:textId="08D850F5" w:rsidR="00076356" w:rsidRPr="00441E83" w:rsidRDefault="00076356" w:rsidP="002B70AF">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2B70AF" w:rsidRPr="00441E83">
              <w:rPr>
                <w:rFonts w:ascii="Arial" w:hAnsi="Arial" w:cs="Arial"/>
                <w:sz w:val="16"/>
                <w:szCs w:val="16"/>
              </w:rPr>
              <w:fldChar w:fldCharType="begin">
                <w:ffData>
                  <w:name w:val="gvTk6OvFlSepN"/>
                  <w:enabled/>
                  <w:calcOnExit w:val="0"/>
                  <w:checkBox>
                    <w:sizeAuto/>
                    <w:default w:val="0"/>
                  </w:checkBox>
                </w:ffData>
              </w:fldChar>
            </w:r>
            <w:bookmarkStart w:id="262" w:name="gvTk6OvFlSepN"/>
            <w:r w:rsidR="002B70AF"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2B70AF" w:rsidRPr="00441E83">
              <w:rPr>
                <w:rFonts w:ascii="Arial" w:hAnsi="Arial" w:cs="Arial"/>
                <w:sz w:val="16"/>
                <w:szCs w:val="16"/>
              </w:rPr>
              <w:fldChar w:fldCharType="end"/>
            </w:r>
            <w:bookmarkEnd w:id="26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6BDFF2D2"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4234F876" w14:textId="0DFDAC4F"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s="Arial"/>
                <w:color w:val="FF0000"/>
                <w:sz w:val="16"/>
                <w:szCs w:val="16"/>
              </w:rPr>
              <w:t>Is the overflow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52C8D61" w14:textId="0C8E794D"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FlAccessN"/>
                  <w:enabled/>
                  <w:calcOnExit w:val="0"/>
                  <w:checkBox>
                    <w:sizeAuto/>
                    <w:default w:val="0"/>
                    <w:checked w:val="0"/>
                  </w:checkBox>
                </w:ffData>
              </w:fldChar>
            </w:r>
            <w:bookmarkStart w:id="263" w:name="gvTk4OvFlAccess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93872CB" w14:textId="3EDD64ED"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FlAccessN"/>
                  <w:enabled/>
                  <w:calcOnExit w:val="0"/>
                  <w:checkBox>
                    <w:sizeAuto/>
                    <w:default w:val="0"/>
                    <w:checked w:val="0"/>
                  </w:checkBox>
                </w:ffData>
              </w:fldChar>
            </w:r>
            <w:bookmarkStart w:id="264" w:name="gvTk5OvFlAccess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598A433" w14:textId="1565E848"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FlAccessN"/>
                  <w:enabled/>
                  <w:calcOnExit w:val="0"/>
                  <w:checkBox>
                    <w:sizeAuto/>
                    <w:default w:val="0"/>
                    <w:checked w:val="0"/>
                  </w:checkBox>
                </w:ffData>
              </w:fldChar>
            </w:r>
            <w:bookmarkStart w:id="265" w:name="gvTk6OvFlAccess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691856D"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164E469F" w14:textId="42DD164B"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olor w:val="FF0000"/>
                <w:sz w:val="16"/>
              </w:rPr>
              <w:t>Overflow has a #24 mesh screen OR a duckbill valve OR a properly sealed flapper valve with screen inside (EPA recommends a #24 mesh screen)?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3F809C4" w14:textId="603D1FA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Fl24MeshN"/>
                  <w:enabled/>
                  <w:calcOnExit w:val="0"/>
                  <w:checkBox>
                    <w:sizeAuto/>
                    <w:default w:val="0"/>
                    <w:checked w:val="0"/>
                  </w:checkBox>
                </w:ffData>
              </w:fldChar>
            </w:r>
            <w:bookmarkStart w:id="266" w:name="gvTk4OvFl24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D9B9365" w14:textId="1DC7C63B"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Fl24MeshN"/>
                  <w:enabled/>
                  <w:calcOnExit w:val="0"/>
                  <w:checkBox>
                    <w:sizeAuto/>
                    <w:default w:val="0"/>
                    <w:checked w:val="0"/>
                  </w:checkBox>
                </w:ffData>
              </w:fldChar>
            </w:r>
            <w:bookmarkStart w:id="267" w:name="gvTk5OvFl24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47278D0" w14:textId="149A1A95"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Fl24MeshN"/>
                  <w:enabled/>
                  <w:calcOnExit w:val="0"/>
                  <w:checkBox>
                    <w:sizeAuto/>
                    <w:default w:val="0"/>
                    <w:checked w:val="0"/>
                  </w:checkBox>
                </w:ffData>
              </w:fldChar>
            </w:r>
            <w:bookmarkStart w:id="268" w:name="gvTk6OvFl24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74F0AF4C"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7B8737A" w14:textId="31006E3E"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olor w:val="FF0000"/>
                <w:sz w:val="16"/>
              </w:rPr>
              <w:t>Does the overflow line terminate no less than 12 inches but no more than 24 inches above the ground surface?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A32D0BB" w14:textId="694AB52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FlTerm12InN"/>
                  <w:enabled/>
                  <w:calcOnExit w:val="0"/>
                  <w:checkBox>
                    <w:sizeAuto/>
                    <w:default w:val="0"/>
                    <w:checked w:val="0"/>
                  </w:checkBox>
                </w:ffData>
              </w:fldChar>
            </w:r>
            <w:bookmarkStart w:id="269" w:name="gvTk4OvFlTerm12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6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A7E85BB" w14:textId="7B5C8B2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FlTerm12InN"/>
                  <w:enabled/>
                  <w:calcOnExit w:val="0"/>
                  <w:checkBox>
                    <w:sizeAuto/>
                    <w:default w:val="0"/>
                    <w:checked w:val="0"/>
                  </w:checkBox>
                </w:ffData>
              </w:fldChar>
            </w:r>
            <w:bookmarkStart w:id="270" w:name="gvTk5OvFlTerm12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2DD0AB7" w14:textId="020F6CE0"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FlTerm12InN"/>
                  <w:enabled/>
                  <w:calcOnExit w:val="0"/>
                  <w:checkBox>
                    <w:sizeAuto/>
                    <w:default w:val="0"/>
                    <w:checked w:val="0"/>
                  </w:checkBox>
                </w:ffData>
              </w:fldChar>
            </w:r>
            <w:bookmarkStart w:id="271" w:name="gvTk6OvFlTerm12In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9DAAA68"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01428B5F" w14:textId="789215DD"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olor w:val="FF0000"/>
                <w:sz w:val="16"/>
              </w:rPr>
              <w:t>Does the overflow discharge over an inlet structure, splash plate, or engineered rip-rap?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0E968FE" w14:textId="19D13442"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OvDrainStructN"/>
                  <w:enabled/>
                  <w:calcOnExit w:val="0"/>
                  <w:checkBox>
                    <w:sizeAuto/>
                    <w:default w:val="0"/>
                    <w:checked w:val="0"/>
                  </w:checkBox>
                </w:ffData>
              </w:fldChar>
            </w:r>
            <w:r w:rsidRPr="00441E83">
              <w:rPr>
                <w:rFonts w:ascii="Arial" w:hAnsi="Arial" w:cs="Arial"/>
                <w:sz w:val="16"/>
                <w:szCs w:val="16"/>
              </w:rPr>
              <w:instrText xml:space="preserve"> </w:instrText>
            </w:r>
            <w:bookmarkStart w:id="272" w:name="gvTk4OvDrainStruct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56DBBEE" w14:textId="542C6F29"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OvDrainStructN"/>
                  <w:enabled/>
                  <w:calcOnExit w:val="0"/>
                  <w:checkBox>
                    <w:sizeAuto/>
                    <w:default w:val="0"/>
                    <w:checked w:val="0"/>
                  </w:checkBox>
                </w:ffData>
              </w:fldChar>
            </w:r>
            <w:r w:rsidRPr="00441E83">
              <w:rPr>
                <w:rFonts w:ascii="Arial" w:hAnsi="Arial" w:cs="Arial"/>
                <w:sz w:val="16"/>
                <w:szCs w:val="16"/>
              </w:rPr>
              <w:instrText xml:space="preserve"> </w:instrText>
            </w:r>
            <w:bookmarkStart w:id="273" w:name="gvTk5OvDrainStruct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DCF6ECF" w14:textId="6C2B910B"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OvDrainStructN"/>
                  <w:enabled/>
                  <w:calcOnExit w:val="0"/>
                  <w:checkBox>
                    <w:sizeAuto/>
                    <w:default w:val="0"/>
                    <w:checked w:val="0"/>
                  </w:checkBox>
                </w:ffData>
              </w:fldChar>
            </w:r>
            <w:r w:rsidRPr="00441E83">
              <w:rPr>
                <w:rFonts w:ascii="Arial" w:hAnsi="Arial" w:cs="Arial"/>
                <w:sz w:val="16"/>
                <w:szCs w:val="16"/>
              </w:rPr>
              <w:instrText xml:space="preserve"> </w:instrText>
            </w:r>
            <w:bookmarkStart w:id="274" w:name="gvTk6OvDrainStruct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26C5571"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345CDE56" w14:textId="01E4179C"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olor w:val="000000" w:themeColor="text1"/>
                <w:sz w:val="16"/>
              </w:rPr>
              <w:t>Is the discharge visible?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9CA63FA" w14:textId="21F83427"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46A6CC0" w14:textId="5AB43ABB" w:rsidR="003938F7" w:rsidRPr="00441E83" w:rsidRDefault="003938F7" w:rsidP="003938F7">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1DAD00D" w14:textId="244D0306" w:rsidR="003938F7" w:rsidRPr="00441E83" w:rsidRDefault="003938F7" w:rsidP="003938F7">
            <w:pPr>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B949DBE" w14:textId="77777777" w:rsidTr="00877DB4">
        <w:trPr>
          <w:cantSplit/>
          <w:trHeight w:val="288"/>
        </w:trPr>
        <w:tc>
          <w:tcPr>
            <w:tcW w:w="5220" w:type="dxa"/>
            <w:tcBorders>
              <w:top w:val="dotted" w:sz="4" w:space="0" w:color="auto"/>
              <w:bottom w:val="dotted" w:sz="4" w:space="0" w:color="auto"/>
              <w:right w:val="single" w:sz="4" w:space="0" w:color="auto"/>
            </w:tcBorders>
            <w:vAlign w:val="center"/>
          </w:tcPr>
          <w:p w14:paraId="2116BE46" w14:textId="560F4E92"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olor w:val="FF0000"/>
                <w:sz w:val="16"/>
              </w:rPr>
              <w:t>Does the overflow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08E3E54" w14:textId="525FD76E" w:rsidR="003938F7" w:rsidRPr="00441E83" w:rsidRDefault="006D29F3" w:rsidP="006D29F3">
            <w:pPr>
              <w:tabs>
                <w:tab w:val="left" w:pos="-1440"/>
              </w:tabs>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3938F7" w:rsidRPr="00441E83">
              <w:rPr>
                <w:rFonts w:ascii="Arial" w:hAnsi="Arial" w:cs="Arial"/>
                <w:sz w:val="16"/>
                <w:szCs w:val="16"/>
              </w:rPr>
              <w:t xml:space="preserve"> Yes   </w:t>
            </w:r>
            <w:r w:rsidRPr="00441E83">
              <w:rPr>
                <w:rFonts w:ascii="Arial" w:hAnsi="Arial" w:cs="Arial"/>
                <w:sz w:val="16"/>
                <w:szCs w:val="16"/>
              </w:rPr>
              <w:fldChar w:fldCharType="begin">
                <w:ffData>
                  <w:name w:val="gvTk4OvFlConnSewerN"/>
                  <w:enabled/>
                  <w:calcOnExit w:val="0"/>
                  <w:checkBox>
                    <w:sizeAuto/>
                    <w:default w:val="0"/>
                    <w:checked w:val="0"/>
                  </w:checkBox>
                </w:ffData>
              </w:fldChar>
            </w:r>
            <w:bookmarkStart w:id="275" w:name="gvTk4OvFlConnSewer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5"/>
            <w:r w:rsidR="003938F7" w:rsidRPr="00441E83">
              <w:rPr>
                <w:rFonts w:ascii="Arial" w:hAnsi="Arial" w:cs="Arial"/>
                <w:sz w:val="16"/>
                <w:szCs w:val="16"/>
              </w:rPr>
              <w:t xml:space="preserve"> No   </w:t>
            </w:r>
            <w:r w:rsidR="003938F7" w:rsidRPr="00441E83">
              <w:rPr>
                <w:rFonts w:ascii="Arial" w:hAnsi="Arial" w:cs="Arial"/>
                <w:sz w:val="16"/>
                <w:szCs w:val="16"/>
              </w:rPr>
              <w:fldChar w:fldCharType="begin">
                <w:ffData>
                  <w:name w:val="WL1PitSumpPumpNA"/>
                  <w:enabled/>
                  <w:calcOnExit w:val="0"/>
                  <w:checkBox>
                    <w:sizeAuto/>
                    <w:default w:val="0"/>
                  </w:checkBox>
                </w:ffData>
              </w:fldChar>
            </w:r>
            <w:r w:rsidR="003938F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3938F7" w:rsidRPr="00441E83">
              <w:rPr>
                <w:rFonts w:ascii="Arial" w:hAnsi="Arial" w:cs="Arial"/>
                <w:sz w:val="16"/>
                <w:szCs w:val="16"/>
              </w:rPr>
              <w:fldChar w:fldCharType="end"/>
            </w:r>
            <w:r w:rsidR="003938F7"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BF9C726" w14:textId="2A7FD6B6" w:rsidR="003938F7" w:rsidRPr="00441E83" w:rsidRDefault="006D29F3" w:rsidP="006D29F3">
            <w:pPr>
              <w:tabs>
                <w:tab w:val="left" w:pos="-1440"/>
              </w:tabs>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3938F7" w:rsidRPr="00441E83">
              <w:rPr>
                <w:rFonts w:ascii="Arial" w:hAnsi="Arial" w:cs="Arial"/>
                <w:sz w:val="16"/>
                <w:szCs w:val="16"/>
              </w:rPr>
              <w:t xml:space="preserve"> Yes   </w:t>
            </w:r>
            <w:r w:rsidRPr="00441E83">
              <w:rPr>
                <w:rFonts w:ascii="Arial" w:hAnsi="Arial" w:cs="Arial"/>
                <w:sz w:val="16"/>
                <w:szCs w:val="16"/>
              </w:rPr>
              <w:fldChar w:fldCharType="begin">
                <w:ffData>
                  <w:name w:val="gvTk5OvFlConnSewerN"/>
                  <w:enabled/>
                  <w:calcOnExit w:val="0"/>
                  <w:checkBox>
                    <w:sizeAuto/>
                    <w:default w:val="0"/>
                    <w:checked w:val="0"/>
                  </w:checkBox>
                </w:ffData>
              </w:fldChar>
            </w:r>
            <w:bookmarkStart w:id="276" w:name="gvTk5OvFlConnSewer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6"/>
            <w:r w:rsidR="003938F7" w:rsidRPr="00441E83">
              <w:rPr>
                <w:rFonts w:ascii="Arial" w:hAnsi="Arial" w:cs="Arial"/>
                <w:sz w:val="16"/>
                <w:szCs w:val="16"/>
              </w:rPr>
              <w:t xml:space="preserve"> No   </w:t>
            </w:r>
            <w:r w:rsidR="003938F7" w:rsidRPr="00441E83">
              <w:rPr>
                <w:rFonts w:ascii="Arial" w:hAnsi="Arial" w:cs="Arial"/>
                <w:sz w:val="16"/>
                <w:szCs w:val="16"/>
              </w:rPr>
              <w:fldChar w:fldCharType="begin">
                <w:ffData>
                  <w:name w:val="WL1PitSumpPumpNA"/>
                  <w:enabled/>
                  <w:calcOnExit w:val="0"/>
                  <w:checkBox>
                    <w:sizeAuto/>
                    <w:default w:val="0"/>
                  </w:checkBox>
                </w:ffData>
              </w:fldChar>
            </w:r>
            <w:r w:rsidR="003938F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3938F7" w:rsidRPr="00441E83">
              <w:rPr>
                <w:rFonts w:ascii="Arial" w:hAnsi="Arial" w:cs="Arial"/>
                <w:sz w:val="16"/>
                <w:szCs w:val="16"/>
              </w:rPr>
              <w:fldChar w:fldCharType="end"/>
            </w:r>
            <w:r w:rsidR="003938F7"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859E434" w14:textId="5F89A886" w:rsidR="003938F7" w:rsidRPr="00441E83" w:rsidRDefault="006D29F3" w:rsidP="006D29F3">
            <w:pPr>
              <w:jc w:val="center"/>
              <w:rPr>
                <w:rFonts w:ascii="Arial" w:hAnsi="Arial" w:cs="Arial"/>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3938F7" w:rsidRPr="00441E83">
              <w:rPr>
                <w:rFonts w:ascii="Arial" w:hAnsi="Arial" w:cs="Arial"/>
                <w:sz w:val="16"/>
                <w:szCs w:val="16"/>
              </w:rPr>
              <w:t xml:space="preserve"> Yes   </w:t>
            </w:r>
            <w:r w:rsidRPr="00441E83">
              <w:rPr>
                <w:rFonts w:ascii="Arial" w:hAnsi="Arial" w:cs="Arial"/>
                <w:sz w:val="16"/>
                <w:szCs w:val="16"/>
              </w:rPr>
              <w:fldChar w:fldCharType="begin">
                <w:ffData>
                  <w:name w:val="gvTk6OvFlConnSewerN"/>
                  <w:enabled/>
                  <w:calcOnExit w:val="0"/>
                  <w:checkBox>
                    <w:sizeAuto/>
                    <w:default w:val="0"/>
                    <w:checked w:val="0"/>
                  </w:checkBox>
                </w:ffData>
              </w:fldChar>
            </w:r>
            <w:bookmarkStart w:id="277" w:name="gvTk6OvFlConnSewer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7"/>
            <w:r w:rsidR="003938F7" w:rsidRPr="00441E83">
              <w:rPr>
                <w:rFonts w:ascii="Arial" w:hAnsi="Arial" w:cs="Arial"/>
                <w:sz w:val="16"/>
                <w:szCs w:val="16"/>
              </w:rPr>
              <w:t xml:space="preserve"> No   </w:t>
            </w:r>
            <w:r w:rsidR="003938F7" w:rsidRPr="00441E83">
              <w:rPr>
                <w:rFonts w:ascii="Arial" w:hAnsi="Arial" w:cs="Arial"/>
                <w:sz w:val="16"/>
                <w:szCs w:val="16"/>
              </w:rPr>
              <w:fldChar w:fldCharType="begin">
                <w:ffData>
                  <w:name w:val="WL1PitSumpPumpNA"/>
                  <w:enabled/>
                  <w:calcOnExit w:val="0"/>
                  <w:checkBox>
                    <w:sizeAuto/>
                    <w:default w:val="0"/>
                  </w:checkBox>
                </w:ffData>
              </w:fldChar>
            </w:r>
            <w:r w:rsidR="003938F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3938F7" w:rsidRPr="00441E83">
              <w:rPr>
                <w:rFonts w:ascii="Arial" w:hAnsi="Arial" w:cs="Arial"/>
                <w:sz w:val="16"/>
                <w:szCs w:val="16"/>
              </w:rPr>
              <w:fldChar w:fldCharType="end"/>
            </w:r>
            <w:r w:rsidR="003938F7" w:rsidRPr="00441E83">
              <w:rPr>
                <w:rFonts w:ascii="Arial" w:hAnsi="Arial" w:cs="Arial"/>
                <w:sz w:val="16"/>
                <w:szCs w:val="16"/>
              </w:rPr>
              <w:t xml:space="preserve"> NA</w:t>
            </w:r>
          </w:p>
        </w:tc>
      </w:tr>
      <w:tr w:rsidR="003938F7" w:rsidRPr="00441E83" w14:paraId="5687B9C9"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76D11B58" w14:textId="0F1DA90B" w:rsidR="00151DA4" w:rsidRPr="00441E83" w:rsidRDefault="003938F7" w:rsidP="007B4BE9">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olor w:val="FF0000"/>
                <w:sz w:val="16"/>
              </w:rPr>
            </w:pPr>
            <w:r w:rsidRPr="00441E83">
              <w:rPr>
                <w:rFonts w:ascii="Arial" w:hAnsi="Arial"/>
                <w:sz w:val="16"/>
              </w:rPr>
              <w:t>Comments about overflow:</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4F12F2CF" w14:textId="4564330C" w:rsidR="003938F7" w:rsidRPr="00441E83" w:rsidRDefault="003938F7" w:rsidP="007B4BE9">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24F9C226" w14:textId="30072901" w:rsidR="003938F7" w:rsidRPr="00441E83" w:rsidRDefault="003938F7" w:rsidP="007B4BE9">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C99E235" w14:textId="1DBCD672" w:rsidR="003938F7" w:rsidRPr="00441E83" w:rsidRDefault="003938F7" w:rsidP="007B4BE9">
            <w:pP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7A04BC37" w14:textId="77777777" w:rsidTr="00877DB4">
        <w:trPr>
          <w:cantSplit/>
          <w:trHeight w:val="288"/>
        </w:trPr>
        <w:tc>
          <w:tcPr>
            <w:tcW w:w="5220" w:type="dxa"/>
            <w:tcBorders>
              <w:top w:val="double" w:sz="4" w:space="0" w:color="auto"/>
              <w:bottom w:val="dotted" w:sz="4" w:space="0" w:color="auto"/>
              <w:right w:val="single" w:sz="4" w:space="0" w:color="auto"/>
            </w:tcBorders>
          </w:tcPr>
          <w:p w14:paraId="6A32C1E6" w14:textId="4820D4DE"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cs="Arial"/>
                <w:b/>
                <w:sz w:val="16"/>
                <w:szCs w:val="16"/>
                <w:u w:val="single"/>
              </w:rPr>
              <w:t>Drain Line</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8457A75" w14:textId="2B0D1E6F"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5C77B58A" w14:textId="398C2E0D"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777C6391" w14:textId="6090802E" w:rsidR="003938F7" w:rsidRPr="00441E83" w:rsidRDefault="003938F7" w:rsidP="003938F7">
            <w:pPr>
              <w:jc w:val="center"/>
              <w:rPr>
                <w:rFonts w:ascii="Arial" w:hAnsi="Arial" w:cs="Arial"/>
                <w:sz w:val="16"/>
                <w:szCs w:val="16"/>
              </w:rPr>
            </w:pPr>
          </w:p>
        </w:tc>
      </w:tr>
      <w:tr w:rsidR="003938F7" w:rsidRPr="00441E83" w14:paraId="7E4516F2" w14:textId="77777777" w:rsidTr="00877DB4">
        <w:trPr>
          <w:cantSplit/>
          <w:trHeight w:val="288"/>
        </w:trPr>
        <w:tc>
          <w:tcPr>
            <w:tcW w:w="5220" w:type="dxa"/>
            <w:tcBorders>
              <w:top w:val="dotted" w:sz="4" w:space="0" w:color="auto"/>
              <w:bottom w:val="dotted" w:sz="4" w:space="0" w:color="auto"/>
              <w:right w:val="single" w:sz="4" w:space="0" w:color="auto"/>
            </w:tcBorders>
          </w:tcPr>
          <w:p w14:paraId="39B55744" w14:textId="59319944"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Combined overflow and drain pipe? (If yes, skip drain questions)</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1A277" w14:textId="4FA13593"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7722BC78" w14:textId="46F86DC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A53092" w14:textId="439735AB"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E626615" w14:textId="77777777" w:rsidTr="00877DB4">
        <w:trPr>
          <w:cantSplit/>
          <w:trHeight w:val="288"/>
        </w:trPr>
        <w:tc>
          <w:tcPr>
            <w:tcW w:w="5220" w:type="dxa"/>
            <w:tcBorders>
              <w:top w:val="dotted" w:sz="4" w:space="0" w:color="auto"/>
              <w:bottom w:val="dotted" w:sz="4" w:space="0" w:color="auto"/>
              <w:right w:val="single" w:sz="4" w:space="0" w:color="auto"/>
            </w:tcBorders>
          </w:tcPr>
          <w:p w14:paraId="1A8E5E32" w14:textId="5ED1B21F"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s="Arial"/>
                <w:color w:val="FF0000"/>
                <w:sz w:val="16"/>
                <w:szCs w:val="16"/>
              </w:rPr>
              <w:t>Is the drain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C05F21" w14:textId="5562BFAB"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DLAccessblN"/>
                  <w:enabled/>
                  <w:calcOnExit w:val="0"/>
                  <w:checkBox>
                    <w:sizeAuto/>
                    <w:default w:val="0"/>
                    <w:checked w:val="0"/>
                  </w:checkBox>
                </w:ffData>
              </w:fldChar>
            </w:r>
            <w:bookmarkStart w:id="278" w:name="gvTk4DLAccessbl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090E7352" w14:textId="2048893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DLAccessblN"/>
                  <w:enabled/>
                  <w:calcOnExit w:val="0"/>
                  <w:checkBox>
                    <w:sizeAuto/>
                    <w:default w:val="0"/>
                    <w:checked w:val="0"/>
                  </w:checkBox>
                </w:ffData>
              </w:fldChar>
            </w:r>
            <w:bookmarkStart w:id="279" w:name="gvTk5DLAccessbl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7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A6ACDB6" w14:textId="065999A5"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DLAccessblN"/>
                  <w:enabled/>
                  <w:calcOnExit w:val="0"/>
                  <w:checkBox>
                    <w:sizeAuto/>
                    <w:default w:val="0"/>
                    <w:checked w:val="0"/>
                  </w:checkBox>
                </w:ffData>
              </w:fldChar>
            </w:r>
            <w:bookmarkStart w:id="280" w:name="gvTk6DLAccessbl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B420659" w14:textId="77777777" w:rsidTr="00877DB4">
        <w:trPr>
          <w:cantSplit/>
          <w:trHeight w:val="288"/>
        </w:trPr>
        <w:tc>
          <w:tcPr>
            <w:tcW w:w="5220" w:type="dxa"/>
            <w:tcBorders>
              <w:top w:val="dotted" w:sz="4" w:space="0" w:color="auto"/>
              <w:bottom w:val="dotted" w:sz="4" w:space="0" w:color="auto"/>
              <w:right w:val="single" w:sz="4" w:space="0" w:color="auto"/>
            </w:tcBorders>
          </w:tcPr>
          <w:p w14:paraId="5FF2F87D" w14:textId="2DAB4919"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Is there #24 mesh screen on the drain pipe?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733AA7B" w14:textId="38BEB77D"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41FE6B4" w14:textId="1EAE00A4"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6E2862C" w14:textId="145B6434"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7B29511" w14:textId="77777777" w:rsidTr="00877DB4">
        <w:trPr>
          <w:cantSplit/>
          <w:trHeight w:val="288"/>
        </w:trPr>
        <w:tc>
          <w:tcPr>
            <w:tcW w:w="5220" w:type="dxa"/>
            <w:tcBorders>
              <w:top w:val="dotted" w:sz="4" w:space="0" w:color="auto"/>
              <w:bottom w:val="dotted" w:sz="4" w:space="0" w:color="auto"/>
              <w:right w:val="single" w:sz="4" w:space="0" w:color="auto"/>
            </w:tcBorders>
          </w:tcPr>
          <w:p w14:paraId="058B8329" w14:textId="1F2004E6"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Does water accumulate in the drain discharge area?</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4335F56" w14:textId="079212A7"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1DD3CDC" w14:textId="3C9AEE1F"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F749CDD" w14:textId="6CB0257C"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3BADE70" w14:textId="77777777" w:rsidTr="00877DB4">
        <w:trPr>
          <w:cantSplit/>
          <w:trHeight w:val="288"/>
        </w:trPr>
        <w:tc>
          <w:tcPr>
            <w:tcW w:w="5220" w:type="dxa"/>
            <w:tcBorders>
              <w:top w:val="dotted" w:sz="4" w:space="0" w:color="auto"/>
              <w:bottom w:val="dotted" w:sz="4" w:space="0" w:color="auto"/>
              <w:right w:val="single" w:sz="4" w:space="0" w:color="auto"/>
            </w:tcBorders>
          </w:tcPr>
          <w:p w14:paraId="090D6B4C" w14:textId="2A68A39A"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Does the drain pipe have an air gap of 3 or more pipe diameters above the entrance to any storm or sanitary sewer?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2D9E5F9" w14:textId="22E2E19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DLAirGapN"/>
                  <w:enabled/>
                  <w:calcOnExit w:val="0"/>
                  <w:checkBox>
                    <w:sizeAuto/>
                    <w:default w:val="0"/>
                    <w:checked w:val="0"/>
                  </w:checkBox>
                </w:ffData>
              </w:fldChar>
            </w:r>
            <w:bookmarkStart w:id="281" w:name="gvTk4DLAirGap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5C587778" w14:textId="55287459"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DLAirGapN"/>
                  <w:enabled/>
                  <w:calcOnExit w:val="0"/>
                  <w:checkBox>
                    <w:sizeAuto/>
                    <w:default w:val="0"/>
                    <w:checked w:val="0"/>
                  </w:checkBox>
                </w:ffData>
              </w:fldChar>
            </w:r>
            <w:bookmarkStart w:id="282" w:name="gvTk5DLAirGap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48EC13A8" w14:textId="4DBBE55B"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DLAirGapN"/>
                  <w:enabled/>
                  <w:calcOnExit w:val="0"/>
                  <w:checkBox>
                    <w:sizeAuto/>
                    <w:default w:val="0"/>
                    <w:checked w:val="0"/>
                  </w:checkBox>
                </w:ffData>
              </w:fldChar>
            </w:r>
            <w:bookmarkStart w:id="283" w:name="gvTk6DLAirGap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267D98B" w14:textId="77777777" w:rsidTr="00877DB4">
        <w:trPr>
          <w:cantSplit/>
          <w:trHeight w:val="288"/>
        </w:trPr>
        <w:tc>
          <w:tcPr>
            <w:tcW w:w="5220" w:type="dxa"/>
            <w:tcBorders>
              <w:top w:val="dotted" w:sz="4" w:space="0" w:color="auto"/>
              <w:bottom w:val="dotted" w:sz="4" w:space="0" w:color="auto"/>
              <w:right w:val="single" w:sz="4" w:space="0" w:color="auto"/>
            </w:tcBorders>
          </w:tcPr>
          <w:p w14:paraId="52F43053" w14:textId="0B591FB1" w:rsidR="003938F7" w:rsidRPr="00441E83" w:rsidDel="00E17B07"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 xml:space="preserve">Does the drain pipe terminate between 12 and 24 inches above a drainage area?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EEBE7C" w14:textId="460FCBA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6E0E8F2F" w14:textId="4DE4E04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3F97ECE5" w14:textId="6A22A370"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CBFAC40" w14:textId="77777777" w:rsidTr="00877DB4">
        <w:trPr>
          <w:cantSplit/>
          <w:trHeight w:val="288"/>
        </w:trPr>
        <w:tc>
          <w:tcPr>
            <w:tcW w:w="5220" w:type="dxa"/>
            <w:tcBorders>
              <w:top w:val="dotted" w:sz="4" w:space="0" w:color="auto"/>
              <w:bottom w:val="dotted" w:sz="4" w:space="0" w:color="auto"/>
              <w:right w:val="single" w:sz="4" w:space="0" w:color="auto"/>
            </w:tcBorders>
          </w:tcPr>
          <w:p w14:paraId="251186DC" w14:textId="126533E9" w:rsidR="003938F7" w:rsidRPr="00441E83" w:rsidDel="00E17B07"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sz w:val="16"/>
              </w:rPr>
              <w:t>Does the drain pipe terminate above an inlet structure, splash plate, or engineered rip-rap?</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C6F65D6" w14:textId="67039356"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8A29A42" w14:textId="0F383EC2"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2104B5D0" w14:textId="7BCC5D42" w:rsidR="003938F7" w:rsidRPr="00441E83" w:rsidDel="00E971B7" w:rsidRDefault="003938F7" w:rsidP="003938F7">
            <w:pPr>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6A84FF45"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401CD4B1" w14:textId="1D7AF985" w:rsidR="003938F7" w:rsidRPr="00441E83" w:rsidRDefault="003938F7" w:rsidP="003938F7">
            <w:pPr>
              <w:tabs>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sz w:val="16"/>
              </w:rPr>
            </w:pPr>
            <w:r w:rsidRPr="00441E83">
              <w:rPr>
                <w:rFonts w:ascii="Arial" w:hAnsi="Arial"/>
                <w:sz w:val="16"/>
              </w:rPr>
              <w:t>Comments about drain:</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D185DD9" w14:textId="452FEC36"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AD5159E" w14:textId="5A85A54A"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7BAB0252" w14:textId="5422E145" w:rsidR="003938F7" w:rsidRPr="00441E83" w:rsidRDefault="003938F7" w:rsidP="003938F7">
            <w:pPr>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46B5A2D1" w14:textId="77777777" w:rsidTr="00877DB4">
        <w:trPr>
          <w:cantSplit/>
          <w:trHeight w:val="288"/>
        </w:trPr>
        <w:tc>
          <w:tcPr>
            <w:tcW w:w="5220" w:type="dxa"/>
            <w:tcBorders>
              <w:top w:val="double" w:sz="4" w:space="0" w:color="auto"/>
              <w:bottom w:val="dotted" w:sz="4" w:space="0" w:color="auto"/>
              <w:right w:val="single" w:sz="4" w:space="0" w:color="auto"/>
            </w:tcBorders>
          </w:tcPr>
          <w:p w14:paraId="50BAABEE" w14:textId="69B75DA1" w:rsidR="003938F7" w:rsidRPr="00441E83" w:rsidRDefault="003938F7" w:rsidP="003938F7">
            <w:pPr>
              <w:tabs>
                <w:tab w:val="left" w:pos="433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s="Arial"/>
                <w:b/>
                <w:sz w:val="16"/>
                <w:szCs w:val="16"/>
                <w:u w:val="single"/>
              </w:rPr>
              <w:t>Air Vent</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tcPr>
          <w:p w14:paraId="2462B489" w14:textId="59B7B2F5" w:rsidR="003938F7" w:rsidRPr="00441E83"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right w:val="single" w:sz="4" w:space="0" w:color="auto"/>
            </w:tcBorders>
          </w:tcPr>
          <w:p w14:paraId="79B4B4E5" w14:textId="3E267A67" w:rsidR="003938F7" w:rsidRPr="00441E83" w:rsidRDefault="003938F7" w:rsidP="003938F7">
            <w:pPr>
              <w:tabs>
                <w:tab w:val="left" w:pos="-1440"/>
              </w:tabs>
              <w:spacing w:before="120"/>
              <w:jc w:val="center"/>
              <w:rPr>
                <w:rFonts w:ascii="Arial" w:hAnsi="Arial" w:cs="Arial"/>
                <w:b/>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tcPr>
          <w:p w14:paraId="248CC02F" w14:textId="00D6EB37" w:rsidR="003938F7" w:rsidRPr="00441E83" w:rsidRDefault="003938F7" w:rsidP="003938F7">
            <w:pPr>
              <w:tabs>
                <w:tab w:val="left" w:pos="-1440"/>
              </w:tabs>
              <w:spacing w:before="120"/>
              <w:jc w:val="center"/>
              <w:rPr>
                <w:rFonts w:ascii="Arial" w:hAnsi="Arial" w:cs="Arial"/>
                <w:b/>
                <w:sz w:val="16"/>
                <w:szCs w:val="16"/>
              </w:rPr>
            </w:pPr>
          </w:p>
        </w:tc>
      </w:tr>
      <w:tr w:rsidR="00076356" w:rsidRPr="00441E83" w14:paraId="1388F424" w14:textId="77777777" w:rsidTr="00877DB4">
        <w:trPr>
          <w:cantSplit/>
          <w:trHeight w:val="288"/>
        </w:trPr>
        <w:tc>
          <w:tcPr>
            <w:tcW w:w="5220" w:type="dxa"/>
            <w:tcBorders>
              <w:top w:val="dotted" w:sz="4" w:space="0" w:color="auto"/>
              <w:bottom w:val="dotted" w:sz="4" w:space="0" w:color="auto"/>
              <w:right w:val="single" w:sz="4" w:space="0" w:color="auto"/>
            </w:tcBorders>
          </w:tcPr>
          <w:p w14:paraId="2174528A" w14:textId="080AB704" w:rsidR="00076356" w:rsidRPr="00441E83" w:rsidRDefault="00076356" w:rsidP="003938F7">
            <w:pPr>
              <w:spacing w:before="60" w:after="60"/>
              <w:rPr>
                <w:rFonts w:ascii="Arial" w:hAnsi="Arial" w:cs="Arial"/>
                <w:color w:val="FF0000"/>
                <w:sz w:val="16"/>
                <w:szCs w:val="16"/>
              </w:rPr>
            </w:pPr>
            <w:r w:rsidRPr="00441E83">
              <w:rPr>
                <w:rFonts w:ascii="Arial" w:hAnsi="Arial" w:cs="Arial"/>
                <w:color w:val="FF0000"/>
                <w:sz w:val="16"/>
                <w:szCs w:val="16"/>
              </w:rPr>
              <w:t>Does the tank have a vent separate from the overflow?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68F4E87" w14:textId="6613E574" w:rsidR="00076356" w:rsidRPr="00441E83" w:rsidRDefault="00076356" w:rsidP="00CD1BCB">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4VentSepN"/>
                  <w:enabled/>
                  <w:calcOnExit w:val="0"/>
                  <w:checkBox>
                    <w:sizeAuto/>
                    <w:default w:val="0"/>
                  </w:checkBox>
                </w:ffData>
              </w:fldChar>
            </w:r>
            <w:bookmarkStart w:id="284" w:name="gvTk4VentSepN"/>
            <w:r w:rsidR="00CD1BC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D1BCB" w:rsidRPr="00441E83">
              <w:rPr>
                <w:rFonts w:ascii="Arial" w:hAnsi="Arial" w:cs="Arial"/>
                <w:sz w:val="16"/>
                <w:szCs w:val="16"/>
              </w:rPr>
              <w:fldChar w:fldCharType="end"/>
            </w:r>
            <w:bookmarkEnd w:id="28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2C45514" w14:textId="69E6A2A5" w:rsidR="00076356" w:rsidRPr="00441E83" w:rsidRDefault="00076356" w:rsidP="00CD1BCB">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5VentSepN"/>
                  <w:enabled/>
                  <w:calcOnExit w:val="0"/>
                  <w:checkBox>
                    <w:sizeAuto/>
                    <w:default w:val="0"/>
                  </w:checkBox>
                </w:ffData>
              </w:fldChar>
            </w:r>
            <w:bookmarkStart w:id="285" w:name="gvTk5VentSepN"/>
            <w:r w:rsidR="00CD1BC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D1BCB" w:rsidRPr="00441E83">
              <w:rPr>
                <w:rFonts w:ascii="Arial" w:hAnsi="Arial" w:cs="Arial"/>
                <w:sz w:val="16"/>
                <w:szCs w:val="16"/>
              </w:rPr>
              <w:fldChar w:fldCharType="end"/>
            </w:r>
            <w:bookmarkEnd w:id="28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100B769" w14:textId="5477680F" w:rsidR="00076356" w:rsidRPr="00441E83" w:rsidRDefault="00076356" w:rsidP="00CD1BCB">
            <w:pPr>
              <w:tabs>
                <w:tab w:val="left" w:pos="-1440"/>
              </w:tabs>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CD1BCB" w:rsidRPr="00441E83">
              <w:rPr>
                <w:rFonts w:ascii="Arial" w:hAnsi="Arial" w:cs="Arial"/>
                <w:sz w:val="16"/>
                <w:szCs w:val="16"/>
              </w:rPr>
              <w:fldChar w:fldCharType="begin">
                <w:ffData>
                  <w:name w:val="gvTk6VentSepN"/>
                  <w:enabled/>
                  <w:calcOnExit w:val="0"/>
                  <w:checkBox>
                    <w:sizeAuto/>
                    <w:default w:val="0"/>
                  </w:checkBox>
                </w:ffData>
              </w:fldChar>
            </w:r>
            <w:bookmarkStart w:id="286" w:name="gvTk6VentSepN"/>
            <w:r w:rsidR="00CD1BCB"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CD1BCB" w:rsidRPr="00441E83">
              <w:rPr>
                <w:rFonts w:ascii="Arial" w:hAnsi="Arial" w:cs="Arial"/>
                <w:sz w:val="16"/>
                <w:szCs w:val="16"/>
              </w:rPr>
              <w:fldChar w:fldCharType="end"/>
            </w:r>
            <w:bookmarkEnd w:id="28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7DAE7614" w14:textId="77777777" w:rsidTr="00877DB4">
        <w:trPr>
          <w:cantSplit/>
          <w:trHeight w:val="288"/>
        </w:trPr>
        <w:tc>
          <w:tcPr>
            <w:tcW w:w="5220" w:type="dxa"/>
            <w:tcBorders>
              <w:top w:val="dotted" w:sz="4" w:space="0" w:color="auto"/>
              <w:bottom w:val="dotted" w:sz="4" w:space="0" w:color="auto"/>
              <w:right w:val="single" w:sz="4" w:space="0" w:color="auto"/>
            </w:tcBorders>
          </w:tcPr>
          <w:p w14:paraId="1D724FC3" w14:textId="4FA0727B" w:rsidR="003938F7" w:rsidRPr="00441E83" w:rsidDel="00E971B7" w:rsidRDefault="003938F7" w:rsidP="003938F7">
            <w:pPr>
              <w:spacing w:before="60" w:after="60"/>
              <w:rPr>
                <w:rFonts w:ascii="Arial" w:hAnsi="Arial" w:cs="Arial"/>
                <w:b/>
                <w:sz w:val="16"/>
                <w:szCs w:val="16"/>
                <w:u w:val="single"/>
              </w:rPr>
            </w:pPr>
            <w:r w:rsidRPr="00441E83">
              <w:rPr>
                <w:rFonts w:ascii="Arial" w:hAnsi="Arial" w:cs="Arial"/>
                <w:color w:val="FF0000"/>
                <w:sz w:val="16"/>
                <w:szCs w:val="16"/>
              </w:rPr>
              <w:t>Is the vent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56AA768" w14:textId="7D892554"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entAccessN"/>
                  <w:enabled/>
                  <w:calcOnExit w:val="0"/>
                  <w:checkBox>
                    <w:sizeAuto/>
                    <w:default w:val="0"/>
                    <w:checked w:val="0"/>
                  </w:checkBox>
                </w:ffData>
              </w:fldChar>
            </w:r>
            <w:bookmarkStart w:id="287" w:name="gvTk4AirVentAccess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52A22" w14:textId="4845FE7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entAccessN"/>
                  <w:enabled/>
                  <w:calcOnExit w:val="0"/>
                  <w:checkBox>
                    <w:sizeAuto/>
                    <w:default w:val="0"/>
                    <w:checked w:val="0"/>
                  </w:checkBox>
                </w:ffData>
              </w:fldChar>
            </w:r>
            <w:bookmarkStart w:id="288" w:name="gvTk5AirVentAccess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64E1CAB" w14:textId="1AF89DEA"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entAccessN"/>
                  <w:enabled/>
                  <w:calcOnExit w:val="0"/>
                  <w:checkBox>
                    <w:sizeAuto/>
                    <w:default w:val="0"/>
                    <w:checked w:val="0"/>
                  </w:checkBox>
                </w:ffData>
              </w:fldChar>
            </w:r>
            <w:bookmarkStart w:id="289" w:name="gvTk6AirVentAccess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8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686DB6ED" w14:textId="77777777" w:rsidTr="00AD6D89">
        <w:trPr>
          <w:cantSplit/>
          <w:trHeight w:val="288"/>
        </w:trPr>
        <w:tc>
          <w:tcPr>
            <w:tcW w:w="5220" w:type="dxa"/>
            <w:tcBorders>
              <w:top w:val="dotted" w:sz="4" w:space="0" w:color="auto"/>
              <w:bottom w:val="nil"/>
              <w:right w:val="single" w:sz="4" w:space="0" w:color="auto"/>
            </w:tcBorders>
          </w:tcPr>
          <w:p w14:paraId="092B90BD" w14:textId="5954C0C2" w:rsidR="003938F7" w:rsidRPr="00441E83" w:rsidDel="00E971B7" w:rsidRDefault="003938F7" w:rsidP="003938F7">
            <w:pPr>
              <w:spacing w:before="60" w:after="60"/>
              <w:rPr>
                <w:rFonts w:ascii="Arial" w:hAnsi="Arial" w:cs="Arial"/>
                <w:b/>
                <w:sz w:val="16"/>
                <w:szCs w:val="16"/>
                <w:u w:val="single"/>
              </w:rPr>
            </w:pPr>
            <w:r w:rsidRPr="00441E83">
              <w:rPr>
                <w:rFonts w:ascii="Arial" w:hAnsi="Arial" w:cs="Arial"/>
                <w:sz w:val="16"/>
                <w:szCs w:val="16"/>
              </w:rPr>
              <w:t xml:space="preserve">For above ground tanks (ground level or elevated/standpipe): </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675C51F0"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5BC055A1"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7CA1DB79" w14:textId="77777777" w:rsidR="003938F7" w:rsidRPr="00441E83" w:rsidDel="00E971B7" w:rsidRDefault="003938F7" w:rsidP="003938F7">
            <w:pPr>
              <w:tabs>
                <w:tab w:val="left" w:pos="-1440"/>
              </w:tabs>
              <w:jc w:val="center"/>
              <w:rPr>
                <w:rFonts w:ascii="Arial" w:hAnsi="Arial" w:cs="Arial"/>
                <w:b/>
                <w:sz w:val="16"/>
                <w:szCs w:val="16"/>
              </w:rPr>
            </w:pPr>
          </w:p>
        </w:tc>
      </w:tr>
      <w:tr w:rsidR="003938F7" w:rsidRPr="00441E83" w14:paraId="32A613A1" w14:textId="77777777" w:rsidTr="00AD6D89">
        <w:trPr>
          <w:cantSplit/>
          <w:trHeight w:val="288"/>
        </w:trPr>
        <w:tc>
          <w:tcPr>
            <w:tcW w:w="5220" w:type="dxa"/>
            <w:tcBorders>
              <w:top w:val="nil"/>
              <w:bottom w:val="nil"/>
              <w:right w:val="single" w:sz="4" w:space="0" w:color="auto"/>
            </w:tcBorders>
          </w:tcPr>
          <w:p w14:paraId="540F999B" w14:textId="2373B7C8" w:rsidR="003938F7" w:rsidRPr="00441E83" w:rsidDel="00E971B7" w:rsidRDefault="003938F7" w:rsidP="003938F7">
            <w:pPr>
              <w:spacing w:before="60" w:after="60"/>
              <w:ind w:left="342"/>
              <w:rPr>
                <w:rFonts w:ascii="Arial" w:hAnsi="Arial" w:cs="Arial"/>
                <w:b/>
                <w:sz w:val="16"/>
                <w:szCs w:val="16"/>
                <w:u w:val="single"/>
              </w:rPr>
            </w:pPr>
            <w:r w:rsidRPr="00441E83">
              <w:rPr>
                <w:rFonts w:ascii="Arial" w:hAnsi="Arial"/>
                <w:color w:val="FF0000"/>
                <w:sz w:val="16"/>
              </w:rPr>
              <w:t>Is there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584C4A5" w14:textId="2938CC4D"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MeshN"/>
                  <w:enabled/>
                  <w:calcOnExit w:val="0"/>
                  <w:checkBox>
                    <w:sizeAuto/>
                    <w:default w:val="0"/>
                    <w:checked w:val="0"/>
                  </w:checkBox>
                </w:ffData>
              </w:fldChar>
            </w:r>
            <w:bookmarkStart w:id="290" w:name="gvTk4AirVnt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178D905" w14:textId="543CAF40"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MeshN"/>
                  <w:enabled/>
                  <w:calcOnExit w:val="0"/>
                  <w:checkBox>
                    <w:sizeAuto/>
                    <w:default w:val="0"/>
                    <w:checked w:val="0"/>
                  </w:checkBox>
                </w:ffData>
              </w:fldChar>
            </w:r>
            <w:bookmarkStart w:id="291" w:name="gvTk5AirVnt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142A37A9" w14:textId="6FF590F9"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MeshN"/>
                  <w:enabled/>
                  <w:calcOnExit w:val="0"/>
                  <w:checkBox>
                    <w:sizeAuto/>
                    <w:default w:val="0"/>
                    <w:checked w:val="0"/>
                  </w:checkBox>
                </w:ffData>
              </w:fldChar>
            </w:r>
            <w:bookmarkStart w:id="292" w:name="gvTk6AirVntMesh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E310398" w14:textId="77777777" w:rsidTr="00AD6D89">
        <w:trPr>
          <w:cantSplit/>
          <w:trHeight w:val="288"/>
        </w:trPr>
        <w:tc>
          <w:tcPr>
            <w:tcW w:w="5220" w:type="dxa"/>
            <w:tcBorders>
              <w:top w:val="nil"/>
              <w:bottom w:val="nil"/>
              <w:right w:val="single" w:sz="4" w:space="0" w:color="auto"/>
            </w:tcBorders>
          </w:tcPr>
          <w:p w14:paraId="0F1A9F6D" w14:textId="295E3D50" w:rsidR="003938F7" w:rsidRPr="00441E83" w:rsidDel="00E971B7" w:rsidRDefault="003938F7" w:rsidP="003938F7">
            <w:pPr>
              <w:spacing w:before="60" w:after="60"/>
              <w:ind w:left="342"/>
              <w:rPr>
                <w:rFonts w:ascii="Arial" w:hAnsi="Arial" w:cs="Arial"/>
                <w:b/>
                <w:sz w:val="16"/>
                <w:szCs w:val="16"/>
                <w:u w:val="single"/>
              </w:rPr>
            </w:pPr>
            <w:r w:rsidRPr="00441E83">
              <w:rPr>
                <w:rFonts w:ascii="Arial" w:hAnsi="Arial"/>
                <w:sz w:val="16"/>
              </w:rPr>
              <w:t>If not #24 mesh screen, what size mesh is the screen?</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B62E212" w14:textId="316DD03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right w:val="single" w:sz="4" w:space="0" w:color="auto"/>
            </w:tcBorders>
            <w:vAlign w:val="center"/>
          </w:tcPr>
          <w:p w14:paraId="6B87709D" w14:textId="5CD94B48"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nil"/>
              <w:left w:val="single" w:sz="4" w:space="0" w:color="auto"/>
              <w:bottom w:val="nil"/>
            </w:tcBorders>
            <w:shd w:val="clear" w:color="auto" w:fill="F2F2F2" w:themeFill="background1" w:themeFillShade="F2"/>
            <w:vAlign w:val="center"/>
          </w:tcPr>
          <w:p w14:paraId="45F835B4" w14:textId="1729F4A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0E12FE66" w14:textId="77777777" w:rsidTr="00AD6D89">
        <w:trPr>
          <w:cantSplit/>
          <w:trHeight w:val="288"/>
        </w:trPr>
        <w:tc>
          <w:tcPr>
            <w:tcW w:w="5220" w:type="dxa"/>
            <w:tcBorders>
              <w:top w:val="nil"/>
              <w:bottom w:val="nil"/>
              <w:right w:val="single" w:sz="4" w:space="0" w:color="auto"/>
            </w:tcBorders>
          </w:tcPr>
          <w:p w14:paraId="1963C9D2" w14:textId="1F62EEBF" w:rsidR="003938F7" w:rsidRPr="00441E83" w:rsidDel="00E971B7" w:rsidRDefault="003938F7" w:rsidP="003938F7">
            <w:pPr>
              <w:spacing w:before="60" w:after="60"/>
              <w:ind w:left="342"/>
              <w:rPr>
                <w:rFonts w:ascii="Arial" w:hAnsi="Arial" w:cs="Arial"/>
                <w:b/>
                <w:sz w:val="16"/>
                <w:szCs w:val="16"/>
                <w:u w:val="single"/>
              </w:rPr>
            </w:pPr>
            <w:r w:rsidRPr="00441E83">
              <w:rPr>
                <w:rFonts w:ascii="Arial" w:hAnsi="Arial"/>
                <w:sz w:val="16"/>
              </w:rPr>
              <w:t>Does the tank have a vacuum/pressure relief valve or other mechanism to prevent tank damage?</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24422A79" w14:textId="3B9B0FDD"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9642BBE" w14:textId="245C9218"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2EECBF3" w14:textId="0E5D7751"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67968AC" w14:textId="77777777" w:rsidTr="00AD6D89">
        <w:trPr>
          <w:cantSplit/>
          <w:trHeight w:val="288"/>
        </w:trPr>
        <w:tc>
          <w:tcPr>
            <w:tcW w:w="5220" w:type="dxa"/>
            <w:tcBorders>
              <w:top w:val="nil"/>
              <w:bottom w:val="nil"/>
              <w:right w:val="single" w:sz="4" w:space="0" w:color="auto"/>
            </w:tcBorders>
          </w:tcPr>
          <w:p w14:paraId="09B64FB9" w14:textId="3F9C83CA" w:rsidR="003938F7" w:rsidRPr="00441E83" w:rsidDel="00E971B7" w:rsidRDefault="003938F7" w:rsidP="003938F7">
            <w:pPr>
              <w:spacing w:before="60" w:after="60"/>
              <w:ind w:left="342"/>
              <w:rPr>
                <w:rFonts w:ascii="Arial" w:hAnsi="Arial" w:cs="Arial"/>
                <w:b/>
                <w:sz w:val="16"/>
                <w:szCs w:val="16"/>
                <w:u w:val="single"/>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321D1651" w14:textId="46BC5A31"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20EDFE6A" w14:textId="77B636AD"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6545EBF1" w14:textId="13748244"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49224C1" w14:textId="77777777" w:rsidTr="00AD6D89">
        <w:trPr>
          <w:cantSplit/>
          <w:trHeight w:val="288"/>
        </w:trPr>
        <w:tc>
          <w:tcPr>
            <w:tcW w:w="5220" w:type="dxa"/>
            <w:tcBorders>
              <w:top w:val="nil"/>
              <w:bottom w:val="nil"/>
              <w:right w:val="single" w:sz="4" w:space="0" w:color="auto"/>
            </w:tcBorders>
          </w:tcPr>
          <w:p w14:paraId="3AB16C72" w14:textId="696F7BC4" w:rsidR="003938F7" w:rsidRPr="00441E83" w:rsidDel="00E971B7" w:rsidRDefault="003938F7" w:rsidP="00BA2DAE">
            <w:pPr>
              <w:spacing w:before="60" w:after="60"/>
              <w:ind w:left="342"/>
              <w:rPr>
                <w:rFonts w:ascii="Arial" w:hAnsi="Arial" w:cs="Arial"/>
                <w:b/>
                <w:sz w:val="16"/>
                <w:szCs w:val="16"/>
                <w:u w:val="single"/>
              </w:rPr>
            </w:pPr>
            <w:r w:rsidRPr="00441E83">
              <w:rPr>
                <w:rFonts w:ascii="Arial" w:hAnsi="Arial" w:cs="Arial"/>
                <w:color w:val="FF0000"/>
                <w:sz w:val="16"/>
                <w:szCs w:val="16"/>
              </w:rPr>
              <w:t>Downturned vent:  Is the vent at least 24“</w:t>
            </w:r>
            <w:r w:rsidR="00BA2DAE" w:rsidRPr="00441E83">
              <w:rPr>
                <w:rFonts w:ascii="Arial" w:hAnsi="Arial" w:cs="Arial"/>
                <w:color w:val="FF0000"/>
                <w:sz w:val="16"/>
                <w:szCs w:val="16"/>
              </w:rPr>
              <w:t xml:space="preserve"> </w:t>
            </w:r>
            <w:r w:rsidRPr="00441E83">
              <w:rPr>
                <w:rFonts w:ascii="Arial" w:hAnsi="Arial" w:cs="Arial"/>
                <w:color w:val="FF0000"/>
                <w:sz w:val="16"/>
                <w:szCs w:val="16"/>
              </w:rPr>
              <w:t xml:space="preserve">above the roof? </w:t>
            </w:r>
            <w:r w:rsidRPr="00441E83">
              <w:rPr>
                <w:rFonts w:ascii="Arial" w:hAnsi="Arial"/>
                <w:color w:val="FF0000"/>
                <w:sz w:val="16"/>
              </w:rPr>
              <w:t>@</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439A22B6" w14:textId="1207FF13"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24AbvRfN"/>
                  <w:enabled/>
                  <w:calcOnExit w:val="0"/>
                  <w:checkBox>
                    <w:sizeAuto/>
                    <w:default w:val="0"/>
                    <w:checked w:val="0"/>
                  </w:checkBox>
                </w:ffData>
              </w:fldChar>
            </w:r>
            <w:bookmarkStart w:id="293" w:name="gvTk4AirVnt24Abv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B327D08" w14:textId="5D7DC4D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24AbvRfN"/>
                  <w:enabled/>
                  <w:calcOnExit w:val="0"/>
                  <w:checkBox>
                    <w:sizeAuto/>
                    <w:default w:val="0"/>
                    <w:checked w:val="0"/>
                  </w:checkBox>
                </w:ffData>
              </w:fldChar>
            </w:r>
            <w:bookmarkStart w:id="294" w:name="gvTk5AirVnt24Abv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AF35860" w14:textId="15EFD637"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24AbvRfN"/>
                  <w:enabled/>
                  <w:calcOnExit w:val="0"/>
                  <w:checkBox>
                    <w:sizeAuto/>
                    <w:default w:val="0"/>
                    <w:checked w:val="0"/>
                  </w:checkBox>
                </w:ffData>
              </w:fldChar>
            </w:r>
            <w:bookmarkStart w:id="295" w:name="gvTk6AirVnt24Abv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0C4C4783" w14:textId="77777777" w:rsidTr="00AD6D89">
        <w:trPr>
          <w:cantSplit/>
          <w:trHeight w:val="288"/>
        </w:trPr>
        <w:tc>
          <w:tcPr>
            <w:tcW w:w="5220" w:type="dxa"/>
            <w:tcBorders>
              <w:top w:val="nil"/>
              <w:bottom w:val="nil"/>
              <w:right w:val="single" w:sz="4" w:space="0" w:color="auto"/>
            </w:tcBorders>
          </w:tcPr>
          <w:p w14:paraId="15B97B81" w14:textId="6D3A6918" w:rsidR="003938F7" w:rsidRPr="00441E83" w:rsidDel="00E971B7" w:rsidRDefault="003938F7" w:rsidP="003938F7">
            <w:pPr>
              <w:spacing w:before="60" w:after="60"/>
              <w:ind w:left="342"/>
              <w:rPr>
                <w:rFonts w:ascii="Arial" w:hAnsi="Arial" w:cs="Arial"/>
                <w:b/>
                <w:sz w:val="16"/>
                <w:szCs w:val="16"/>
                <w:u w:val="single"/>
              </w:rPr>
            </w:pPr>
            <w:r w:rsidRPr="00441E83">
              <w:rPr>
                <w:rFonts w:ascii="Arial" w:hAnsi="Arial" w:cs="Arial"/>
                <w:color w:val="FF0000"/>
                <w:sz w:val="16"/>
                <w:szCs w:val="16"/>
              </w:rPr>
              <w:t>For non-downturned vents: Is there a solid cover down to the bottom of the vent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7C3BCF6" w14:textId="34A98386" w:rsidR="003938F7" w:rsidRPr="00441E83" w:rsidDel="00E971B7" w:rsidRDefault="003938F7" w:rsidP="006B1D52">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4AirVentSoldCovN"/>
                  <w:enabled/>
                  <w:calcOnExit w:val="0"/>
                  <w:checkBox>
                    <w:sizeAuto/>
                    <w:default w:val="0"/>
                  </w:checkBox>
                </w:ffData>
              </w:fldChar>
            </w:r>
            <w:bookmarkStart w:id="296" w:name="gvTk4AirVentSoldCov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9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7B34EC93" w14:textId="1B45D37E" w:rsidR="003938F7" w:rsidRPr="00441E83" w:rsidDel="00E971B7" w:rsidRDefault="003938F7" w:rsidP="006B1D52">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5AirVentSoldCovN"/>
                  <w:enabled/>
                  <w:calcOnExit w:val="0"/>
                  <w:checkBox>
                    <w:sizeAuto/>
                    <w:default w:val="0"/>
                  </w:checkBox>
                </w:ffData>
              </w:fldChar>
            </w:r>
            <w:bookmarkStart w:id="297" w:name="gvTk5AirVentSoldCov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9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3864C0FC" w14:textId="3CC7A742" w:rsidR="003938F7" w:rsidRPr="00441E83" w:rsidDel="00E971B7" w:rsidRDefault="003938F7" w:rsidP="006B1D52">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6AirVentSoldCovN"/>
                  <w:enabled/>
                  <w:calcOnExit w:val="0"/>
                  <w:checkBox>
                    <w:sizeAuto/>
                    <w:default w:val="0"/>
                  </w:checkBox>
                </w:ffData>
              </w:fldChar>
            </w:r>
            <w:bookmarkStart w:id="298" w:name="gvTk6AirVentSoldCov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29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C48CCFA" w14:textId="77777777" w:rsidTr="00AD6D89">
        <w:trPr>
          <w:cantSplit/>
          <w:trHeight w:val="288"/>
        </w:trPr>
        <w:tc>
          <w:tcPr>
            <w:tcW w:w="5220" w:type="dxa"/>
            <w:tcBorders>
              <w:top w:val="nil"/>
              <w:bottom w:val="dotted" w:sz="4" w:space="0" w:color="auto"/>
              <w:right w:val="single" w:sz="4" w:space="0" w:color="auto"/>
            </w:tcBorders>
          </w:tcPr>
          <w:p w14:paraId="65601666" w14:textId="2D5C6BD6" w:rsidR="003938F7" w:rsidRPr="00441E83" w:rsidDel="00E971B7" w:rsidRDefault="003938F7" w:rsidP="003938F7">
            <w:pPr>
              <w:spacing w:before="60" w:after="60"/>
              <w:ind w:left="342"/>
              <w:rPr>
                <w:rFonts w:ascii="Arial" w:hAnsi="Arial" w:cs="Arial"/>
                <w:b/>
                <w:sz w:val="16"/>
                <w:szCs w:val="16"/>
                <w:u w:val="single"/>
              </w:rPr>
            </w:pPr>
            <w:r w:rsidRPr="00441E83">
              <w:rPr>
                <w:rFonts w:ascii="Arial" w:hAnsi="Arial" w:cs="Arial"/>
                <w:color w:val="FF0000"/>
                <w:sz w:val="16"/>
                <w:szCs w:val="16"/>
              </w:rPr>
              <w:t>For non-downturned ventsis the screen at least 8” above the roof surface?</w:t>
            </w:r>
            <w:r w:rsidRPr="00441E83">
              <w:rPr>
                <w:rFonts w:ascii="Arial" w:hAnsi="Arial"/>
                <w:color w:val="FF0000"/>
                <w:sz w:val="16"/>
              </w:rPr>
              <w:t xml:space="preserve">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32482E88" w14:textId="75F25F28"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8AbvRfN"/>
                  <w:enabled/>
                  <w:calcOnExit w:val="0"/>
                  <w:checkBox>
                    <w:sizeAuto/>
                    <w:default w:val="0"/>
                    <w:checked w:val="0"/>
                  </w:checkBox>
                </w:ffData>
              </w:fldChar>
            </w:r>
            <w:r w:rsidRPr="00441E83">
              <w:rPr>
                <w:rFonts w:ascii="Arial" w:hAnsi="Arial" w:cs="Arial"/>
                <w:sz w:val="16"/>
                <w:szCs w:val="16"/>
              </w:rPr>
              <w:instrText xml:space="preserve"> </w:instrText>
            </w:r>
            <w:bookmarkStart w:id="299" w:name="gvTk4AirVnt8AbvRf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29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62DEB54" w14:textId="544DEAE8"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8AbvRfN"/>
                  <w:enabled/>
                  <w:calcOnExit w:val="0"/>
                  <w:checkBox>
                    <w:sizeAuto/>
                    <w:default w:val="0"/>
                    <w:checked w:val="0"/>
                  </w:checkBox>
                </w:ffData>
              </w:fldChar>
            </w:r>
            <w:r w:rsidRPr="00441E83">
              <w:rPr>
                <w:rFonts w:ascii="Arial" w:hAnsi="Arial" w:cs="Arial"/>
                <w:sz w:val="16"/>
                <w:szCs w:val="16"/>
              </w:rPr>
              <w:instrText xml:space="preserve"> </w:instrText>
            </w:r>
            <w:bookmarkStart w:id="300" w:name="gvTk5AirVnt8AbvRf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0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AA9B9C6" w14:textId="2FEC252F"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8AbvRfN"/>
                  <w:enabled/>
                  <w:calcOnExit w:val="0"/>
                  <w:checkBox>
                    <w:sizeAuto/>
                    <w:default w:val="0"/>
                    <w:checked w:val="0"/>
                  </w:checkBox>
                </w:ffData>
              </w:fldChar>
            </w:r>
            <w:r w:rsidRPr="00441E83">
              <w:rPr>
                <w:rFonts w:ascii="Arial" w:hAnsi="Arial" w:cs="Arial"/>
                <w:sz w:val="16"/>
                <w:szCs w:val="16"/>
              </w:rPr>
              <w:instrText xml:space="preserve"> </w:instrText>
            </w:r>
            <w:bookmarkStart w:id="301" w:name="gvTk6AirVnt8AbvRf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0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F9F8E2B" w14:textId="77777777" w:rsidTr="00AD6D89">
        <w:trPr>
          <w:cantSplit/>
          <w:trHeight w:val="288"/>
        </w:trPr>
        <w:tc>
          <w:tcPr>
            <w:tcW w:w="5220" w:type="dxa"/>
            <w:tcBorders>
              <w:top w:val="dotted" w:sz="4" w:space="0" w:color="auto"/>
              <w:bottom w:val="nil"/>
              <w:right w:val="single" w:sz="4" w:space="0" w:color="auto"/>
            </w:tcBorders>
          </w:tcPr>
          <w:p w14:paraId="6FEC69F6" w14:textId="4B51B45A" w:rsidR="003938F7" w:rsidRPr="00441E83" w:rsidDel="00E971B7" w:rsidRDefault="003938F7" w:rsidP="003938F7">
            <w:pPr>
              <w:spacing w:before="60" w:after="60"/>
              <w:ind w:left="342" w:hanging="342"/>
              <w:rPr>
                <w:rFonts w:ascii="Arial" w:hAnsi="Arial" w:cs="Arial"/>
                <w:b/>
                <w:sz w:val="16"/>
                <w:szCs w:val="16"/>
                <w:u w:val="single"/>
              </w:rPr>
            </w:pPr>
            <w:r w:rsidRPr="00441E83">
              <w:rPr>
                <w:rFonts w:ascii="Arial" w:hAnsi="Arial" w:cs="Arial"/>
                <w:sz w:val="16"/>
                <w:szCs w:val="16"/>
              </w:rPr>
              <w:t>Below Ground Tanks (buried or partially buried)</w:t>
            </w:r>
          </w:p>
        </w:tc>
        <w:tc>
          <w:tcPr>
            <w:tcW w:w="2016" w:type="dxa"/>
            <w:tcBorders>
              <w:top w:val="dotted" w:sz="4" w:space="0" w:color="auto"/>
              <w:left w:val="single" w:sz="4" w:space="0" w:color="auto"/>
              <w:bottom w:val="nil"/>
              <w:right w:val="single" w:sz="4" w:space="0" w:color="auto"/>
            </w:tcBorders>
            <w:shd w:val="clear" w:color="auto" w:fill="F2F2F2" w:themeFill="background1" w:themeFillShade="F2"/>
            <w:vAlign w:val="center"/>
          </w:tcPr>
          <w:p w14:paraId="5BA9E5B9"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right w:val="single" w:sz="4" w:space="0" w:color="auto"/>
            </w:tcBorders>
            <w:vAlign w:val="center"/>
          </w:tcPr>
          <w:p w14:paraId="1FDEBEA7"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nil"/>
            </w:tcBorders>
            <w:shd w:val="clear" w:color="auto" w:fill="F2F2F2" w:themeFill="background1" w:themeFillShade="F2"/>
            <w:vAlign w:val="center"/>
          </w:tcPr>
          <w:p w14:paraId="3F44DB58" w14:textId="77777777" w:rsidR="003938F7" w:rsidRPr="00441E83" w:rsidDel="00E971B7" w:rsidRDefault="003938F7" w:rsidP="003938F7">
            <w:pPr>
              <w:tabs>
                <w:tab w:val="left" w:pos="-1440"/>
              </w:tabs>
              <w:jc w:val="center"/>
              <w:rPr>
                <w:rFonts w:ascii="Arial" w:hAnsi="Arial" w:cs="Arial"/>
                <w:b/>
                <w:sz w:val="16"/>
                <w:szCs w:val="16"/>
              </w:rPr>
            </w:pPr>
          </w:p>
        </w:tc>
      </w:tr>
      <w:tr w:rsidR="003938F7" w:rsidRPr="00441E83" w14:paraId="23E7EB6A" w14:textId="77777777" w:rsidTr="00AD6D89">
        <w:trPr>
          <w:cantSplit/>
          <w:trHeight w:val="288"/>
        </w:trPr>
        <w:tc>
          <w:tcPr>
            <w:tcW w:w="5220" w:type="dxa"/>
            <w:tcBorders>
              <w:top w:val="nil"/>
              <w:bottom w:val="nil"/>
              <w:right w:val="single" w:sz="4" w:space="0" w:color="auto"/>
            </w:tcBorders>
          </w:tcPr>
          <w:p w14:paraId="74D0F1C6" w14:textId="537BEB4E" w:rsidR="003938F7" w:rsidRPr="00441E83" w:rsidRDefault="003938F7" w:rsidP="003938F7">
            <w:pPr>
              <w:spacing w:before="60" w:after="60"/>
              <w:ind w:left="342"/>
              <w:rPr>
                <w:rFonts w:ascii="Arial" w:hAnsi="Arial" w:cs="Arial"/>
                <w:sz w:val="16"/>
                <w:szCs w:val="16"/>
              </w:rPr>
            </w:pPr>
            <w:r w:rsidRPr="00441E83">
              <w:rPr>
                <w:rFonts w:ascii="Arial" w:hAnsi="Arial"/>
                <w:color w:val="FF0000"/>
                <w:sz w:val="16"/>
              </w:rPr>
              <w:t>Is air vent covered with #24 mesh screen? @</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ED82A73" w14:textId="184BFEF7" w:rsidR="003938F7" w:rsidRPr="00441E83" w:rsidDel="00E971B7" w:rsidRDefault="003938F7" w:rsidP="006B1D52">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4AirVen24MeshN"/>
                  <w:enabled/>
                  <w:calcOnExit w:val="0"/>
                  <w:checkBox>
                    <w:sizeAuto/>
                    <w:default w:val="0"/>
                  </w:checkBox>
                </w:ffData>
              </w:fldChar>
            </w:r>
            <w:bookmarkStart w:id="302" w:name="gvTk4AirVen24Mesh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30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15E13873" w14:textId="65BE4087" w:rsidR="003938F7" w:rsidRPr="00441E83" w:rsidDel="00E971B7" w:rsidRDefault="003938F7" w:rsidP="006B1D52">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5AirVen24MeshN"/>
                  <w:enabled/>
                  <w:calcOnExit w:val="0"/>
                  <w:checkBox>
                    <w:sizeAuto/>
                    <w:default w:val="0"/>
                  </w:checkBox>
                </w:ffData>
              </w:fldChar>
            </w:r>
            <w:bookmarkStart w:id="303" w:name="gvTk5AirVen24Mesh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30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7C3F4FDE" w14:textId="204D3887" w:rsidR="003938F7" w:rsidRPr="00441E83" w:rsidDel="00E971B7" w:rsidRDefault="003938F7" w:rsidP="006B1D52">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006B1D52">
              <w:rPr>
                <w:rFonts w:ascii="Arial" w:hAnsi="Arial" w:cs="Arial"/>
                <w:sz w:val="16"/>
                <w:szCs w:val="16"/>
              </w:rPr>
              <w:fldChar w:fldCharType="begin">
                <w:ffData>
                  <w:name w:val="gvTk6AirVen24MeshN"/>
                  <w:enabled/>
                  <w:calcOnExit w:val="0"/>
                  <w:checkBox>
                    <w:sizeAuto/>
                    <w:default w:val="0"/>
                  </w:checkBox>
                </w:ffData>
              </w:fldChar>
            </w:r>
            <w:bookmarkStart w:id="304" w:name="gvTk6AirVen24MeshN"/>
            <w:r w:rsidR="006B1D52">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6B1D52">
              <w:rPr>
                <w:rFonts w:ascii="Arial" w:hAnsi="Arial" w:cs="Arial"/>
                <w:sz w:val="16"/>
                <w:szCs w:val="16"/>
              </w:rPr>
              <w:fldChar w:fldCharType="end"/>
            </w:r>
            <w:bookmarkEnd w:id="30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9A0D698" w14:textId="77777777" w:rsidTr="00AD6D89">
        <w:trPr>
          <w:cantSplit/>
          <w:trHeight w:val="288"/>
        </w:trPr>
        <w:tc>
          <w:tcPr>
            <w:tcW w:w="5220" w:type="dxa"/>
            <w:tcBorders>
              <w:top w:val="nil"/>
              <w:bottom w:val="nil"/>
              <w:right w:val="single" w:sz="4" w:space="0" w:color="auto"/>
            </w:tcBorders>
          </w:tcPr>
          <w:p w14:paraId="133F0D6A" w14:textId="50F18A92" w:rsidR="003938F7" w:rsidRPr="00441E83" w:rsidRDefault="003938F7" w:rsidP="003938F7">
            <w:pPr>
              <w:spacing w:before="60" w:after="60"/>
              <w:ind w:left="342"/>
              <w:rPr>
                <w:rFonts w:ascii="Arial" w:hAnsi="Arial" w:cs="Arial"/>
                <w:sz w:val="16"/>
                <w:szCs w:val="16"/>
              </w:rPr>
            </w:pPr>
            <w:r w:rsidRPr="00441E83">
              <w:rPr>
                <w:rFonts w:ascii="Arial" w:hAnsi="Arial"/>
                <w:sz w:val="16"/>
              </w:rPr>
              <w:t>Is the screen on the inside of the vent pipe to discourage vandalism?</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74F24F0E" w14:textId="3DEF90C6"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0ECFCB18" w14:textId="6B29A08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54AF06B3" w14:textId="1767FF9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WL4PitSumpPump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7A20B6DC" w14:textId="77777777" w:rsidTr="00AD6D89">
        <w:trPr>
          <w:cantSplit/>
          <w:trHeight w:val="288"/>
        </w:trPr>
        <w:tc>
          <w:tcPr>
            <w:tcW w:w="5220" w:type="dxa"/>
            <w:tcBorders>
              <w:top w:val="nil"/>
              <w:bottom w:val="nil"/>
              <w:right w:val="single" w:sz="4" w:space="0" w:color="auto"/>
            </w:tcBorders>
          </w:tcPr>
          <w:p w14:paraId="0A556FB2" w14:textId="5DB1DD07" w:rsidR="003938F7" w:rsidRPr="00441E83" w:rsidRDefault="003938F7" w:rsidP="003938F7">
            <w:pPr>
              <w:spacing w:before="60" w:after="60"/>
              <w:ind w:left="346"/>
              <w:rPr>
                <w:rFonts w:ascii="Arial" w:hAnsi="Arial" w:cs="Arial"/>
                <w:sz w:val="16"/>
                <w:szCs w:val="16"/>
              </w:rPr>
            </w:pPr>
            <w:r w:rsidRPr="00441E83">
              <w:rPr>
                <w:rFonts w:ascii="Arial" w:hAnsi="Arial" w:cs="Arial"/>
                <w:color w:val="FF0000"/>
                <w:sz w:val="16"/>
                <w:szCs w:val="16"/>
              </w:rPr>
              <w:t>Does the air vent terminate downward@</w:t>
            </w:r>
          </w:p>
        </w:tc>
        <w:tc>
          <w:tcPr>
            <w:tcW w:w="2016" w:type="dxa"/>
            <w:tcBorders>
              <w:top w:val="nil"/>
              <w:left w:val="single" w:sz="4" w:space="0" w:color="auto"/>
              <w:bottom w:val="nil"/>
              <w:right w:val="single" w:sz="4" w:space="0" w:color="auto"/>
            </w:tcBorders>
            <w:shd w:val="clear" w:color="auto" w:fill="F2F2F2" w:themeFill="background1" w:themeFillShade="F2"/>
            <w:vAlign w:val="center"/>
          </w:tcPr>
          <w:p w14:paraId="0AAAB76A" w14:textId="171026B3"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w:instrText>
            </w:r>
            <w:bookmarkStart w:id="305" w:name="gvTk4AirVnTermDwn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0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right w:val="single" w:sz="4" w:space="0" w:color="auto"/>
            </w:tcBorders>
            <w:vAlign w:val="center"/>
          </w:tcPr>
          <w:p w14:paraId="524B1661" w14:textId="1829EC0B"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ermDwnN"/>
                  <w:enabled/>
                  <w:calcOnExit w:val="0"/>
                  <w:checkBox>
                    <w:sizeAuto/>
                    <w:default w:val="0"/>
                    <w:checked w:val="0"/>
                  </w:checkBox>
                </w:ffData>
              </w:fldChar>
            </w:r>
            <w:r w:rsidRPr="00441E83">
              <w:rPr>
                <w:rFonts w:ascii="Arial" w:hAnsi="Arial" w:cs="Arial"/>
                <w:sz w:val="16"/>
                <w:szCs w:val="16"/>
              </w:rPr>
              <w:instrText xml:space="preserve"> </w:instrText>
            </w:r>
            <w:bookmarkStart w:id="306" w:name="gvTk5AirVnTermDwn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0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nil"/>
            </w:tcBorders>
            <w:shd w:val="clear" w:color="auto" w:fill="F2F2F2" w:themeFill="background1" w:themeFillShade="F2"/>
            <w:vAlign w:val="center"/>
          </w:tcPr>
          <w:p w14:paraId="25A65BE9" w14:textId="0B06963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ermDwnN"/>
                  <w:enabled/>
                  <w:calcOnExit w:val="0"/>
                  <w:checkBox>
                    <w:sizeAuto/>
                    <w:default w:val="0"/>
                    <w:checked w:val="0"/>
                  </w:checkBox>
                </w:ffData>
              </w:fldChar>
            </w:r>
            <w:r w:rsidRPr="00441E83">
              <w:rPr>
                <w:rFonts w:ascii="Arial" w:hAnsi="Arial" w:cs="Arial"/>
                <w:sz w:val="16"/>
                <w:szCs w:val="16"/>
              </w:rPr>
              <w:instrText xml:space="preserve"> </w:instrText>
            </w:r>
            <w:bookmarkStart w:id="307" w:name="gvTk6AirVnTermDwnN"/>
            <w:r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0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ABEF88B" w14:textId="77777777" w:rsidTr="00AD6D89">
        <w:trPr>
          <w:cantSplit/>
          <w:trHeight w:val="288"/>
        </w:trPr>
        <w:tc>
          <w:tcPr>
            <w:tcW w:w="5220" w:type="dxa"/>
            <w:tcBorders>
              <w:top w:val="nil"/>
              <w:bottom w:val="dotted" w:sz="4" w:space="0" w:color="auto"/>
              <w:right w:val="single" w:sz="4" w:space="0" w:color="auto"/>
            </w:tcBorders>
          </w:tcPr>
          <w:p w14:paraId="5413FF1F" w14:textId="3D616D7B" w:rsidR="003938F7" w:rsidRPr="00441E83" w:rsidRDefault="003938F7" w:rsidP="003938F7">
            <w:pPr>
              <w:spacing w:before="60" w:after="60"/>
              <w:ind w:left="342" w:hanging="33"/>
              <w:rPr>
                <w:rFonts w:ascii="Arial" w:hAnsi="Arial" w:cs="Arial"/>
                <w:sz w:val="16"/>
                <w:szCs w:val="16"/>
              </w:rPr>
            </w:pPr>
            <w:r w:rsidRPr="00441E83">
              <w:rPr>
                <w:rFonts w:ascii="Arial" w:hAnsi="Arial" w:cs="Arial"/>
                <w:color w:val="FF0000"/>
                <w:sz w:val="16"/>
                <w:szCs w:val="16"/>
              </w:rPr>
              <w:t>Is the air vent at least 24” above the roof or ground surface (whichever is higher)? @</w:t>
            </w:r>
          </w:p>
        </w:tc>
        <w:tc>
          <w:tcPr>
            <w:tcW w:w="2016" w:type="dxa"/>
            <w:tcBorders>
              <w:top w:val="nil"/>
              <w:left w:val="single" w:sz="4" w:space="0" w:color="auto"/>
              <w:bottom w:val="dotted" w:sz="4" w:space="0" w:color="auto"/>
              <w:right w:val="single" w:sz="4" w:space="0" w:color="auto"/>
            </w:tcBorders>
            <w:shd w:val="clear" w:color="auto" w:fill="F2F2F2" w:themeFill="background1" w:themeFillShade="F2"/>
            <w:vAlign w:val="center"/>
          </w:tcPr>
          <w:p w14:paraId="1E2F2301" w14:textId="3A1593C6"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rmAbvRfN"/>
                  <w:enabled/>
                  <w:calcOnExit w:val="0"/>
                  <w:checkBox>
                    <w:sizeAuto/>
                    <w:default w:val="0"/>
                    <w:checked w:val="0"/>
                  </w:checkBox>
                </w:ffData>
              </w:fldChar>
            </w:r>
            <w:bookmarkStart w:id="308" w:name="gvTk4AirVnTrmAbv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0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right w:val="single" w:sz="4" w:space="0" w:color="auto"/>
            </w:tcBorders>
            <w:vAlign w:val="center"/>
          </w:tcPr>
          <w:p w14:paraId="115E8F92" w14:textId="7F4ACDC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irVnTrmAbvRfN"/>
                  <w:enabled/>
                  <w:calcOnExit w:val="0"/>
                  <w:checkBox>
                    <w:sizeAuto/>
                    <w:default w:val="0"/>
                    <w:checked w:val="0"/>
                  </w:checkBox>
                </w:ffData>
              </w:fldChar>
            </w:r>
            <w:bookmarkStart w:id="309" w:name="gvTk5AirVnTrmAbv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0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nil"/>
              <w:left w:val="single" w:sz="4" w:space="0" w:color="auto"/>
              <w:bottom w:val="dotted" w:sz="4" w:space="0" w:color="auto"/>
            </w:tcBorders>
            <w:shd w:val="clear" w:color="auto" w:fill="F2F2F2" w:themeFill="background1" w:themeFillShade="F2"/>
            <w:vAlign w:val="center"/>
          </w:tcPr>
          <w:p w14:paraId="73B67BF9" w14:textId="25AD71E8"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irVnTrmAbvRfN"/>
                  <w:enabled/>
                  <w:calcOnExit w:val="0"/>
                  <w:checkBox>
                    <w:sizeAuto/>
                    <w:default w:val="0"/>
                    <w:checked w:val="0"/>
                  </w:checkBox>
                </w:ffData>
              </w:fldChar>
            </w:r>
            <w:bookmarkStart w:id="310" w:name="gvTk6AirVnTrmAbv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E923EF0"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50B89928" w14:textId="797E231B" w:rsidR="003938F7" w:rsidRPr="00441E83" w:rsidRDefault="003938F7" w:rsidP="003938F7">
            <w:pPr>
              <w:spacing w:before="60" w:after="60"/>
              <w:rPr>
                <w:rFonts w:ascii="Arial" w:hAnsi="Arial" w:cs="Arial"/>
                <w:color w:val="FF0000"/>
                <w:sz w:val="16"/>
                <w:szCs w:val="16"/>
              </w:rPr>
            </w:pPr>
            <w:r w:rsidRPr="00441E83">
              <w:rPr>
                <w:rFonts w:ascii="Arial" w:hAnsi="Arial"/>
                <w:sz w:val="16"/>
              </w:rPr>
              <w:t>Comments about air vent: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54D864AD" w14:textId="4031B92D"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0C9B3630" w14:textId="4E99CD1C"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397A9426" w14:textId="7D5E9C3C"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212BF93E" w14:textId="77777777" w:rsidTr="00877DB4">
        <w:trPr>
          <w:cantSplit/>
          <w:trHeight w:val="288"/>
        </w:trPr>
        <w:tc>
          <w:tcPr>
            <w:tcW w:w="5220" w:type="dxa"/>
            <w:tcBorders>
              <w:top w:val="double" w:sz="4" w:space="0" w:color="auto"/>
              <w:bottom w:val="dotted" w:sz="4" w:space="0" w:color="auto"/>
              <w:right w:val="single" w:sz="4" w:space="0" w:color="auto"/>
            </w:tcBorders>
          </w:tcPr>
          <w:p w14:paraId="0A56A724" w14:textId="5D7686C6" w:rsidR="003938F7" w:rsidRPr="00441E83" w:rsidRDefault="003938F7" w:rsidP="003938F7">
            <w:pPr>
              <w:spacing w:before="60" w:after="60"/>
              <w:ind w:left="346" w:hanging="346"/>
              <w:rPr>
                <w:rFonts w:ascii="Arial" w:hAnsi="Arial" w:cs="Arial"/>
                <w:color w:val="FF0000"/>
                <w:sz w:val="16"/>
                <w:szCs w:val="16"/>
              </w:rPr>
            </w:pPr>
            <w:r w:rsidRPr="00441E83">
              <w:rPr>
                <w:rFonts w:ascii="Arial" w:hAnsi="Arial" w:cs="Arial"/>
                <w:b/>
                <w:sz w:val="16"/>
                <w:szCs w:val="16"/>
                <w:u w:val="single"/>
              </w:rPr>
              <w:t>Access Hatch</w:t>
            </w:r>
          </w:p>
        </w:tc>
        <w:tc>
          <w:tcPr>
            <w:tcW w:w="2016"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F4929F9" w14:textId="77777777"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right w:val="single" w:sz="4" w:space="0" w:color="auto"/>
            </w:tcBorders>
            <w:vAlign w:val="center"/>
          </w:tcPr>
          <w:p w14:paraId="60C43AFF" w14:textId="77777777" w:rsidR="003938F7" w:rsidRPr="00441E83" w:rsidRDefault="003938F7" w:rsidP="003938F7">
            <w:pPr>
              <w:tabs>
                <w:tab w:val="left" w:pos="-1440"/>
              </w:tabs>
              <w:jc w:val="center"/>
              <w:rPr>
                <w:rFonts w:ascii="Arial" w:hAnsi="Arial" w:cs="Arial"/>
                <w:sz w:val="16"/>
                <w:szCs w:val="16"/>
              </w:rPr>
            </w:pPr>
          </w:p>
        </w:tc>
        <w:tc>
          <w:tcPr>
            <w:tcW w:w="2016" w:type="dxa"/>
            <w:tcBorders>
              <w:top w:val="double" w:sz="4" w:space="0" w:color="auto"/>
              <w:left w:val="single" w:sz="4" w:space="0" w:color="auto"/>
              <w:bottom w:val="dotted" w:sz="4" w:space="0" w:color="auto"/>
            </w:tcBorders>
            <w:shd w:val="clear" w:color="auto" w:fill="F2F2F2" w:themeFill="background1" w:themeFillShade="F2"/>
            <w:vAlign w:val="center"/>
          </w:tcPr>
          <w:p w14:paraId="469D7205" w14:textId="77777777" w:rsidR="003938F7" w:rsidRPr="00441E83" w:rsidRDefault="003938F7" w:rsidP="003938F7">
            <w:pPr>
              <w:tabs>
                <w:tab w:val="left" w:pos="-1440"/>
              </w:tabs>
              <w:jc w:val="center"/>
              <w:rPr>
                <w:rFonts w:ascii="Arial" w:hAnsi="Arial" w:cs="Arial"/>
                <w:sz w:val="16"/>
                <w:szCs w:val="16"/>
              </w:rPr>
            </w:pPr>
          </w:p>
        </w:tc>
      </w:tr>
      <w:tr w:rsidR="003938F7" w:rsidRPr="00441E83" w14:paraId="108F4607" w14:textId="77777777" w:rsidTr="00877DB4">
        <w:trPr>
          <w:cantSplit/>
          <w:trHeight w:val="288"/>
        </w:trPr>
        <w:tc>
          <w:tcPr>
            <w:tcW w:w="5220" w:type="dxa"/>
            <w:tcBorders>
              <w:top w:val="dotted" w:sz="4" w:space="0" w:color="auto"/>
              <w:bottom w:val="dotted" w:sz="4" w:space="0" w:color="auto"/>
              <w:right w:val="single" w:sz="4" w:space="0" w:color="auto"/>
            </w:tcBorders>
          </w:tcPr>
          <w:p w14:paraId="0FBC7745" w14:textId="60FB175B" w:rsidR="003938F7" w:rsidRPr="00441E83"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Is the hatch accessible for inspection?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C384DEF" w14:textId="78E62A0C"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AccessableN"/>
                  <w:enabled/>
                  <w:calcOnExit w:val="0"/>
                  <w:checkBox>
                    <w:sizeAuto/>
                    <w:default w:val="0"/>
                    <w:checked w:val="0"/>
                  </w:checkBox>
                </w:ffData>
              </w:fldChar>
            </w:r>
            <w:bookmarkStart w:id="311" w:name="gvTk4AHAccessable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12A8AF" w14:textId="48E9B40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AccessableN"/>
                  <w:enabled/>
                  <w:calcOnExit w:val="0"/>
                  <w:checkBox>
                    <w:sizeAuto/>
                    <w:default w:val="0"/>
                    <w:checked w:val="0"/>
                  </w:checkBox>
                </w:ffData>
              </w:fldChar>
            </w:r>
            <w:bookmarkStart w:id="312" w:name="gvTk5AHAccessable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1DE19C5" w14:textId="09938EA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AccessableN"/>
                  <w:enabled/>
                  <w:calcOnExit w:val="0"/>
                  <w:checkBox>
                    <w:sizeAuto/>
                    <w:default w:val="0"/>
                    <w:checked w:val="0"/>
                  </w:checkBox>
                </w:ffData>
              </w:fldChar>
            </w:r>
            <w:bookmarkStart w:id="313" w:name="gvTk6AHAccessable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03163213" w14:textId="77777777" w:rsidTr="00877DB4">
        <w:trPr>
          <w:cantSplit/>
          <w:trHeight w:val="288"/>
        </w:trPr>
        <w:tc>
          <w:tcPr>
            <w:tcW w:w="5220" w:type="dxa"/>
            <w:tcBorders>
              <w:top w:val="dotted" w:sz="4" w:space="0" w:color="auto"/>
              <w:bottom w:val="dotted" w:sz="4" w:space="0" w:color="auto"/>
              <w:right w:val="single" w:sz="4" w:space="0" w:color="auto"/>
            </w:tcBorders>
          </w:tcPr>
          <w:p w14:paraId="637E3B81" w14:textId="3B2DA40B" w:rsidR="003938F7" w:rsidRPr="00441E83"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Is the hatch raised at least 24” above the roof or ground (whichever is higher) on below ground tanks (buried or partially buried) or 4“ above the roof for above ground tanks (ground level or elevated)?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BDB035" w14:textId="531E89A4"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24AboveRfN"/>
                  <w:enabled/>
                  <w:calcOnExit w:val="0"/>
                  <w:checkBox>
                    <w:sizeAuto/>
                    <w:default w:val="0"/>
                    <w:checked w:val="0"/>
                  </w:checkBox>
                </w:ffData>
              </w:fldChar>
            </w:r>
            <w:bookmarkStart w:id="314" w:name="gvTk4AH24Above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41DD41F" w14:textId="3BBA9A3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24AboveRfN"/>
                  <w:enabled/>
                  <w:calcOnExit w:val="0"/>
                  <w:checkBox>
                    <w:sizeAuto/>
                    <w:default w:val="0"/>
                    <w:checked w:val="0"/>
                  </w:checkBox>
                </w:ffData>
              </w:fldChar>
            </w:r>
            <w:bookmarkStart w:id="315" w:name="gvTk5AH24Above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575F6E45" w14:textId="6CB0B03F"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24AboveRfN"/>
                  <w:enabled/>
                  <w:calcOnExit w:val="0"/>
                  <w:checkBox>
                    <w:sizeAuto/>
                    <w:default w:val="0"/>
                    <w:checked w:val="0"/>
                  </w:checkBox>
                </w:ffData>
              </w:fldChar>
            </w:r>
            <w:bookmarkStart w:id="316" w:name="gvTk6AH24AboveRf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6"/>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2B4C6618" w14:textId="77777777" w:rsidTr="00877DB4">
        <w:trPr>
          <w:cantSplit/>
          <w:trHeight w:val="288"/>
        </w:trPr>
        <w:tc>
          <w:tcPr>
            <w:tcW w:w="5220" w:type="dxa"/>
            <w:tcBorders>
              <w:top w:val="dotted" w:sz="4" w:space="0" w:color="auto"/>
              <w:bottom w:val="dotted" w:sz="4" w:space="0" w:color="auto"/>
              <w:right w:val="single" w:sz="4" w:space="0" w:color="auto"/>
            </w:tcBorders>
          </w:tcPr>
          <w:p w14:paraId="058BB0B0" w14:textId="0F333965" w:rsidR="003938F7" w:rsidRPr="00441E83"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What is the height of the access hatch above the roof or ground surface?</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D0F7F29" w14:textId="2E90FC5B"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in</w:t>
            </w:r>
          </w:p>
          <w:p w14:paraId="5B0602BD"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dotted" w:sz="4" w:space="0" w:color="auto"/>
              <w:right w:val="single" w:sz="4" w:space="0" w:color="auto"/>
            </w:tcBorders>
            <w:vAlign w:val="center"/>
          </w:tcPr>
          <w:p w14:paraId="068E32F9" w14:textId="0B2E06E1"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in</w:t>
            </w:r>
          </w:p>
          <w:p w14:paraId="10A40357" w14:textId="77777777" w:rsidR="003938F7" w:rsidRPr="00441E83" w:rsidDel="00E971B7" w:rsidRDefault="003938F7" w:rsidP="003938F7">
            <w:pPr>
              <w:tabs>
                <w:tab w:val="left" w:pos="-1440"/>
              </w:tabs>
              <w:jc w:val="center"/>
              <w:rPr>
                <w:rFonts w:ascii="Arial" w:hAnsi="Arial" w:cs="Arial"/>
                <w:b/>
                <w:sz w:val="16"/>
                <w:szCs w:val="16"/>
              </w:rPr>
            </w:pP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8461D4D" w14:textId="7FCA94B7" w:rsidR="003938F7" w:rsidRPr="00441E83" w:rsidRDefault="003938F7" w:rsidP="003938F7">
            <w:pPr>
              <w:tabs>
                <w:tab w:val="left" w:pos="-1440"/>
              </w:tabs>
              <w:jc w:val="center"/>
              <w:rPr>
                <w:rFonts w:ascii="Arial" w:hAnsi="Arial" w:cs="Arial"/>
                <w:sz w:val="16"/>
                <w:szCs w:val="16"/>
              </w:rPr>
            </w:pPr>
            <w:r w:rsidRPr="00441E83">
              <w:rPr>
                <w:rFonts w:ascii="Arial" w:hAnsi="Arial"/>
                <w:sz w:val="16"/>
                <w:u w:val="single"/>
              </w:rPr>
              <w:fldChar w:fldCharType="begin">
                <w:ffData>
                  <w:name w:val="gvTk1AHHeightIn"/>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u w:val="single"/>
              </w:rPr>
              <w:t xml:space="preserve"> in</w:t>
            </w:r>
          </w:p>
          <w:p w14:paraId="7F20E05E" w14:textId="77777777" w:rsidR="003938F7" w:rsidRPr="00441E83" w:rsidDel="00E971B7" w:rsidRDefault="003938F7" w:rsidP="003938F7">
            <w:pPr>
              <w:tabs>
                <w:tab w:val="left" w:pos="-1440"/>
              </w:tabs>
              <w:jc w:val="center"/>
              <w:rPr>
                <w:rFonts w:ascii="Arial" w:hAnsi="Arial" w:cs="Arial"/>
                <w:b/>
                <w:sz w:val="16"/>
                <w:szCs w:val="16"/>
              </w:rPr>
            </w:pPr>
          </w:p>
        </w:tc>
      </w:tr>
      <w:tr w:rsidR="003938F7" w:rsidRPr="00441E83" w14:paraId="13CE965E" w14:textId="77777777" w:rsidTr="00877DB4">
        <w:trPr>
          <w:cantSplit/>
          <w:trHeight w:val="288"/>
        </w:trPr>
        <w:tc>
          <w:tcPr>
            <w:tcW w:w="5220" w:type="dxa"/>
            <w:tcBorders>
              <w:top w:val="dotted" w:sz="4" w:space="0" w:color="auto"/>
              <w:bottom w:val="dotted" w:sz="4" w:space="0" w:color="auto"/>
              <w:right w:val="single" w:sz="4" w:space="0" w:color="auto"/>
            </w:tcBorders>
          </w:tcPr>
          <w:p w14:paraId="2CF56895" w14:textId="6B3945AF" w:rsidR="003938F7" w:rsidRPr="00441E83"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Does the hatch have a shoe box lid?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DB9E901" w14:textId="0AF3A531"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ShoeBxLidN"/>
                  <w:enabled/>
                  <w:calcOnExit w:val="0"/>
                  <w:checkBox>
                    <w:sizeAuto/>
                    <w:default w:val="0"/>
                    <w:checked w:val="0"/>
                  </w:checkBox>
                </w:ffData>
              </w:fldChar>
            </w:r>
            <w:bookmarkStart w:id="317" w:name="gvTk4AHShoeBxLi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7"/>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402CB324" w14:textId="4A0CC395"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ShoeBxLidN"/>
                  <w:enabled/>
                  <w:calcOnExit w:val="0"/>
                  <w:checkBox>
                    <w:sizeAuto/>
                    <w:default w:val="0"/>
                    <w:checked w:val="0"/>
                  </w:checkBox>
                </w:ffData>
              </w:fldChar>
            </w:r>
            <w:bookmarkStart w:id="318" w:name="gvTk5AHShoeBxLi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8"/>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0DE13583" w14:textId="5F2906CA"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ShoeBxLidN"/>
                  <w:enabled/>
                  <w:calcOnExit w:val="0"/>
                  <w:checkBox>
                    <w:sizeAuto/>
                    <w:default w:val="0"/>
                    <w:checked w:val="0"/>
                  </w:checkBox>
                </w:ffData>
              </w:fldChar>
            </w:r>
            <w:bookmarkStart w:id="319" w:name="gvTk6AHShoeBxLi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19"/>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4A41B421" w14:textId="77777777" w:rsidTr="00877DB4">
        <w:trPr>
          <w:cantSplit/>
          <w:trHeight w:val="288"/>
        </w:trPr>
        <w:tc>
          <w:tcPr>
            <w:tcW w:w="5220" w:type="dxa"/>
            <w:tcBorders>
              <w:top w:val="dotted" w:sz="4" w:space="0" w:color="auto"/>
              <w:bottom w:val="dotted" w:sz="4" w:space="0" w:color="auto"/>
              <w:right w:val="single" w:sz="4" w:space="0" w:color="auto"/>
            </w:tcBorders>
          </w:tcPr>
          <w:p w14:paraId="776B5B54" w14:textId="532FC8DA" w:rsidR="003938F7" w:rsidRPr="00441E83" w:rsidDel="00E971B7" w:rsidRDefault="003938F7" w:rsidP="003938F7">
            <w:pPr>
              <w:tabs>
                <w:tab w:val="left" w:pos="3700"/>
                <w:tab w:val="right" w:pos="5412"/>
                <w:tab w:val="left" w:pos="5760"/>
                <w:tab w:val="left" w:pos="6480"/>
                <w:tab w:val="left" w:pos="7200"/>
                <w:tab w:val="left" w:pos="7920"/>
                <w:tab w:val="left" w:pos="8640"/>
                <w:tab w:val="left" w:pos="9360"/>
                <w:tab w:val="left" w:pos="10080"/>
                <w:tab w:val="left" w:pos="10800"/>
              </w:tabs>
              <w:spacing w:before="60" w:after="60"/>
              <w:rPr>
                <w:rFonts w:ascii="Arial" w:hAnsi="Arial" w:cs="Arial"/>
                <w:b/>
                <w:sz w:val="16"/>
                <w:szCs w:val="16"/>
                <w:u w:val="single"/>
              </w:rPr>
            </w:pPr>
            <w:r w:rsidRPr="00441E83">
              <w:rPr>
                <w:rFonts w:ascii="Arial" w:hAnsi="Arial"/>
                <w:color w:val="FF0000"/>
                <w:sz w:val="16"/>
              </w:rPr>
              <w:t>Is the lid tight and sealed with a rubber gasket?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C9B94C8" w14:textId="03243EA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RubberGaskN"/>
                  <w:enabled/>
                  <w:calcOnExit w:val="0"/>
                  <w:checkBox>
                    <w:sizeAuto/>
                    <w:default w:val="0"/>
                    <w:checked w:val="0"/>
                  </w:checkBox>
                </w:ffData>
              </w:fldChar>
            </w:r>
            <w:bookmarkStart w:id="320" w:name="gvTk4AHRubberGask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20"/>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27A7B2D2" w14:textId="6BFFAACB"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RubberGaskN"/>
                  <w:enabled/>
                  <w:calcOnExit w:val="0"/>
                  <w:checkBox>
                    <w:sizeAuto/>
                    <w:default w:val="0"/>
                    <w:checked w:val="0"/>
                  </w:checkBox>
                </w:ffData>
              </w:fldChar>
            </w:r>
            <w:bookmarkStart w:id="321" w:name="gvTk5AHRubberGask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21"/>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6783E6FF" w14:textId="6024BA04"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RubberGaskN"/>
                  <w:enabled/>
                  <w:calcOnExit w:val="0"/>
                  <w:checkBox>
                    <w:sizeAuto/>
                    <w:default w:val="0"/>
                    <w:checked w:val="0"/>
                  </w:checkBox>
                </w:ffData>
              </w:fldChar>
            </w:r>
            <w:bookmarkStart w:id="322" w:name="gvTk6AHRubberGask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22"/>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38DACBE9" w14:textId="77777777" w:rsidTr="00877DB4">
        <w:trPr>
          <w:cantSplit/>
          <w:trHeight w:val="288"/>
        </w:trPr>
        <w:tc>
          <w:tcPr>
            <w:tcW w:w="5220" w:type="dxa"/>
            <w:tcBorders>
              <w:top w:val="dotted" w:sz="4" w:space="0" w:color="auto"/>
              <w:bottom w:val="dotted" w:sz="4" w:space="0" w:color="auto"/>
              <w:right w:val="single" w:sz="4" w:space="0" w:color="auto"/>
            </w:tcBorders>
          </w:tcPr>
          <w:p w14:paraId="55A83A9E" w14:textId="0494B695" w:rsidR="003938F7" w:rsidRPr="00441E83" w:rsidDel="00E971B7" w:rsidRDefault="003938F7" w:rsidP="003938F7">
            <w:pPr>
              <w:spacing w:before="60" w:after="60"/>
              <w:ind w:left="346" w:hanging="346"/>
              <w:rPr>
                <w:rFonts w:ascii="Arial" w:hAnsi="Arial" w:cs="Arial"/>
                <w:b/>
                <w:sz w:val="16"/>
                <w:szCs w:val="16"/>
                <w:u w:val="single"/>
              </w:rPr>
            </w:pPr>
            <w:r w:rsidRPr="00441E83">
              <w:rPr>
                <w:rFonts w:ascii="Arial" w:hAnsi="Arial"/>
                <w:color w:val="FF0000"/>
                <w:sz w:val="16"/>
              </w:rPr>
              <w:t>Is the hatch locked? @</w:t>
            </w:r>
          </w:p>
        </w:tc>
        <w:tc>
          <w:tcPr>
            <w:tcW w:w="2016"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1DD9711" w14:textId="3562E789"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HALockedN"/>
                  <w:enabled/>
                  <w:calcOnExit w:val="0"/>
                  <w:checkBox>
                    <w:sizeAuto/>
                    <w:default w:val="0"/>
                    <w:checked w:val="0"/>
                  </w:checkBox>
                </w:ffData>
              </w:fldChar>
            </w:r>
            <w:bookmarkStart w:id="323" w:name="gvTk4AHALock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23"/>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right w:val="single" w:sz="4" w:space="0" w:color="auto"/>
            </w:tcBorders>
            <w:vAlign w:val="center"/>
          </w:tcPr>
          <w:p w14:paraId="1CF92E96" w14:textId="30366CDE"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5AHALockedN"/>
                  <w:enabled/>
                  <w:calcOnExit w:val="0"/>
                  <w:checkBox>
                    <w:sizeAuto/>
                    <w:default w:val="0"/>
                    <w:checked w:val="0"/>
                  </w:checkBox>
                </w:ffData>
              </w:fldChar>
            </w:r>
            <w:bookmarkStart w:id="324" w:name="gvTk5AHALock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24"/>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c>
          <w:tcPr>
            <w:tcW w:w="2016" w:type="dxa"/>
            <w:tcBorders>
              <w:top w:val="dotted" w:sz="4" w:space="0" w:color="auto"/>
              <w:left w:val="single" w:sz="4" w:space="0" w:color="auto"/>
              <w:bottom w:val="dotted" w:sz="4" w:space="0" w:color="auto"/>
            </w:tcBorders>
            <w:shd w:val="clear" w:color="auto" w:fill="F2F2F2" w:themeFill="background1" w:themeFillShade="F2"/>
            <w:vAlign w:val="center"/>
          </w:tcPr>
          <w:p w14:paraId="1E7CE7F1" w14:textId="522012C8" w:rsidR="003938F7" w:rsidRPr="00441E83" w:rsidDel="00E971B7" w:rsidRDefault="003938F7" w:rsidP="003938F7">
            <w:pPr>
              <w:tabs>
                <w:tab w:val="left" w:pos="-1440"/>
              </w:tabs>
              <w:jc w:val="center"/>
              <w:rPr>
                <w:rFonts w:ascii="Arial" w:hAnsi="Arial" w:cs="Arial"/>
                <w:b/>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6AHALockedN"/>
                  <w:enabled/>
                  <w:calcOnExit w:val="0"/>
                  <w:checkBox>
                    <w:sizeAuto/>
                    <w:default w:val="0"/>
                    <w:checked w:val="0"/>
                  </w:checkBox>
                </w:ffData>
              </w:fldChar>
            </w:r>
            <w:bookmarkStart w:id="325" w:name="gvTk6AHALockedN"/>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bookmarkEnd w:id="325"/>
            <w:r w:rsidRPr="00441E83">
              <w:rPr>
                <w:rFonts w:ascii="Arial" w:hAnsi="Arial" w:cs="Arial"/>
                <w:sz w:val="16"/>
                <w:szCs w:val="16"/>
              </w:rPr>
              <w:t xml:space="preserve"> No   </w:t>
            </w:r>
            <w:r w:rsidRPr="00441E83">
              <w:rPr>
                <w:rFonts w:ascii="Arial" w:hAnsi="Arial" w:cs="Arial"/>
                <w:sz w:val="16"/>
                <w:szCs w:val="16"/>
              </w:rPr>
              <w:fldChar w:fldCharType="begin">
                <w:ffData>
                  <w:name w:val="WL1PitSumpPumpNA"/>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NA</w:t>
            </w:r>
          </w:p>
        </w:tc>
      </w:tr>
      <w:tr w:rsidR="003938F7" w:rsidRPr="00441E83" w14:paraId="5C170E23" w14:textId="77777777" w:rsidTr="00877DB4">
        <w:trPr>
          <w:cantSplit/>
          <w:trHeight w:val="288"/>
        </w:trPr>
        <w:tc>
          <w:tcPr>
            <w:tcW w:w="5220" w:type="dxa"/>
            <w:tcBorders>
              <w:top w:val="dotted" w:sz="4" w:space="0" w:color="auto"/>
              <w:bottom w:val="double" w:sz="4" w:space="0" w:color="auto"/>
              <w:right w:val="single" w:sz="4" w:space="0" w:color="auto"/>
            </w:tcBorders>
            <w:vAlign w:val="center"/>
          </w:tcPr>
          <w:p w14:paraId="2F3869D1" w14:textId="15BA1AB2" w:rsidR="003938F7" w:rsidRPr="00441E83" w:rsidRDefault="003938F7" w:rsidP="003938F7">
            <w:pPr>
              <w:spacing w:before="60" w:after="60"/>
              <w:ind w:left="346" w:hanging="346"/>
              <w:rPr>
                <w:rFonts w:ascii="Arial" w:hAnsi="Arial"/>
                <w:color w:val="FF0000"/>
                <w:sz w:val="16"/>
              </w:rPr>
            </w:pPr>
            <w:r w:rsidRPr="00441E83">
              <w:rPr>
                <w:rFonts w:ascii="Arial" w:hAnsi="Arial"/>
                <w:sz w:val="16"/>
              </w:rPr>
              <w:t>Comments</w:t>
            </w:r>
            <w:r w:rsidR="007B4BE9" w:rsidRPr="00441E83">
              <w:rPr>
                <w:rFonts w:ascii="Arial" w:hAnsi="Arial"/>
                <w:sz w:val="16"/>
              </w:rPr>
              <w:t xml:space="preserve"> about access hatch</w:t>
            </w:r>
            <w:r w:rsidRPr="00441E83">
              <w:rPr>
                <w:rFonts w:ascii="Arial" w:hAnsi="Arial"/>
                <w:sz w:val="16"/>
              </w:rPr>
              <w:t>:</w:t>
            </w:r>
          </w:p>
        </w:tc>
        <w:tc>
          <w:tcPr>
            <w:tcW w:w="2016" w:type="dxa"/>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14:paraId="224038A4" w14:textId="2C6EF34C"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right w:val="single" w:sz="4" w:space="0" w:color="auto"/>
            </w:tcBorders>
            <w:vAlign w:val="center"/>
          </w:tcPr>
          <w:p w14:paraId="14C9AA85" w14:textId="37788340"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tted" w:sz="4" w:space="0" w:color="auto"/>
              <w:left w:val="single" w:sz="4" w:space="0" w:color="auto"/>
              <w:bottom w:val="double" w:sz="4" w:space="0" w:color="auto"/>
            </w:tcBorders>
            <w:shd w:val="clear" w:color="auto" w:fill="F2F2F2" w:themeFill="background1" w:themeFillShade="F2"/>
            <w:vAlign w:val="center"/>
          </w:tcPr>
          <w:p w14:paraId="179F79F9" w14:textId="25500385"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3938F7" w:rsidRPr="00441E83" w14:paraId="4A74B4B5" w14:textId="77777777" w:rsidTr="00785025">
        <w:trPr>
          <w:cantSplit/>
          <w:trHeight w:val="438"/>
        </w:trPr>
        <w:tc>
          <w:tcPr>
            <w:tcW w:w="5220" w:type="dxa"/>
            <w:tcBorders>
              <w:top w:val="double" w:sz="4" w:space="0" w:color="auto"/>
              <w:bottom w:val="double" w:sz="4" w:space="0" w:color="auto"/>
              <w:right w:val="single" w:sz="4" w:space="0" w:color="auto"/>
            </w:tcBorders>
            <w:vAlign w:val="center"/>
          </w:tcPr>
          <w:p w14:paraId="2D9EAF85" w14:textId="7D97D260" w:rsidR="003938F7" w:rsidRPr="00441E83" w:rsidRDefault="003938F7" w:rsidP="003938F7">
            <w:pPr>
              <w:rPr>
                <w:rFonts w:ascii="Arial" w:hAnsi="Arial" w:cs="Arial"/>
                <w:sz w:val="16"/>
                <w:szCs w:val="16"/>
              </w:rPr>
            </w:pPr>
            <w:r w:rsidRPr="00441E83">
              <w:rPr>
                <w:rFonts w:ascii="Arial" w:hAnsi="Arial" w:cs="Arial"/>
                <w:sz w:val="16"/>
                <w:szCs w:val="16"/>
              </w:rPr>
              <w:t>Comments:</w:t>
            </w:r>
          </w:p>
        </w:tc>
        <w:tc>
          <w:tcPr>
            <w:tcW w:w="201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BC03E15" w14:textId="77777777"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right w:val="single" w:sz="4" w:space="0" w:color="auto"/>
            </w:tcBorders>
            <w:vAlign w:val="center"/>
          </w:tcPr>
          <w:p w14:paraId="591A9161" w14:textId="77777777"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016" w:type="dxa"/>
            <w:tcBorders>
              <w:top w:val="double" w:sz="4" w:space="0" w:color="auto"/>
              <w:left w:val="single" w:sz="4" w:space="0" w:color="auto"/>
              <w:bottom w:val="double" w:sz="4" w:space="0" w:color="auto"/>
            </w:tcBorders>
            <w:shd w:val="clear" w:color="auto" w:fill="F2F2F2" w:themeFill="background1" w:themeFillShade="F2"/>
            <w:vAlign w:val="center"/>
          </w:tcPr>
          <w:p w14:paraId="6B4829B3" w14:textId="77777777" w:rsidR="003938F7" w:rsidRPr="00441E83" w:rsidRDefault="003938F7" w:rsidP="003938F7">
            <w:pPr>
              <w:tabs>
                <w:tab w:val="left" w:pos="-1440"/>
              </w:tabs>
              <w:rPr>
                <w:rFonts w:ascii="Arial" w:hAnsi="Arial" w:cs="Arial"/>
                <w:sz w:val="16"/>
                <w:szCs w:val="16"/>
              </w:rPr>
            </w:pP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38B0B8AD" w14:textId="77777777" w:rsidR="006B09C9" w:rsidRPr="00441E83" w:rsidRDefault="006B09C9">
      <w:pPr>
        <w:rPr>
          <w:rFonts w:ascii="Arial" w:hAnsi="Arial"/>
          <w:b/>
        </w:rPr>
      </w:pPr>
      <w:r w:rsidRPr="00441E83">
        <w:rPr>
          <w:rFonts w:ascii="Arial" w:hAnsi="Arial"/>
          <w:b/>
        </w:rPr>
        <w:br w:type="page"/>
      </w:r>
    </w:p>
    <w:p w14:paraId="55D824BB" w14:textId="19B10F9D" w:rsidR="006B09C9" w:rsidRPr="00441E83" w:rsidRDefault="006B09C9" w:rsidP="00F53856">
      <w:pPr>
        <w:pStyle w:val="Heading1"/>
      </w:pPr>
      <w:r w:rsidRPr="00441E83">
        <w:t>WATER TREATMENT DATA</w:t>
      </w:r>
    </w:p>
    <w:p w14:paraId="198C53B9" w14:textId="1E5617D8" w:rsidR="00201CF3" w:rsidRPr="00441E83" w:rsidRDefault="006B09C9" w:rsidP="00F53856">
      <w:pPr>
        <w:pStyle w:val="Heading2"/>
        <w:jc w:val="center"/>
        <w:rPr>
          <w:rFonts w:ascii="Arial" w:hAnsi="Arial" w:cs="Arial"/>
          <w:b/>
          <w:color w:val="auto"/>
        </w:rPr>
      </w:pPr>
      <w:r w:rsidRPr="00441E83">
        <w:rPr>
          <w:rFonts w:ascii="Arial" w:hAnsi="Arial" w:cs="Arial"/>
          <w:b/>
          <w:color w:val="auto"/>
          <w:sz w:val="24"/>
          <w:szCs w:val="24"/>
        </w:rPr>
        <w:t>GROUNDWATER and CONSECUTIVE SYSTEMS THAT HAVE AVAILABLE TREATMENT</w:t>
      </w:r>
    </w:p>
    <w:p w14:paraId="60060F1F" w14:textId="37749BDA" w:rsidR="006B09C9" w:rsidRPr="00441E83" w:rsidRDefault="006B09C9" w:rsidP="006B09C9">
      <w:pPr>
        <w:tabs>
          <w:tab w:val="right" w:pos="2594"/>
        </w:tabs>
        <w:jc w:val="center"/>
        <w:rPr>
          <w:rFonts w:ascii="Arial" w:hAnsi="Arial"/>
          <w:b/>
          <w:sz w:val="16"/>
          <w:szCs w:val="16"/>
        </w:rPr>
      </w:pPr>
      <w:r w:rsidRPr="00441E83">
        <w:rPr>
          <w:rFonts w:ascii="Arial" w:hAnsi="Arial"/>
          <w:b/>
          <w:sz w:val="16"/>
          <w:szCs w:val="16"/>
        </w:rPr>
        <w:fldChar w:fldCharType="begin">
          <w:ffData>
            <w:name w:val="Check22"/>
            <w:enabled/>
            <w:calcOnExit w:val="0"/>
            <w:checkBox>
              <w:sizeAuto/>
              <w:default w:val="0"/>
              <w:checked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NA</w:t>
      </w:r>
    </w:p>
    <w:p w14:paraId="211A664E" w14:textId="77777777" w:rsidR="006B09C9" w:rsidRPr="00441E83" w:rsidRDefault="006B09C9" w:rsidP="006B09C9">
      <w:pPr>
        <w:tabs>
          <w:tab w:val="right" w:pos="2594"/>
        </w:tabs>
        <w:jc w:val="center"/>
        <w:rPr>
          <w:rFonts w:ascii="Arial" w:hAnsi="Arial"/>
          <w:b/>
          <w:sz w:val="12"/>
          <w:szCs w:val="12"/>
        </w:rPr>
      </w:pPr>
    </w:p>
    <w:tbl>
      <w:tblPr>
        <w:tblW w:w="10440" w:type="dxa"/>
        <w:jc w:val="center"/>
        <w:tblLayout w:type="fixed"/>
        <w:tblCellMar>
          <w:left w:w="170" w:type="dxa"/>
          <w:right w:w="170" w:type="dxa"/>
        </w:tblCellMar>
        <w:tblLook w:val="0000" w:firstRow="0" w:lastRow="0" w:firstColumn="0" w:lastColumn="0" w:noHBand="0" w:noVBand="0"/>
      </w:tblPr>
      <w:tblGrid>
        <w:gridCol w:w="1620"/>
        <w:gridCol w:w="2203"/>
        <w:gridCol w:w="2203"/>
        <w:gridCol w:w="2203"/>
        <w:gridCol w:w="2211"/>
      </w:tblGrid>
      <w:tr w:rsidR="00EA23EC" w:rsidRPr="00441E83" w14:paraId="34C0F6FB" w14:textId="77777777" w:rsidTr="00F53856">
        <w:trPr>
          <w:trHeight w:val="35"/>
          <w:jc w:val="center"/>
        </w:trPr>
        <w:tc>
          <w:tcPr>
            <w:tcW w:w="10440" w:type="dxa"/>
            <w:gridSpan w:val="5"/>
            <w:tcBorders>
              <w:top w:val="double" w:sz="4" w:space="0" w:color="auto"/>
              <w:left w:val="double" w:sz="6" w:space="0" w:color="000000"/>
              <w:bottom w:val="single" w:sz="6" w:space="0" w:color="000000"/>
              <w:right w:val="double" w:sz="6" w:space="0" w:color="000000"/>
            </w:tcBorders>
          </w:tcPr>
          <w:p w14:paraId="0CBE5F54" w14:textId="77777777" w:rsidR="00EA23EC" w:rsidRPr="00441E83" w:rsidRDefault="00EA23EC" w:rsidP="002076A7">
            <w:pPr>
              <w:rPr>
                <w:rFonts w:ascii="Arial" w:hAnsi="Arial"/>
                <w:sz w:val="8"/>
                <w:szCs w:val="8"/>
              </w:rPr>
            </w:pPr>
          </w:p>
          <w:p w14:paraId="7E5BD60E" w14:textId="74DEB78D"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u w:val="single"/>
              </w:rPr>
            </w:pPr>
            <w:r w:rsidRPr="00441E83">
              <w:rPr>
                <w:rFonts w:ascii="Arial" w:hAnsi="Arial"/>
                <w:sz w:val="16"/>
              </w:rPr>
              <w:t>Describe the steps (as many as necessary) of the treatment process in order from</w:t>
            </w:r>
            <w:r w:rsidR="006A2108" w:rsidRPr="00441E83">
              <w:rPr>
                <w:rFonts w:ascii="Arial" w:hAnsi="Arial"/>
                <w:sz w:val="16"/>
              </w:rPr>
              <w:t xml:space="preserve"> the</w:t>
            </w:r>
            <w:r w:rsidRPr="00441E83">
              <w:rPr>
                <w:rFonts w:ascii="Arial" w:hAnsi="Arial"/>
                <w:sz w:val="16"/>
              </w:rPr>
              <w:t xml:space="preserve"> water source to distribution: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42FCE4D"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441E83">
              <w:rPr>
                <w:rFonts w:ascii="Arial" w:hAnsi="Arial"/>
                <w:sz w:val="16"/>
                <w:szCs w:val="16"/>
              </w:rPr>
              <w:t>Plant Output (gal/day)</w:t>
            </w:r>
          </w:p>
          <w:p w14:paraId="590A1326"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szCs w:val="16"/>
              </w:rPr>
            </w:pPr>
            <w:r w:rsidRPr="00441E83">
              <w:rPr>
                <w:rFonts w:ascii="Arial" w:hAnsi="Arial"/>
                <w:sz w:val="16"/>
                <w:szCs w:val="16"/>
              </w:rPr>
              <w:t xml:space="preserve">Design: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1C702FC3" w14:textId="77777777" w:rsidR="00EA23EC" w:rsidRPr="00441E83" w:rsidRDefault="001D6E1A" w:rsidP="002076A7">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sz w:val="16"/>
                <w:u w:val="single"/>
              </w:rPr>
            </w:pPr>
            <w:r w:rsidRPr="00441E83">
              <w:rPr>
                <w:rFonts w:ascii="Arial" w:hAnsi="Arial"/>
                <w:sz w:val="16"/>
                <w:szCs w:val="16"/>
              </w:rPr>
              <w:t>Maximum</w:t>
            </w:r>
            <w:r w:rsidR="00EA23EC" w:rsidRPr="00441E83">
              <w:rPr>
                <w:rFonts w:ascii="Arial" w:hAnsi="Arial"/>
                <w:sz w:val="16"/>
                <w:szCs w:val="16"/>
              </w:rPr>
              <w:t xml:space="preserve">:  </w:t>
            </w:r>
            <w:r w:rsidR="00747628"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3E721DA1" w14:textId="7926AD8F" w:rsidR="00D00524" w:rsidRPr="00441E83" w:rsidRDefault="00D00524" w:rsidP="00D00524">
            <w:pPr>
              <w:tabs>
                <w:tab w:val="left" w:pos="4648"/>
                <w:tab w:val="left" w:pos="5008"/>
                <w:tab w:val="left" w:pos="5368"/>
                <w:tab w:val="left" w:pos="5728"/>
              </w:tabs>
              <w:spacing w:after="120"/>
              <w:rPr>
                <w:rFonts w:ascii="Arial" w:hAnsi="Arial" w:cs="Arial"/>
                <w:sz w:val="16"/>
                <w:szCs w:val="16"/>
              </w:rPr>
            </w:pPr>
            <w:r w:rsidRPr="00441E83">
              <w:rPr>
                <w:rFonts w:ascii="Arial" w:hAnsi="Arial"/>
                <w:sz w:val="16"/>
              </w:rPr>
              <w:t>Any changes to treatment  since the last sanitary survey?</w:t>
            </w:r>
            <w:r w:rsidRPr="00441E83">
              <w:rPr>
                <w:rFonts w:ascii="Arial" w:hAnsi="Arial" w:cs="Arial"/>
                <w:sz w:val="16"/>
                <w:szCs w:val="16"/>
              </w:rPr>
              <w:tab/>
            </w:r>
            <w:r w:rsidRPr="00441E83">
              <w:rPr>
                <w:rFonts w:ascii="Arial" w:hAnsi="Arial" w:cs="Arial"/>
                <w:sz w:val="16"/>
                <w:szCs w:val="16"/>
              </w:rPr>
              <w:tab/>
            </w:r>
            <w:r w:rsidRPr="00441E83">
              <w:rPr>
                <w:rFonts w:ascii="Arial" w:hAnsi="Arial" w:cs="Arial"/>
                <w:sz w:val="16"/>
                <w:szCs w:val="16"/>
              </w:rPr>
              <w:tab/>
            </w:r>
            <w:r w:rsidRPr="00441E83">
              <w:rPr>
                <w:rFonts w:ascii="Arial" w:hAnsi="Arial" w:cs="Arial"/>
                <w:sz w:val="16"/>
                <w:szCs w:val="16"/>
              </w:rPr>
              <w:tab/>
            </w:r>
            <w:r w:rsidR="008D33B6" w:rsidRPr="00441E83">
              <w:rPr>
                <w:rFonts w:ascii="Arial" w:hAnsi="Arial" w:cs="Arial"/>
                <w:sz w:val="16"/>
                <w:szCs w:val="16"/>
              </w:rPr>
              <w:tab/>
            </w:r>
            <w:r w:rsidR="008D33B6" w:rsidRPr="00441E83">
              <w:rPr>
                <w:rFonts w:ascii="Arial" w:hAnsi="Arial"/>
                <w:sz w:val="16"/>
              </w:rPr>
              <w:fldChar w:fldCharType="begin">
                <w:ffData>
                  <w:name w:val="RawTrans1ServConnY"/>
                  <w:enabled/>
                  <w:calcOnExit w:val="0"/>
                  <w:checkBox>
                    <w:sizeAuto/>
                    <w:default w:val="0"/>
                    <w:checked w:val="0"/>
                  </w:checkBox>
                </w:ffData>
              </w:fldChar>
            </w:r>
            <w:r w:rsidR="008D33B6"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8D33B6" w:rsidRPr="00441E83">
              <w:fldChar w:fldCharType="end"/>
            </w:r>
            <w:r w:rsidR="008D33B6" w:rsidRPr="00441E83">
              <w:rPr>
                <w:rFonts w:ascii="Arial" w:hAnsi="Arial"/>
                <w:sz w:val="16"/>
              </w:rPr>
              <w:t xml:space="preserve">  Yes</w:t>
            </w:r>
            <w:r w:rsidR="008D33B6" w:rsidRPr="00441E83">
              <w:rPr>
                <w:rFonts w:ascii="Arial" w:hAnsi="Arial"/>
                <w:sz w:val="16"/>
              </w:rPr>
              <w:tab/>
              <w:t xml:space="preserve">  </w:t>
            </w:r>
            <w:r w:rsidR="008D33B6" w:rsidRPr="00441E83">
              <w:rPr>
                <w:rFonts w:ascii="Arial" w:hAnsi="Arial"/>
                <w:sz w:val="16"/>
              </w:rPr>
              <w:fldChar w:fldCharType="begin">
                <w:ffData>
                  <w:name w:val="Check22"/>
                  <w:enabled/>
                  <w:calcOnExit w:val="0"/>
                  <w:checkBox>
                    <w:sizeAuto/>
                    <w:default w:val="0"/>
                  </w:checkBox>
                </w:ffData>
              </w:fldChar>
            </w:r>
            <w:r w:rsidR="008D33B6"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8D33B6" w:rsidRPr="00441E83">
              <w:rPr>
                <w:rFonts w:ascii="Arial" w:hAnsi="Arial"/>
                <w:sz w:val="16"/>
              </w:rPr>
              <w:fldChar w:fldCharType="end"/>
            </w:r>
            <w:r w:rsidR="008D33B6" w:rsidRPr="00441E83">
              <w:rPr>
                <w:rFonts w:ascii="Arial" w:hAnsi="Arial"/>
                <w:sz w:val="16"/>
              </w:rPr>
              <w:t xml:space="preserve">  No</w:t>
            </w:r>
            <w:r w:rsidR="008D33B6" w:rsidRPr="00441E83">
              <w:rPr>
                <w:rFonts w:ascii="Arial" w:hAnsi="Arial"/>
                <w:sz w:val="16"/>
              </w:rPr>
              <w:tab/>
            </w:r>
          </w:p>
          <w:p w14:paraId="5129341C" w14:textId="520C8CB6" w:rsidR="00DD60A4" w:rsidRPr="00441E83" w:rsidRDefault="00D00524">
            <w:pPr>
              <w:tabs>
                <w:tab w:val="right" w:pos="5412"/>
                <w:tab w:val="left" w:pos="5760"/>
                <w:tab w:val="left" w:pos="6480"/>
                <w:tab w:val="left" w:pos="7200"/>
                <w:tab w:val="left" w:pos="7920"/>
                <w:tab w:val="left" w:pos="8640"/>
                <w:tab w:val="left" w:pos="9360"/>
                <w:tab w:val="left" w:pos="10080"/>
                <w:tab w:val="left" w:pos="10800"/>
              </w:tabs>
              <w:spacing w:line="360" w:lineRule="auto"/>
              <w:ind w:left="187"/>
              <w:rPr>
                <w:rFonts w:ascii="Arial" w:hAnsi="Arial"/>
                <w:b/>
                <w:sz w:val="16"/>
                <w:u w:val="single"/>
              </w:rPr>
            </w:pPr>
            <w:r w:rsidRPr="00441E83">
              <w:rPr>
                <w:rFonts w:ascii="Arial" w:hAnsi="Arial"/>
                <w:sz w:val="16"/>
              </w:rPr>
              <w:t>Describe</w:t>
            </w:r>
            <w:r w:rsidR="008D33B6" w:rsidRPr="00441E83">
              <w:rPr>
                <w:rFonts w:ascii="Arial" w:hAnsi="Arial"/>
                <w:sz w:val="16"/>
              </w:rPr>
              <w:t>:</w:t>
            </w:r>
            <w:r w:rsidRPr="00441E83">
              <w:rPr>
                <w:rFonts w:ascii="Arial" w:hAnsi="Arial"/>
                <w:b/>
                <w:sz w:val="16"/>
              </w:rPr>
              <w:t xml:space="preserve">       </w:t>
            </w:r>
            <w:r w:rsidR="008D33B6" w:rsidRPr="00441E83">
              <w:rPr>
                <w:rFonts w:ascii="Arial" w:hAnsi="Arial"/>
                <w:sz w:val="16"/>
                <w:u w:val="single"/>
              </w:rPr>
              <w:fldChar w:fldCharType="begin">
                <w:ffData>
                  <w:name w:val="Text22"/>
                  <w:enabled/>
                  <w:calcOnExit w:val="0"/>
                  <w:textInput/>
                </w:ffData>
              </w:fldChar>
            </w:r>
            <w:r w:rsidR="008D33B6" w:rsidRPr="00441E83">
              <w:rPr>
                <w:rFonts w:ascii="Arial" w:hAnsi="Arial"/>
                <w:sz w:val="16"/>
                <w:u w:val="single"/>
              </w:rPr>
              <w:instrText xml:space="preserve"> FORMTEXT </w:instrText>
            </w:r>
            <w:r w:rsidR="008D33B6" w:rsidRPr="00441E83">
              <w:rPr>
                <w:rFonts w:ascii="Arial" w:hAnsi="Arial"/>
                <w:sz w:val="16"/>
                <w:u w:val="single"/>
              </w:rPr>
            </w:r>
            <w:r w:rsidR="008D33B6" w:rsidRPr="00441E83">
              <w:rPr>
                <w:rFonts w:ascii="Arial" w:hAnsi="Arial"/>
                <w:sz w:val="16"/>
                <w:u w:val="single"/>
              </w:rPr>
              <w:fldChar w:fldCharType="separate"/>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noProof/>
                <w:sz w:val="16"/>
                <w:u w:val="single"/>
              </w:rPr>
              <w:t> </w:t>
            </w:r>
            <w:r w:rsidR="008D33B6" w:rsidRPr="00441E83">
              <w:rPr>
                <w:rFonts w:ascii="Arial" w:hAnsi="Arial"/>
                <w:sz w:val="16"/>
                <w:u w:val="single"/>
              </w:rPr>
              <w:fldChar w:fldCharType="end"/>
            </w:r>
          </w:p>
        </w:tc>
      </w:tr>
      <w:tr w:rsidR="00EA23EC" w:rsidRPr="00441E83" w14:paraId="61C5B6E7" w14:textId="77777777" w:rsidTr="00F53856">
        <w:trPr>
          <w:trHeight w:val="345"/>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69CFC8BB"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p>
        </w:tc>
        <w:tc>
          <w:tcPr>
            <w:tcW w:w="2203" w:type="dxa"/>
            <w:tcBorders>
              <w:top w:val="single" w:sz="6" w:space="0" w:color="000000"/>
              <w:left w:val="single" w:sz="6" w:space="0" w:color="000000"/>
              <w:bottom w:val="single" w:sz="6" w:space="0" w:color="000000"/>
              <w:right w:val="single" w:sz="6" w:space="0" w:color="000000"/>
            </w:tcBorders>
            <w:vAlign w:val="center"/>
          </w:tcPr>
          <w:p w14:paraId="6354AE0F"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1</w:t>
            </w:r>
          </w:p>
        </w:tc>
        <w:tc>
          <w:tcPr>
            <w:tcW w:w="2203" w:type="dxa"/>
            <w:tcBorders>
              <w:top w:val="single" w:sz="6" w:space="0" w:color="000000"/>
              <w:left w:val="single" w:sz="6" w:space="0" w:color="000000"/>
              <w:bottom w:val="single" w:sz="6" w:space="0" w:color="000000"/>
              <w:right w:val="single" w:sz="6" w:space="0" w:color="000000"/>
            </w:tcBorders>
            <w:vAlign w:val="center"/>
          </w:tcPr>
          <w:p w14:paraId="42A66684"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2</w:t>
            </w:r>
          </w:p>
        </w:tc>
        <w:tc>
          <w:tcPr>
            <w:tcW w:w="2203" w:type="dxa"/>
            <w:tcBorders>
              <w:top w:val="single" w:sz="6" w:space="0" w:color="000000"/>
              <w:left w:val="single" w:sz="6" w:space="0" w:color="000000"/>
              <w:bottom w:val="single" w:sz="6" w:space="0" w:color="000000"/>
              <w:right w:val="single" w:sz="6" w:space="0" w:color="000000"/>
            </w:tcBorders>
            <w:vAlign w:val="center"/>
          </w:tcPr>
          <w:p w14:paraId="04B7B378"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3</w:t>
            </w:r>
          </w:p>
        </w:tc>
        <w:tc>
          <w:tcPr>
            <w:tcW w:w="2211" w:type="dxa"/>
            <w:tcBorders>
              <w:top w:val="single" w:sz="6" w:space="0" w:color="000000"/>
              <w:left w:val="single" w:sz="6" w:space="0" w:color="000000"/>
              <w:bottom w:val="single" w:sz="6" w:space="0" w:color="000000"/>
              <w:right w:val="double" w:sz="6" w:space="0" w:color="000000"/>
            </w:tcBorders>
            <w:vAlign w:val="center"/>
          </w:tcPr>
          <w:p w14:paraId="166CAA15"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b/>
                <w:sz w:val="16"/>
                <w:szCs w:val="16"/>
                <w:u w:val="single"/>
              </w:rPr>
            </w:pPr>
            <w:r w:rsidRPr="00441E83">
              <w:rPr>
                <w:rFonts w:ascii="Arial" w:hAnsi="Arial"/>
                <w:b/>
                <w:sz w:val="16"/>
                <w:szCs w:val="16"/>
                <w:u w:val="single"/>
              </w:rPr>
              <w:t>Step 4</w:t>
            </w:r>
          </w:p>
        </w:tc>
      </w:tr>
      <w:tr w:rsidR="00EA23EC" w:rsidRPr="00441E83" w14:paraId="3DFE126A" w14:textId="77777777" w:rsidTr="00F53856">
        <w:trPr>
          <w:trHeight w:val="1875"/>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79069C7F"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t>Process</w:t>
            </w:r>
          </w:p>
        </w:tc>
        <w:tc>
          <w:tcPr>
            <w:tcW w:w="2203" w:type="dxa"/>
            <w:tcBorders>
              <w:top w:val="single" w:sz="6" w:space="0" w:color="000000"/>
              <w:left w:val="single" w:sz="6" w:space="0" w:color="000000"/>
              <w:bottom w:val="single" w:sz="6" w:space="0" w:color="000000"/>
              <w:right w:val="single" w:sz="6" w:space="0" w:color="000000"/>
            </w:tcBorders>
            <w:vAlign w:val="center"/>
          </w:tcPr>
          <w:p w14:paraId="4C3DA2B2"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Chemical</w:t>
            </w:r>
          </w:p>
          <w:p w14:paraId="73975CFB"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t xml:space="preserve">Type: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0D6EC9E"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NSF 60 Certified?</w:t>
            </w:r>
          </w:p>
          <w:p w14:paraId="20401E60"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56DA0C76"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UV</w:t>
            </w:r>
          </w:p>
          <w:p w14:paraId="061CDE91"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Filtration</w:t>
            </w:r>
          </w:p>
          <w:p w14:paraId="1C931008"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Ion exchange </w:t>
            </w:r>
          </w:p>
          <w:p w14:paraId="50DAD4F4"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Softener </w:t>
            </w:r>
          </w:p>
          <w:p w14:paraId="7A20B6FC" w14:textId="77777777" w:rsidR="00EA23EC" w:rsidRPr="00441E83" w:rsidRDefault="004610E5"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DCADEE5" w14:textId="6572CA85" w:rsidR="006066AB" w:rsidRPr="00441E83"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Dosage: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1A0E3712" w14:textId="77777777" w:rsidR="00EA23EC" w:rsidRPr="00441E83" w:rsidRDefault="00747628"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Chemical</w:t>
            </w:r>
          </w:p>
          <w:p w14:paraId="68E20B52"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t xml:space="preserve">Type: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3DDA3D0" w14:textId="23BE165D" w:rsidR="004610E5" w:rsidRPr="00441E83" w:rsidRDefault="004610E5"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NSF 60 Certified?</w:t>
            </w:r>
          </w:p>
          <w:p w14:paraId="36C1A7A4" w14:textId="77777777" w:rsidR="004610E5" w:rsidRPr="00441E83" w:rsidRDefault="004610E5"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2E635FBE" w14:textId="77777777" w:rsidR="00EA23EC" w:rsidRPr="00441E83" w:rsidRDefault="00747628" w:rsidP="00D457C1">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UV</w:t>
            </w:r>
          </w:p>
          <w:p w14:paraId="355CCA53"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Filtration</w:t>
            </w:r>
          </w:p>
          <w:p w14:paraId="43CAA4E0"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Ion exchange </w:t>
            </w:r>
          </w:p>
          <w:p w14:paraId="5D0DFF02"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Softener </w:t>
            </w:r>
          </w:p>
          <w:p w14:paraId="08457B11"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p w14:paraId="7CFCE30A" w14:textId="6C8EF6AB" w:rsidR="006066AB" w:rsidRPr="00441E83"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Dosage: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170FE64B"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Chemical</w:t>
            </w:r>
          </w:p>
          <w:p w14:paraId="58028FBB"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t xml:space="preserve">Type: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550D385"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NSF 60 Certified?</w:t>
            </w:r>
          </w:p>
          <w:p w14:paraId="38CF864F"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0C605B3F"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UV</w:t>
            </w:r>
          </w:p>
          <w:p w14:paraId="67992B7E"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Filtration</w:t>
            </w:r>
          </w:p>
          <w:p w14:paraId="7A267608"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Ion exchange </w:t>
            </w:r>
          </w:p>
          <w:p w14:paraId="308B1B60"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Softener </w:t>
            </w:r>
          </w:p>
          <w:p w14:paraId="4399E081" w14:textId="77777777" w:rsidR="00EA23EC" w:rsidRPr="00441E83" w:rsidRDefault="004610E5"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9AA9BFF" w14:textId="01467B60" w:rsidR="006066AB" w:rsidRPr="00441E83"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Dosage: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6F511B79"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Chemical</w:t>
            </w:r>
          </w:p>
          <w:p w14:paraId="1597F030"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t xml:space="preserve">Type: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00E62567"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NSF 60 Certified?</w:t>
            </w:r>
          </w:p>
          <w:p w14:paraId="18358A3B"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ind w:left="298"/>
              <w:rPr>
                <w:rFonts w:ascii="Arial" w:hAnsi="Arial"/>
                <w:sz w:val="16"/>
              </w:rPr>
            </w:pPr>
          </w:p>
          <w:p w14:paraId="5904BA8C" w14:textId="77777777" w:rsidR="004610E5" w:rsidRPr="00441E83" w:rsidRDefault="004610E5" w:rsidP="004610E5">
            <w:pPr>
              <w:tabs>
                <w:tab w:val="left" w:pos="1450"/>
                <w:tab w:val="left" w:pos="181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UV</w:t>
            </w:r>
          </w:p>
          <w:p w14:paraId="25756C48"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Filtration</w:t>
            </w:r>
          </w:p>
          <w:p w14:paraId="24C7D907"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Ion exchange </w:t>
            </w:r>
          </w:p>
          <w:p w14:paraId="21DDB757" w14:textId="77777777" w:rsidR="004610E5" w:rsidRPr="00441E83" w:rsidRDefault="004610E5" w:rsidP="004610E5">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Softener </w:t>
            </w:r>
          </w:p>
          <w:p w14:paraId="07F7C26F" w14:textId="77777777" w:rsidR="00EA23EC" w:rsidRPr="00441E83" w:rsidRDefault="004610E5"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u w:val="single"/>
              </w:rPr>
            </w:pPr>
            <w:r w:rsidRPr="00441E83">
              <w:rPr>
                <w:rFonts w:ascii="Arial" w:hAnsi="Arial"/>
                <w:sz w:val="16"/>
              </w:rPr>
              <w:fldChar w:fldCharType="begin">
                <w:ffData>
                  <w:name w:val="Check26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05A29B0" w14:textId="46EAC469" w:rsidR="006066AB" w:rsidRPr="00441E83" w:rsidRDefault="006066AB"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Dosage: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3EC" w:rsidRPr="00441E83" w14:paraId="0D463E20"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57153F4D"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szCs w:val="16"/>
              </w:rPr>
              <w:t>O</w:t>
            </w:r>
            <w:r w:rsidR="00BF1415" w:rsidRPr="00441E83">
              <w:rPr>
                <w:rFonts w:ascii="Arial" w:hAnsi="Arial"/>
                <w:sz w:val="16"/>
                <w:szCs w:val="16"/>
              </w:rPr>
              <w:t>b</w:t>
            </w:r>
            <w:r w:rsidRPr="00441E83">
              <w:rPr>
                <w:rFonts w:ascii="Arial" w:hAnsi="Arial"/>
                <w:sz w:val="16"/>
                <w:szCs w:val="16"/>
              </w:rPr>
              <w:t>jective:</w:t>
            </w:r>
          </w:p>
        </w:tc>
        <w:tc>
          <w:tcPr>
            <w:tcW w:w="2203" w:type="dxa"/>
            <w:tcBorders>
              <w:top w:val="single" w:sz="6" w:space="0" w:color="000000"/>
              <w:left w:val="single" w:sz="6" w:space="0" w:color="000000"/>
              <w:bottom w:val="single" w:sz="6" w:space="0" w:color="000000"/>
              <w:right w:val="single" w:sz="6" w:space="0" w:color="000000"/>
            </w:tcBorders>
            <w:vAlign w:val="center"/>
          </w:tcPr>
          <w:p w14:paraId="652A6229" w14:textId="59EEEBCF" w:rsidR="00EA23EC" w:rsidRPr="00441E83" w:rsidRDefault="00747628" w:rsidP="00CA3DBC">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67" w:hanging="26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Treatment of bacteria, </w:t>
            </w:r>
            <w:r w:rsidR="00CA3DBC" w:rsidRPr="00441E83">
              <w:rPr>
                <w:rFonts w:ascii="Arial" w:hAnsi="Arial"/>
                <w:sz w:val="16"/>
              </w:rPr>
              <w:t xml:space="preserve">  </w:t>
            </w:r>
            <w:r w:rsidR="00EA23EC" w:rsidRPr="00441E83">
              <w:rPr>
                <w:rFonts w:ascii="Arial" w:hAnsi="Arial"/>
                <w:sz w:val="16"/>
              </w:rPr>
              <w:t>viruses</w:t>
            </w:r>
          </w:p>
          <w:p w14:paraId="26049C08"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Turbidity removal</w:t>
            </w:r>
          </w:p>
          <w:p w14:paraId="19E2B048"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Hardness removal</w:t>
            </w:r>
          </w:p>
          <w:p w14:paraId="289177AD"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Taste &amp; odor removal</w:t>
            </w:r>
          </w:p>
          <w:p w14:paraId="6FA8E031"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Metals removal</w:t>
            </w:r>
          </w:p>
          <w:p w14:paraId="3CADA86B"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6D22EB02" w14:textId="3DD93DD0"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37" w:hanging="237"/>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Treatment of bacteria, viruses</w:t>
            </w:r>
          </w:p>
          <w:p w14:paraId="6F9E9945"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Turbidity removal</w:t>
            </w:r>
          </w:p>
          <w:p w14:paraId="326ADB7C"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Hardness removal</w:t>
            </w:r>
          </w:p>
          <w:p w14:paraId="487301C8"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Taste &amp; odor removal</w:t>
            </w:r>
          </w:p>
          <w:p w14:paraId="7F183869"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Metals removal</w:t>
            </w:r>
          </w:p>
          <w:p w14:paraId="5F38FD6B"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285ED3A7" w14:textId="522537B1" w:rsidR="00EA23EC" w:rsidRPr="00441E83" w:rsidRDefault="00747628" w:rsidP="00CA3DBC">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71" w:hanging="270"/>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Treatment of bacteria, viruses</w:t>
            </w:r>
          </w:p>
          <w:p w14:paraId="58EA8914"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Turbidity removal</w:t>
            </w:r>
          </w:p>
          <w:p w14:paraId="3899B52F"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Hardness removal</w:t>
            </w:r>
          </w:p>
          <w:p w14:paraId="7BC89BA5"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Taste &amp; odor removal</w:t>
            </w:r>
          </w:p>
          <w:p w14:paraId="5A080565"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Metals removal</w:t>
            </w:r>
          </w:p>
          <w:p w14:paraId="00C3E8A9"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76C13D42" w14:textId="78D6670D"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before="120"/>
              <w:ind w:left="241" w:hanging="241"/>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Treatment of bacteria, viruses</w:t>
            </w:r>
          </w:p>
          <w:p w14:paraId="6E581113"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Turbidity removal</w:t>
            </w:r>
          </w:p>
          <w:p w14:paraId="4393F446"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Hardness removal</w:t>
            </w:r>
          </w:p>
          <w:p w14:paraId="1E0EEA56"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Taste &amp; odor removal</w:t>
            </w:r>
          </w:p>
          <w:p w14:paraId="3D40B4F7"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Metals removal</w:t>
            </w:r>
          </w:p>
          <w:p w14:paraId="766B4BC2" w14:textId="77777777" w:rsidR="00EA23EC" w:rsidRPr="00441E83" w:rsidRDefault="00747628" w:rsidP="002076A7">
            <w:pPr>
              <w:tabs>
                <w:tab w:val="left" w:pos="1450"/>
                <w:tab w:val="left" w:pos="5040"/>
                <w:tab w:val="left" w:pos="5760"/>
                <w:tab w:val="left" w:pos="6480"/>
                <w:tab w:val="left" w:pos="7200"/>
                <w:tab w:val="left" w:pos="7920"/>
                <w:tab w:val="left" w:pos="8640"/>
                <w:tab w:val="left" w:pos="9360"/>
                <w:tab w:val="left" w:pos="10080"/>
                <w:tab w:val="left" w:pos="10800"/>
              </w:tabs>
              <w:spacing w:after="120"/>
              <w:rPr>
                <w:rFonts w:ascii="Arial" w:hAnsi="Arial"/>
                <w:sz w:val="16"/>
                <w:szCs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EA23EC" w:rsidRPr="00441E83" w14:paraId="461916BE"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5ACA13C9"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t>Is this process required by EPA?</w:t>
            </w:r>
          </w:p>
        </w:tc>
        <w:tc>
          <w:tcPr>
            <w:tcW w:w="2203" w:type="dxa"/>
            <w:tcBorders>
              <w:top w:val="single" w:sz="6" w:space="0" w:color="000000"/>
              <w:left w:val="single" w:sz="6" w:space="0" w:color="000000"/>
              <w:bottom w:val="single" w:sz="6" w:space="0" w:color="000000"/>
              <w:right w:val="single" w:sz="6" w:space="0" w:color="000000"/>
            </w:tcBorders>
            <w:vAlign w:val="center"/>
          </w:tcPr>
          <w:p w14:paraId="1565EEC6" w14:textId="0D6D407A"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 </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c>
          <w:tcPr>
            <w:tcW w:w="2203" w:type="dxa"/>
            <w:tcBorders>
              <w:top w:val="single" w:sz="6" w:space="0" w:color="000000"/>
              <w:left w:val="single" w:sz="6" w:space="0" w:color="000000"/>
              <w:bottom w:val="single" w:sz="6" w:space="0" w:color="000000"/>
              <w:right w:val="single" w:sz="6" w:space="0" w:color="000000"/>
            </w:tcBorders>
            <w:vAlign w:val="center"/>
          </w:tcPr>
          <w:p w14:paraId="0285D2DD" w14:textId="301A3472"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c>
          <w:tcPr>
            <w:tcW w:w="2203" w:type="dxa"/>
            <w:tcBorders>
              <w:top w:val="single" w:sz="6" w:space="0" w:color="000000"/>
              <w:left w:val="single" w:sz="6" w:space="0" w:color="000000"/>
              <w:bottom w:val="single" w:sz="6" w:space="0" w:color="000000"/>
              <w:right w:val="single" w:sz="6" w:space="0" w:color="000000"/>
            </w:tcBorders>
            <w:vAlign w:val="center"/>
          </w:tcPr>
          <w:p w14:paraId="62F70CD9" w14:textId="0316AFC1"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 </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c>
          <w:tcPr>
            <w:tcW w:w="2211" w:type="dxa"/>
            <w:tcBorders>
              <w:top w:val="single" w:sz="6" w:space="0" w:color="000000"/>
              <w:left w:val="single" w:sz="6" w:space="0" w:color="000000"/>
              <w:bottom w:val="single" w:sz="6" w:space="0" w:color="000000"/>
              <w:right w:val="double" w:sz="6" w:space="0" w:color="000000"/>
            </w:tcBorders>
            <w:vAlign w:val="center"/>
          </w:tcPr>
          <w:p w14:paraId="3AB4D340" w14:textId="1A33FEFF"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tc>
      </w:tr>
      <w:tr w:rsidR="00EA23EC" w:rsidRPr="00441E83" w14:paraId="728B18FF"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4B8A3E5B"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t>Location of process?</w:t>
            </w:r>
          </w:p>
        </w:tc>
        <w:tc>
          <w:tcPr>
            <w:tcW w:w="2203" w:type="dxa"/>
            <w:tcBorders>
              <w:top w:val="single" w:sz="6" w:space="0" w:color="000000"/>
              <w:left w:val="single" w:sz="6" w:space="0" w:color="000000"/>
              <w:bottom w:val="single" w:sz="6" w:space="0" w:color="000000"/>
              <w:right w:val="single" w:sz="6" w:space="0" w:color="000000"/>
            </w:tcBorders>
            <w:vAlign w:val="center"/>
          </w:tcPr>
          <w:p w14:paraId="1186FFE7"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03140867"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329315D6"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4FB971FC"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1856A6B8"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4F468FF9"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610E26F6"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76F98D98"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5EBA0571"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216F9865"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Well</w:t>
            </w:r>
          </w:p>
          <w:p w14:paraId="51361416"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At Treatment Plant</w:t>
            </w:r>
          </w:p>
          <w:p w14:paraId="22AD6F14" w14:textId="77777777" w:rsidR="00EA23EC" w:rsidRPr="00441E83" w:rsidRDefault="00747628" w:rsidP="002076A7">
            <w:pPr>
              <w:tabs>
                <w:tab w:val="left" w:pos="181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EA23EC"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EA23EC" w:rsidRPr="00441E83" w14:paraId="7BD54024" w14:textId="77777777" w:rsidTr="00F53856">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5D4ADA75" w14:textId="77777777" w:rsidR="00EA23EC" w:rsidRPr="00441E83" w:rsidRDefault="00EA23EC"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szCs w:val="16"/>
              </w:rPr>
            </w:pPr>
            <w:r w:rsidRPr="00441E83">
              <w:rPr>
                <w:rFonts w:ascii="Arial" w:hAnsi="Arial"/>
                <w:sz w:val="16"/>
              </w:rPr>
              <w:t>Is this process adequate to meet the objective?</w:t>
            </w:r>
          </w:p>
        </w:tc>
        <w:tc>
          <w:tcPr>
            <w:tcW w:w="2203" w:type="dxa"/>
            <w:tcBorders>
              <w:top w:val="single" w:sz="6" w:space="0" w:color="000000"/>
              <w:left w:val="single" w:sz="6" w:space="0" w:color="000000"/>
              <w:bottom w:val="single" w:sz="6" w:space="0" w:color="000000"/>
              <w:right w:val="single" w:sz="6" w:space="0" w:color="000000"/>
            </w:tcBorders>
            <w:vAlign w:val="center"/>
          </w:tcPr>
          <w:p w14:paraId="1BABA308" w14:textId="45EFAA60"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229A2C4B" w14:textId="77777777" w:rsidR="00EA23EC" w:rsidRPr="00441E83"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0FA2108A" w14:textId="5A4BAC8F"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5761490F" w14:textId="77777777" w:rsidR="00EA23EC" w:rsidRPr="00441E83"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4A3CB6DD" w14:textId="2546A5E5"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 </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16402423" w14:textId="77777777" w:rsidR="00EA23EC" w:rsidRPr="00441E83" w:rsidRDefault="00EA23EC" w:rsidP="000F3695">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35B7231D" w14:textId="21023952" w:rsidR="00EA23EC" w:rsidRPr="00441E83" w:rsidRDefault="00747628" w:rsidP="002076A7">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Yes</w:t>
            </w:r>
            <w:r w:rsidR="00CA3DBC" w:rsidRPr="00441E83">
              <w:rPr>
                <w:rFonts w:ascii="Arial" w:hAnsi="Arial"/>
                <w:sz w:val="16"/>
              </w:rPr>
              <w:t xml:space="preserve"> </w:t>
            </w:r>
            <w:r w:rsidR="00EA23EC" w:rsidRPr="00441E83">
              <w:rPr>
                <w:rFonts w:ascii="Arial" w:hAnsi="Arial"/>
                <w:sz w:val="16"/>
              </w:rPr>
              <w:t xml:space="preserve">  </w:t>
            </w:r>
            <w:r w:rsidRPr="00441E83">
              <w:rPr>
                <w:rFonts w:ascii="Arial" w:hAnsi="Arial"/>
                <w:sz w:val="16"/>
              </w:rPr>
              <w:fldChar w:fldCharType="begin">
                <w:ffData>
                  <w:name w:val="Check305"/>
                  <w:enabled/>
                  <w:calcOnExit w:val="0"/>
                  <w:checkBox>
                    <w:sizeAuto/>
                    <w:default w:val="0"/>
                  </w:checkBox>
                </w:ffData>
              </w:fldChar>
            </w:r>
            <w:r w:rsidR="00EA23EC"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EA23EC" w:rsidRPr="00441E83">
              <w:rPr>
                <w:rFonts w:ascii="Arial" w:hAnsi="Arial"/>
                <w:sz w:val="16"/>
              </w:rPr>
              <w:t xml:space="preserve"> No</w:t>
            </w:r>
          </w:p>
          <w:p w14:paraId="4DCAE58D" w14:textId="77777777" w:rsidR="00EA23EC" w:rsidRPr="00441E83" w:rsidRDefault="00EA23EC" w:rsidP="00DD6DF2">
            <w:pPr>
              <w:tabs>
                <w:tab w:val="right" w:pos="5412"/>
                <w:tab w:val="left" w:pos="5760"/>
                <w:tab w:val="left" w:pos="6480"/>
                <w:tab w:val="left" w:pos="7200"/>
                <w:tab w:val="left" w:pos="7920"/>
                <w:tab w:val="left" w:pos="8640"/>
                <w:tab w:val="left" w:pos="9360"/>
                <w:tab w:val="left" w:pos="10080"/>
                <w:tab w:val="left" w:pos="10800"/>
              </w:tabs>
              <w:spacing w:after="60"/>
              <w:rPr>
                <w:rFonts w:ascii="Arial" w:hAnsi="Arial"/>
                <w:sz w:val="16"/>
                <w:szCs w:val="16"/>
              </w:rPr>
            </w:pPr>
            <w:r w:rsidRPr="00441E83">
              <w:rPr>
                <w:rFonts w:ascii="Arial" w:hAnsi="Arial"/>
                <w:sz w:val="16"/>
                <w:szCs w:val="16"/>
              </w:rPr>
              <w:t xml:space="preserve">Explain:  </w:t>
            </w:r>
            <w:r w:rsidR="00747628"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6E6D1D" w:rsidRPr="00441E83" w14:paraId="39906978" w14:textId="77777777" w:rsidTr="005440BC">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3F0A90D3" w14:textId="77777777" w:rsidR="006E6D1D" w:rsidRPr="00441E83" w:rsidRDefault="006E6D1D"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441E83">
              <w:rPr>
                <w:rFonts w:ascii="Arial" w:hAnsi="Arial"/>
                <w:sz w:val="16"/>
              </w:rPr>
              <w:t>Frequency of use:</w:t>
            </w:r>
          </w:p>
        </w:tc>
        <w:tc>
          <w:tcPr>
            <w:tcW w:w="2203" w:type="dxa"/>
            <w:tcBorders>
              <w:top w:val="single" w:sz="6" w:space="0" w:color="000000"/>
              <w:left w:val="single" w:sz="6" w:space="0" w:color="000000"/>
              <w:bottom w:val="single" w:sz="6" w:space="0" w:color="000000"/>
              <w:right w:val="single" w:sz="6" w:space="0" w:color="000000"/>
            </w:tcBorders>
            <w:vAlign w:val="center"/>
          </w:tcPr>
          <w:p w14:paraId="1362D049" w14:textId="77777777" w:rsidR="006E6D1D"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E6D1D" w:rsidRPr="00441E83">
              <w:rPr>
                <w:rFonts w:ascii="Arial" w:hAnsi="Arial"/>
                <w:sz w:val="16"/>
              </w:rPr>
              <w:t xml:space="preserve"> Permanent</w:t>
            </w:r>
          </w:p>
          <w:p w14:paraId="50DD4DFF" w14:textId="77777777" w:rsidR="006E6D1D" w:rsidRPr="00441E83"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5506026E" w14:textId="77777777" w:rsidR="006E6D1D" w:rsidRPr="00441E83" w:rsidRDefault="00747628" w:rsidP="006E6D1D">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62982B26"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6E6D1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6E6D1D"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6E6D1D"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02BC2DF2" w14:textId="77777777" w:rsidR="00990B54"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Permanent</w:t>
            </w:r>
          </w:p>
          <w:p w14:paraId="083B47ED"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65430C9D"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5847D8BD"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990B54"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5752A2ED" w14:textId="77777777" w:rsidR="00990B54"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Permanent</w:t>
            </w:r>
          </w:p>
          <w:p w14:paraId="184136E4"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18E385AC"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6B8BDDD7"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990B54"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6FCA7072" w14:textId="77777777" w:rsidR="00990B54" w:rsidRPr="00441E83" w:rsidRDefault="00747628" w:rsidP="00BF1415">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Permanent</w:t>
            </w:r>
          </w:p>
          <w:p w14:paraId="4448C29F"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Seasonal</w:t>
            </w:r>
          </w:p>
          <w:p w14:paraId="365F1552" w14:textId="77777777" w:rsidR="00990B54" w:rsidRPr="00441E83" w:rsidRDefault="00747628" w:rsidP="00990B54">
            <w:pPr>
              <w:tabs>
                <w:tab w:val="left" w:pos="1450"/>
                <w:tab w:val="left" w:pos="5040"/>
                <w:tab w:val="left" w:pos="5760"/>
                <w:tab w:val="left" w:pos="6480"/>
                <w:tab w:val="left" w:pos="7200"/>
                <w:tab w:val="left" w:pos="7920"/>
                <w:tab w:val="left" w:pos="8640"/>
                <w:tab w:val="left" w:pos="9360"/>
                <w:tab w:val="left" w:pos="10080"/>
                <w:tab w:val="left" w:pos="10800"/>
              </w:tabs>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Emergency</w:t>
            </w:r>
          </w:p>
          <w:p w14:paraId="78C1B02B" w14:textId="77777777" w:rsidR="006E6D1D" w:rsidRPr="00441E83" w:rsidRDefault="00747628" w:rsidP="00BF1415">
            <w:pPr>
              <w:tabs>
                <w:tab w:val="right" w:pos="5412"/>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fldChar w:fldCharType="begin">
                <w:ffData>
                  <w:name w:val="Check265"/>
                  <w:enabled/>
                  <w:calcOnExit w:val="0"/>
                  <w:checkBox>
                    <w:sizeAuto/>
                    <w:default w:val="0"/>
                  </w:checkBox>
                </w:ffData>
              </w:fldChar>
            </w:r>
            <w:r w:rsidR="00990B54"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00990B54" w:rsidRPr="00441E83">
              <w:rPr>
                <w:rFonts w:ascii="Arial" w:hAnsi="Arial"/>
                <w:sz w:val="16"/>
              </w:rPr>
              <w:t xml:space="preserve"> Other:   </w:t>
            </w:r>
            <w:r w:rsidRPr="00441E83">
              <w:rPr>
                <w:rFonts w:ascii="Arial" w:hAnsi="Arial"/>
                <w:sz w:val="16"/>
                <w:u w:val="single"/>
              </w:rPr>
              <w:fldChar w:fldCharType="begin">
                <w:ffData>
                  <w:name w:val="Text347"/>
                  <w:enabled/>
                  <w:calcOnExit w:val="0"/>
                  <w:textInput/>
                </w:ffData>
              </w:fldChar>
            </w:r>
            <w:r w:rsidR="00990B54"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Pr="00441E83">
              <w:rPr>
                <w:rFonts w:ascii="Arial" w:hAnsi="Arial"/>
                <w:sz w:val="16"/>
                <w:u w:val="single"/>
              </w:rPr>
              <w:fldChar w:fldCharType="end"/>
            </w:r>
          </w:p>
        </w:tc>
      </w:tr>
      <w:tr w:rsidR="006066AB" w:rsidRPr="00441E83" w14:paraId="7043278B" w14:textId="77777777" w:rsidTr="005440BC">
        <w:trPr>
          <w:trHeight w:val="237"/>
          <w:jc w:val="center"/>
        </w:trPr>
        <w:tc>
          <w:tcPr>
            <w:tcW w:w="1620" w:type="dxa"/>
            <w:tcBorders>
              <w:top w:val="single" w:sz="6" w:space="0" w:color="000000"/>
              <w:left w:val="double" w:sz="6" w:space="0" w:color="000000"/>
              <w:bottom w:val="single" w:sz="6" w:space="0" w:color="000000"/>
              <w:right w:val="single" w:sz="6" w:space="0" w:color="000000"/>
            </w:tcBorders>
            <w:vAlign w:val="center"/>
          </w:tcPr>
          <w:p w14:paraId="2EBDEA3E" w14:textId="5B51028B" w:rsidR="006066AB" w:rsidRPr="00441E83"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441E83">
              <w:rPr>
                <w:rFonts w:ascii="Arial" w:hAnsi="Arial"/>
                <w:sz w:val="16"/>
              </w:rPr>
              <w:t>Redundant Equipment?</w:t>
            </w:r>
          </w:p>
        </w:tc>
        <w:tc>
          <w:tcPr>
            <w:tcW w:w="2203" w:type="dxa"/>
            <w:tcBorders>
              <w:top w:val="single" w:sz="6" w:space="0" w:color="000000"/>
              <w:left w:val="single" w:sz="6" w:space="0" w:color="000000"/>
              <w:bottom w:val="single" w:sz="6" w:space="0" w:color="000000"/>
              <w:right w:val="single" w:sz="6" w:space="0" w:color="000000"/>
            </w:tcBorders>
            <w:vAlign w:val="center"/>
          </w:tcPr>
          <w:p w14:paraId="6677F65A"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46D01C66" w14:textId="2332DA27"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53C61024"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8DE40A8" w14:textId="706604A6"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single" w:sz="6" w:space="0" w:color="000000"/>
              <w:right w:val="single" w:sz="6" w:space="0" w:color="000000"/>
            </w:tcBorders>
            <w:vAlign w:val="center"/>
          </w:tcPr>
          <w:p w14:paraId="14CD50C3"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4163516F" w14:textId="23A01771"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11" w:type="dxa"/>
            <w:tcBorders>
              <w:top w:val="single" w:sz="6" w:space="0" w:color="000000"/>
              <w:left w:val="single" w:sz="6" w:space="0" w:color="000000"/>
              <w:bottom w:val="single" w:sz="6" w:space="0" w:color="000000"/>
              <w:right w:val="double" w:sz="6" w:space="0" w:color="000000"/>
            </w:tcBorders>
            <w:vAlign w:val="center"/>
          </w:tcPr>
          <w:p w14:paraId="4FB01248"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1A37F874" w14:textId="30BA31E5"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066AB" w:rsidRPr="00441E83" w14:paraId="77E0395C" w14:textId="77777777" w:rsidTr="00F53856">
        <w:trPr>
          <w:trHeight w:val="237"/>
          <w:jc w:val="center"/>
        </w:trPr>
        <w:tc>
          <w:tcPr>
            <w:tcW w:w="1620" w:type="dxa"/>
            <w:tcBorders>
              <w:top w:val="single" w:sz="6" w:space="0" w:color="000000"/>
              <w:left w:val="double" w:sz="6" w:space="0" w:color="000000"/>
              <w:bottom w:val="double" w:sz="6" w:space="0" w:color="auto"/>
              <w:right w:val="single" w:sz="6" w:space="0" w:color="000000"/>
            </w:tcBorders>
            <w:vAlign w:val="center"/>
          </w:tcPr>
          <w:p w14:paraId="5E408343" w14:textId="70056ED0" w:rsidR="006066AB" w:rsidRPr="00441E83" w:rsidRDefault="006066AB" w:rsidP="002076A7">
            <w:pPr>
              <w:tabs>
                <w:tab w:val="right" w:pos="5412"/>
                <w:tab w:val="left" w:pos="5760"/>
                <w:tab w:val="left" w:pos="6480"/>
                <w:tab w:val="left" w:pos="7200"/>
                <w:tab w:val="left" w:pos="7920"/>
                <w:tab w:val="left" w:pos="8640"/>
                <w:tab w:val="left" w:pos="9360"/>
                <w:tab w:val="left" w:pos="10080"/>
                <w:tab w:val="left" w:pos="10800"/>
              </w:tabs>
              <w:jc w:val="center"/>
              <w:rPr>
                <w:rFonts w:ascii="Arial" w:hAnsi="Arial"/>
                <w:sz w:val="16"/>
              </w:rPr>
            </w:pPr>
            <w:r w:rsidRPr="00441E83">
              <w:rPr>
                <w:rFonts w:ascii="Arial" w:hAnsi="Arial"/>
                <w:sz w:val="16"/>
              </w:rPr>
              <w:t>Backup power?</w:t>
            </w:r>
          </w:p>
        </w:tc>
        <w:tc>
          <w:tcPr>
            <w:tcW w:w="2203" w:type="dxa"/>
            <w:tcBorders>
              <w:top w:val="single" w:sz="6" w:space="0" w:color="000000"/>
              <w:left w:val="single" w:sz="6" w:space="0" w:color="000000"/>
              <w:bottom w:val="double" w:sz="4" w:space="0" w:color="auto"/>
              <w:right w:val="single" w:sz="6" w:space="0" w:color="000000"/>
            </w:tcBorders>
            <w:vAlign w:val="center"/>
          </w:tcPr>
          <w:p w14:paraId="70E7BC84"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6BF8896A" w14:textId="0538168F"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double" w:sz="6" w:space="0" w:color="auto"/>
              <w:right w:val="single" w:sz="6" w:space="0" w:color="000000"/>
            </w:tcBorders>
            <w:vAlign w:val="center"/>
          </w:tcPr>
          <w:p w14:paraId="7218DA95"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8BC8CD0" w14:textId="3E866F67"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03" w:type="dxa"/>
            <w:tcBorders>
              <w:top w:val="single" w:sz="6" w:space="0" w:color="000000"/>
              <w:left w:val="single" w:sz="6" w:space="0" w:color="000000"/>
              <w:bottom w:val="double" w:sz="4" w:space="0" w:color="auto"/>
              <w:right w:val="single" w:sz="6" w:space="0" w:color="000000"/>
            </w:tcBorders>
            <w:vAlign w:val="center"/>
          </w:tcPr>
          <w:p w14:paraId="466CA433"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472D138" w14:textId="50E413F0"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211" w:type="dxa"/>
            <w:tcBorders>
              <w:top w:val="single" w:sz="6" w:space="0" w:color="000000"/>
              <w:left w:val="single" w:sz="6" w:space="0" w:color="000000"/>
              <w:bottom w:val="double" w:sz="6" w:space="0" w:color="auto"/>
              <w:right w:val="double" w:sz="6" w:space="0" w:color="000000"/>
            </w:tcBorders>
            <w:vAlign w:val="center"/>
          </w:tcPr>
          <w:p w14:paraId="58DDCF1A" w14:textId="77777777" w:rsidR="006066AB" w:rsidRPr="00441E83" w:rsidRDefault="006066AB" w:rsidP="006066AB">
            <w:pPr>
              <w:tabs>
                <w:tab w:val="right" w:pos="5412"/>
                <w:tab w:val="left" w:pos="5760"/>
                <w:tab w:val="left" w:pos="6480"/>
                <w:tab w:val="left" w:pos="7200"/>
                <w:tab w:val="left" w:pos="7920"/>
                <w:tab w:val="left" w:pos="8640"/>
                <w:tab w:val="left" w:pos="9360"/>
                <w:tab w:val="left" w:pos="10080"/>
                <w:tab w:val="left" w:pos="10800"/>
              </w:tabs>
              <w:spacing w:before="120" w:after="120"/>
              <w:jc w:val="center"/>
              <w:rPr>
                <w:rFonts w:ascii="Arial" w:hAnsi="Arial"/>
                <w:sz w:val="16"/>
              </w:rPr>
            </w:pPr>
            <w:r w:rsidRPr="00441E83">
              <w:rPr>
                <w:rFonts w:ascii="Arial" w:hAnsi="Arial"/>
                <w:sz w:val="16"/>
              </w:rPr>
              <w:fldChar w:fldCharType="begin">
                <w:ffData>
                  <w:name w:val="Check304"/>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   </w:t>
            </w:r>
            <w:r w:rsidRPr="00441E83">
              <w:rPr>
                <w:rFonts w:ascii="Arial" w:hAnsi="Arial"/>
                <w:sz w:val="16"/>
              </w:rPr>
              <w:fldChar w:fldCharType="begin">
                <w:ffData>
                  <w:name w:val="Check305"/>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w:t>
            </w:r>
          </w:p>
          <w:p w14:paraId="33D11A06" w14:textId="505F0E62" w:rsidR="006066AB" w:rsidRPr="00441E83" w:rsidRDefault="006066AB" w:rsidP="006066AB">
            <w:pPr>
              <w:tabs>
                <w:tab w:val="left" w:pos="1450"/>
                <w:tab w:val="left" w:pos="5040"/>
                <w:tab w:val="left" w:pos="5760"/>
                <w:tab w:val="left" w:pos="6480"/>
                <w:tab w:val="left" w:pos="7200"/>
                <w:tab w:val="left" w:pos="7920"/>
                <w:tab w:val="left" w:pos="8640"/>
                <w:tab w:val="left" w:pos="9360"/>
                <w:tab w:val="left" w:pos="10080"/>
                <w:tab w:val="left" w:pos="10800"/>
              </w:tabs>
              <w:spacing w:before="120"/>
              <w:rPr>
                <w:rFonts w:ascii="Arial" w:hAnsi="Arial"/>
                <w:sz w:val="16"/>
              </w:rPr>
            </w:pPr>
            <w:r w:rsidRPr="00441E83">
              <w:rPr>
                <w:rFonts w:ascii="Arial" w:hAnsi="Arial"/>
                <w:sz w:val="16"/>
                <w:szCs w:val="16"/>
              </w:rPr>
              <w:t xml:space="preserve">Explain:  </w:t>
            </w:r>
            <w:r w:rsidRPr="00441E83">
              <w:rPr>
                <w:rFonts w:ascii="Arial" w:hAnsi="Arial"/>
                <w:sz w:val="16"/>
                <w:u w:val="single"/>
              </w:rPr>
              <w:fldChar w:fldCharType="begin">
                <w:ffData>
                  <w:name w:val="Text347"/>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742AE034" w14:textId="77777777" w:rsidR="00EA23EC" w:rsidRPr="00441E83" w:rsidRDefault="00EA23EC" w:rsidP="00EA23EC"/>
    <w:p w14:paraId="2BE83343" w14:textId="77777777" w:rsidR="00495D39" w:rsidRPr="00441E83" w:rsidRDefault="00495D39">
      <w:r w:rsidRPr="00441E83">
        <w:br w:type="page"/>
      </w:r>
    </w:p>
    <w:p w14:paraId="2340D639" w14:textId="77777777" w:rsidR="00A52D97" w:rsidRPr="00441E83" w:rsidRDefault="00A52D97" w:rsidP="00A52D97">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720"/>
        <w:rPr>
          <w:rFonts w:ascii="Arial" w:hAnsi="Arial"/>
          <w:b/>
          <w:i/>
          <w:sz w:val="16"/>
          <w:szCs w:val="16"/>
        </w:rPr>
      </w:pPr>
      <w:r w:rsidRPr="00441E83">
        <w:rPr>
          <w:rFonts w:ascii="Arial" w:hAnsi="Arial"/>
          <w:b/>
          <w:i/>
          <w:sz w:val="16"/>
          <w:szCs w:val="16"/>
        </w:rPr>
        <w:t>Groundwater and Consecutive Systems</w:t>
      </w:r>
    </w:p>
    <w:p w14:paraId="39F2370F" w14:textId="12A5C877" w:rsidR="00A52D97" w:rsidRPr="00441E83" w:rsidRDefault="00A52D97" w:rsidP="00F53856">
      <w:pPr>
        <w:pStyle w:val="Heading3"/>
        <w:ind w:left="720"/>
        <w:rPr>
          <w:rFonts w:ascii="Arial" w:hAnsi="Arial" w:cs="Arial"/>
          <w:b/>
          <w:i/>
          <w:strike/>
          <w:sz w:val="16"/>
          <w:szCs w:val="16"/>
        </w:rPr>
      </w:pPr>
      <w:r w:rsidRPr="00441E83">
        <w:rPr>
          <w:rFonts w:ascii="Arial" w:hAnsi="Arial" w:cs="Arial"/>
          <w:b/>
          <w:i/>
          <w:color w:val="auto"/>
          <w:sz w:val="16"/>
          <w:szCs w:val="16"/>
        </w:rPr>
        <w:t>UV Disinfection</w:t>
      </w:r>
    </w:p>
    <w:p w14:paraId="55AC1CE9" w14:textId="77777777" w:rsidR="00A52D97" w:rsidRPr="00441E83" w:rsidRDefault="00A52D97" w:rsidP="00A52D97">
      <w:pPr>
        <w:ind w:left="720"/>
        <w:rPr>
          <w:sz w:val="12"/>
          <w:szCs w:val="12"/>
        </w:rPr>
      </w:pPr>
    </w:p>
    <w:tbl>
      <w:tblPr>
        <w:tblW w:w="10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00"/>
      </w:tblGrid>
      <w:tr w:rsidR="0020451E" w:rsidRPr="00441E83" w14:paraId="41ADD835" w14:textId="77777777" w:rsidTr="00A35BB6">
        <w:trPr>
          <w:trHeight w:val="354"/>
          <w:jc w:val="center"/>
        </w:trPr>
        <w:tc>
          <w:tcPr>
            <w:tcW w:w="10400" w:type="dxa"/>
            <w:tcBorders>
              <w:top w:val="double" w:sz="4" w:space="0" w:color="auto"/>
              <w:left w:val="double" w:sz="6" w:space="0" w:color="auto"/>
              <w:bottom w:val="double" w:sz="6" w:space="0" w:color="auto"/>
              <w:right w:val="double" w:sz="6" w:space="0" w:color="auto"/>
            </w:tcBorders>
          </w:tcPr>
          <w:p w14:paraId="03D08E6E" w14:textId="77777777" w:rsidR="0020451E" w:rsidRPr="00441E83" w:rsidRDefault="0020451E" w:rsidP="002076A7">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2F4BEFD" w14:textId="543C5130" w:rsidR="0020451E" w:rsidRPr="00441E83" w:rsidRDefault="0020451E"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olor w:val="auto"/>
                <w:sz w:val="16"/>
                <w:szCs w:val="16"/>
              </w:rPr>
              <w:t>Is there a</w:t>
            </w:r>
            <w:r w:rsidRPr="00441E83">
              <w:rPr>
                <w:rFonts w:ascii="Arial" w:hAnsi="Arial"/>
                <w:b/>
                <w:color w:val="auto"/>
                <w:sz w:val="16"/>
                <w:szCs w:val="16"/>
              </w:rPr>
              <w:t xml:space="preserve"> </w:t>
            </w:r>
            <w:r w:rsidR="001D6E1A" w:rsidRPr="00441E83">
              <w:rPr>
                <w:rFonts w:ascii="Arial" w:hAnsi="Arial" w:cs="Arial"/>
                <w:color w:val="auto"/>
                <w:sz w:val="16"/>
                <w:szCs w:val="16"/>
              </w:rPr>
              <w:t>flow meter</w:t>
            </w:r>
            <w:r w:rsidRPr="00441E83">
              <w:rPr>
                <w:rFonts w:ascii="Arial" w:hAnsi="Arial" w:cs="Arial"/>
                <w:color w:val="auto"/>
                <w:sz w:val="16"/>
                <w:szCs w:val="16"/>
              </w:rPr>
              <w:t xml:space="preserve"> to monitor/alarm or a flow restrictor valve so the max flow rate is not exceeded? Describe how the system ensures the flow does not exceed max flow rate: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24FF67C" w14:textId="77777777" w:rsidR="0020451E" w:rsidRPr="00441E83" w:rsidRDefault="0020451E" w:rsidP="002076A7">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70"/>
              <w:rPr>
                <w:rFonts w:ascii="Arial" w:hAnsi="Arial" w:cs="Arial"/>
                <w:color w:val="auto"/>
                <w:sz w:val="16"/>
                <w:szCs w:val="16"/>
              </w:rPr>
            </w:pPr>
            <w:r w:rsidRPr="00441E83">
              <w:rPr>
                <w:rFonts w:ascii="Arial" w:hAnsi="Arial"/>
                <w:b/>
                <w:color w:val="auto"/>
                <w:sz w:val="16"/>
                <w:szCs w:val="16"/>
              </w:rPr>
              <w:t xml:space="preserve">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EF56C2">
              <w:rPr>
                <w:rFonts w:ascii="Arial" w:hAnsi="Arial"/>
                <w:b/>
                <w:color w:val="auto"/>
                <w:sz w:val="16"/>
                <w:szCs w:val="16"/>
              </w:rPr>
            </w:r>
            <w:r w:rsidR="00EF56C2">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EF56C2">
              <w:rPr>
                <w:rFonts w:ascii="Arial" w:hAnsi="Arial"/>
                <w:b/>
                <w:color w:val="auto"/>
                <w:sz w:val="16"/>
                <w:szCs w:val="16"/>
              </w:rPr>
            </w:r>
            <w:r w:rsidR="00EF56C2">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Is there an</w:t>
            </w:r>
            <w:r w:rsidRPr="00441E83">
              <w:rPr>
                <w:rFonts w:ascii="Arial" w:hAnsi="Arial"/>
                <w:b/>
                <w:color w:val="auto"/>
                <w:sz w:val="16"/>
                <w:szCs w:val="16"/>
              </w:rPr>
              <w:t xml:space="preserve"> </w:t>
            </w:r>
            <w:r w:rsidRPr="00441E83">
              <w:rPr>
                <w:rFonts w:ascii="Arial" w:hAnsi="Arial" w:cs="Arial"/>
                <w:color w:val="auto"/>
                <w:sz w:val="16"/>
                <w:szCs w:val="16"/>
              </w:rPr>
              <w:t>intensity sensor and alarm (visible/audible) to indicate low intensity?</w:t>
            </w:r>
          </w:p>
          <w:p w14:paraId="40AFAF37" w14:textId="77777777" w:rsidR="0089654C" w:rsidRPr="00441E83"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Is there a</w:t>
            </w:r>
            <w:r w:rsidRPr="00441E83">
              <w:rPr>
                <w:rFonts w:ascii="Arial" w:hAnsi="Arial"/>
                <w:b/>
                <w:color w:val="auto"/>
                <w:sz w:val="16"/>
                <w:szCs w:val="16"/>
              </w:rPr>
              <w:t xml:space="preserve"> </w:t>
            </w:r>
            <w:r w:rsidRPr="00441E83">
              <w:rPr>
                <w:rFonts w:ascii="Arial" w:hAnsi="Arial" w:cs="Arial"/>
                <w:color w:val="auto"/>
                <w:sz w:val="16"/>
                <w:szCs w:val="16"/>
              </w:rPr>
              <w:t>UV lamp status alarm (visible/audible) to indicate lamps off?</w:t>
            </w:r>
          </w:p>
          <w:p w14:paraId="2EE1A55A" w14:textId="77777777" w:rsidR="0020451E" w:rsidRPr="00441E83" w:rsidRDefault="0020451E" w:rsidP="0089654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048" w:hanging="1080"/>
              <w:rPr>
                <w:rFonts w:ascii="Arial" w:hAnsi="Arial" w:cs="Arial"/>
                <w:color w:val="auto"/>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Is there a</w:t>
            </w:r>
            <w:r w:rsidRPr="00441E83">
              <w:rPr>
                <w:rFonts w:ascii="Arial" w:hAnsi="Arial"/>
                <w:b/>
                <w:color w:val="auto"/>
                <w:sz w:val="16"/>
                <w:szCs w:val="16"/>
              </w:rPr>
              <w:t xml:space="preserve"> </w:t>
            </w:r>
            <w:r w:rsidRPr="00441E83">
              <w:rPr>
                <w:rFonts w:ascii="Arial" w:hAnsi="Arial" w:cs="Arial"/>
                <w:color w:val="auto"/>
                <w:sz w:val="16"/>
                <w:szCs w:val="16"/>
              </w:rPr>
              <w:t>UV lamp age counter/alarm?</w:t>
            </w:r>
          </w:p>
          <w:p w14:paraId="21913567" w14:textId="77777777" w:rsidR="0020451E" w:rsidRPr="00441E83" w:rsidRDefault="0020451E" w:rsidP="002076A7">
            <w:pPr>
              <w:tabs>
                <w:tab w:val="left" w:pos="1048"/>
              </w:tabs>
              <w:spacing w:after="120"/>
              <w:ind w:left="1138" w:hanging="1170"/>
              <w:rPr>
                <w:rFonts w:ascii="Arial" w:hAnsi="Arial" w:cs="Arial"/>
                <w:sz w:val="16"/>
                <w:szCs w:val="16"/>
                <w:u w:val="single"/>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Is there an</w:t>
            </w:r>
            <w:r w:rsidRPr="00441E83">
              <w:rPr>
                <w:rFonts w:ascii="Arial" w:hAnsi="Arial"/>
                <w:b/>
                <w:sz w:val="16"/>
                <w:szCs w:val="16"/>
              </w:rPr>
              <w:t xml:space="preserve"> </w:t>
            </w:r>
            <w:r w:rsidRPr="00441E83">
              <w:rPr>
                <w:rFonts w:ascii="Arial" w:hAnsi="Arial" w:cs="Arial"/>
                <w:sz w:val="16"/>
                <w:szCs w:val="16"/>
              </w:rPr>
              <w:t>automatic shut-off fail-safe solenoid valve so that water does not flow through the unit without adequate treatment?</w:t>
            </w:r>
          </w:p>
          <w:p w14:paraId="5ABA83BD" w14:textId="77777777" w:rsidR="0020451E" w:rsidRPr="00441E83" w:rsidRDefault="0020451E" w:rsidP="002076A7">
            <w:pPr>
              <w:tabs>
                <w:tab w:val="left" w:pos="1048"/>
              </w:tabs>
              <w:spacing w:after="120"/>
              <w:ind w:left="1138" w:hanging="1170"/>
              <w:rPr>
                <w:rFonts w:ascii="Arial" w:hAnsi="Arial" w:cs="Arial"/>
                <w:sz w:val="16"/>
                <w:szCs w:val="16"/>
                <w:u w:val="single"/>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sz w:val="16"/>
                <w:szCs w:val="16"/>
              </w:rPr>
              <w:t>Are there spare bulbs on hand?</w:t>
            </w:r>
          </w:p>
          <w:p w14:paraId="405CC2E6" w14:textId="77777777" w:rsidR="0020451E" w:rsidRPr="00441E83" w:rsidRDefault="0020451E"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How often </w:t>
            </w:r>
            <w:r w:rsidR="001D6E1A" w:rsidRPr="00441E83">
              <w:rPr>
                <w:rFonts w:ascii="Arial" w:hAnsi="Arial" w:cs="Arial"/>
                <w:color w:val="auto"/>
                <w:sz w:val="16"/>
                <w:szCs w:val="16"/>
              </w:rPr>
              <w:t>are</w:t>
            </w:r>
            <w:r w:rsidRPr="00441E83">
              <w:rPr>
                <w:rFonts w:ascii="Arial" w:hAnsi="Arial" w:cs="Arial"/>
                <w:color w:val="auto"/>
                <w:sz w:val="16"/>
                <w:szCs w:val="16"/>
              </w:rPr>
              <w:t xml:space="preserve"> the unit cleaned and the bulbs changed?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454C3D40" w14:textId="77777777" w:rsidR="0020451E" w:rsidRPr="00441E83" w:rsidRDefault="0020451E" w:rsidP="0020451E">
      <w:pPr>
        <w:rPr>
          <w:rFonts w:ascii="Arial" w:hAnsi="Arial" w:cs="Arial"/>
          <w:b/>
          <w:bCs/>
          <w:sz w:val="16"/>
          <w:szCs w:val="16"/>
        </w:rPr>
      </w:pPr>
    </w:p>
    <w:p w14:paraId="41900C8F" w14:textId="77777777" w:rsidR="00636AA3" w:rsidRPr="00441E83" w:rsidRDefault="00636AA3" w:rsidP="0020451E">
      <w:pPr>
        <w:rPr>
          <w:rFonts w:ascii="Arial" w:hAnsi="Arial" w:cs="Arial"/>
          <w:b/>
          <w:bCs/>
          <w:sz w:val="16"/>
          <w:szCs w:val="16"/>
        </w:rPr>
      </w:pPr>
    </w:p>
    <w:p w14:paraId="2ACF0DF7" w14:textId="471B6FDE" w:rsidR="00DA3FB5" w:rsidRPr="00441E83" w:rsidRDefault="002D7FD3" w:rsidP="006174DA">
      <w:pPr>
        <w:tabs>
          <w:tab w:val="left" w:pos="720"/>
        </w:tabs>
        <w:ind w:left="720"/>
        <w:rPr>
          <w:rFonts w:ascii="Arial" w:hAnsi="Arial" w:cs="Arial"/>
          <w:b/>
          <w:bCs/>
          <w:i/>
          <w:sz w:val="16"/>
          <w:szCs w:val="16"/>
        </w:rPr>
      </w:pPr>
      <w:r w:rsidRPr="00441E83">
        <w:rPr>
          <w:rFonts w:ascii="Arial" w:hAnsi="Arial" w:cs="Arial"/>
          <w:b/>
          <w:bCs/>
          <w:i/>
          <w:sz w:val="16"/>
          <w:szCs w:val="16"/>
        </w:rPr>
        <w:t>Point of use Treatment</w:t>
      </w:r>
    </w:p>
    <w:p w14:paraId="6996E0FE" w14:textId="77777777" w:rsidR="0020451E" w:rsidRPr="00441E83" w:rsidRDefault="0020451E" w:rsidP="0020451E">
      <w:pPr>
        <w:rPr>
          <w:rFonts w:ascii="Arial" w:hAnsi="Arial" w:cs="Arial"/>
          <w:sz w:val="12"/>
          <w:szCs w:val="12"/>
        </w:rPr>
      </w:pPr>
    </w:p>
    <w:tbl>
      <w:tblPr>
        <w:tblStyle w:val="TableGrid"/>
        <w:tblW w:w="10440" w:type="dxa"/>
        <w:tblInd w:w="-10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0440"/>
      </w:tblGrid>
      <w:tr w:rsidR="002D7FD3" w:rsidRPr="00441E83" w14:paraId="7590B0AC" w14:textId="77777777" w:rsidTr="00926EF7">
        <w:tc>
          <w:tcPr>
            <w:tcW w:w="10440" w:type="dxa"/>
          </w:tcPr>
          <w:p w14:paraId="152B85F3" w14:textId="23D71E4B" w:rsidR="00EF0D08" w:rsidRPr="00441E83" w:rsidRDefault="00E708F7" w:rsidP="00317472">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r w:rsidRPr="00441E83">
              <w:rPr>
                <w:rFonts w:ascii="Arial" w:hAnsi="Arial" w:cs="Arial"/>
                <w:color w:val="auto"/>
                <w:sz w:val="16"/>
                <w:szCs w:val="16"/>
              </w:rPr>
              <w:t>For PWSs with required Point of Use (POU) treatment, ask the operator –</w:t>
            </w:r>
          </w:p>
          <w:p w14:paraId="0EB1EDCE" w14:textId="77777777" w:rsidR="00E708F7" w:rsidRPr="00441E83" w:rsidRDefault="00E708F7" w:rsidP="00317472">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color w:val="auto"/>
                <w:sz w:val="16"/>
                <w:szCs w:val="16"/>
              </w:rPr>
            </w:pPr>
          </w:p>
          <w:p w14:paraId="2586EC20" w14:textId="77777777" w:rsidR="00EF0D08" w:rsidRPr="00441E83" w:rsidRDefault="00EF0D08" w:rsidP="00EF0D08">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sz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p w14:paraId="6DEE0AA0" w14:textId="400F3E55" w:rsidR="00EF0D08" w:rsidRPr="00441E83" w:rsidRDefault="00EF0D08" w:rsidP="00EF0D08">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Is the system adhering to the O&amp;M Plan approved by EPA and conducting maintenance per the manufacturer’s recommendations?</w:t>
            </w:r>
          </w:p>
          <w:p w14:paraId="0C3517BC" w14:textId="77777777" w:rsidR="002D7FD3" w:rsidRPr="00441E83" w:rsidRDefault="00317472" w:rsidP="00E708F7">
            <w:pPr>
              <w:pStyle w:val="Header"/>
              <w:tabs>
                <w:tab w:val="clear" w:pos="4320"/>
                <w:tab w:val="clear" w:pos="8640"/>
                <w:tab w:val="left" w:pos="7920"/>
                <w:tab w:val="left" w:pos="8248"/>
                <w:tab w:val="left" w:pos="8698"/>
                <w:tab w:val="left" w:pos="10800"/>
              </w:tabs>
              <w:spacing w:before="60" w:after="60"/>
              <w:ind w:left="1227" w:right="342"/>
              <w:rPr>
                <w:rFonts w:ascii="Arial" w:hAnsi="Arial" w:cs="Arial"/>
                <w:color w:val="auto"/>
                <w:sz w:val="16"/>
                <w:szCs w:val="16"/>
              </w:rPr>
            </w:pPr>
            <w:r w:rsidRPr="00441E83">
              <w:rPr>
                <w:rFonts w:ascii="Arial" w:hAnsi="Arial" w:cs="Arial"/>
                <w:color w:val="auto"/>
                <w:sz w:val="16"/>
                <w:szCs w:val="16"/>
              </w:rPr>
              <w:t>(i.e. Is the operator replacing POU filters in accordance with the maintenance plan or manufacturer recommendations).</w:t>
            </w:r>
          </w:p>
          <w:p w14:paraId="5BFE2003" w14:textId="2373B59B" w:rsidR="00926EF7" w:rsidRPr="00441E83" w:rsidRDefault="00926EF7" w:rsidP="00926EF7">
            <w:pPr>
              <w:pStyle w:val="Header"/>
              <w:tabs>
                <w:tab w:val="left" w:pos="0"/>
                <w:tab w:val="left" w:pos="417"/>
                <w:tab w:val="left" w:pos="777"/>
                <w:tab w:val="left" w:pos="1227"/>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227" w:hanging="1227"/>
              <w:rPr>
                <w:rFonts w:ascii="Arial" w:hAnsi="Arial"/>
                <w:b/>
                <w:sz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Is the system following its EPA-approved POU sampling plan?</w:t>
            </w:r>
          </w:p>
          <w:p w14:paraId="05AB0047" w14:textId="3F1F00EF" w:rsidR="00EF0D08" w:rsidRPr="00441E83" w:rsidRDefault="00926EF7" w:rsidP="00926EF7">
            <w:pPr>
              <w:pStyle w:val="Header"/>
              <w:tabs>
                <w:tab w:val="clear" w:pos="4320"/>
                <w:tab w:val="clear" w:pos="8640"/>
                <w:tab w:val="left" w:pos="360"/>
                <w:tab w:val="left" w:pos="7528"/>
                <w:tab w:val="left" w:pos="7920"/>
                <w:tab w:val="left" w:pos="8248"/>
                <w:tab w:val="left" w:pos="8698"/>
                <w:tab w:val="left" w:pos="10800"/>
              </w:tabs>
              <w:spacing w:before="60" w:after="60"/>
              <w:ind w:left="360" w:right="2673" w:hanging="360"/>
              <w:rPr>
                <w:rFonts w:ascii="Arial" w:hAnsi="Arial" w:cs="Arial"/>
                <w:sz w:val="16"/>
                <w:szCs w:val="16"/>
              </w:rPr>
            </w:pPr>
            <w:r w:rsidRPr="00441E83">
              <w:rPr>
                <w:rFonts w:ascii="Arial" w:hAnsi="Arial" w:cs="Arial"/>
                <w:sz w:val="16"/>
                <w:szCs w:val="16"/>
              </w:rPr>
              <w:t xml:space="preserve">If </w:t>
            </w:r>
            <w:r w:rsidRPr="00441E83">
              <w:rPr>
                <w:rFonts w:ascii="Arial" w:hAnsi="Arial" w:cs="Arial"/>
                <w:bCs/>
                <w:sz w:val="16"/>
                <w:szCs w:val="16"/>
              </w:rPr>
              <w:t>No</w:t>
            </w:r>
            <w:r w:rsidRPr="00441E83">
              <w:rPr>
                <w:rFonts w:ascii="Arial" w:hAnsi="Arial" w:cs="Arial"/>
                <w:sz w:val="16"/>
                <w:szCs w:val="16"/>
              </w:rPr>
              <w:t xml:space="preserve">, explain any difficulties: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6132D134" w14:textId="0C3660B7" w:rsidR="00EF0D08" w:rsidRPr="00441E83" w:rsidRDefault="00EF0D08" w:rsidP="002941CB">
            <w:pPr>
              <w:pStyle w:val="Header"/>
              <w:tabs>
                <w:tab w:val="clear" w:pos="4320"/>
                <w:tab w:val="clear" w:pos="8640"/>
                <w:tab w:val="left" w:pos="360"/>
                <w:tab w:val="left" w:pos="7528"/>
                <w:tab w:val="left" w:pos="7920"/>
                <w:tab w:val="left" w:pos="8248"/>
                <w:tab w:val="left" w:pos="8698"/>
                <w:tab w:val="left" w:pos="10800"/>
              </w:tabs>
              <w:spacing w:before="60" w:after="120"/>
              <w:ind w:left="360" w:right="2678" w:hanging="360"/>
              <w:rPr>
                <w:rFonts w:ascii="Arial" w:hAnsi="Arial" w:cs="Arial"/>
              </w:rPr>
            </w:pPr>
            <w:r w:rsidRPr="00441E83">
              <w:rPr>
                <w:rFonts w:ascii="Arial" w:hAnsi="Arial" w:cs="Arial"/>
                <w:sz w:val="16"/>
                <w:szCs w:val="16"/>
              </w:rPr>
              <w:t>Comments:</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53222FDD" w14:textId="506B8520" w:rsidR="00974BAA" w:rsidRPr="00441E83" w:rsidRDefault="00A27E80" w:rsidP="005440BC">
      <w:pPr>
        <w:pStyle w:val="Heading1"/>
      </w:pPr>
      <w:r w:rsidRPr="00441E83">
        <w:br w:type="page"/>
      </w:r>
      <w:r w:rsidR="006174DA" w:rsidRPr="00441E83" w:rsidDel="006174DA">
        <w:rPr>
          <w:b w:val="0"/>
          <w:bCs w:val="0"/>
        </w:rPr>
        <w:t xml:space="preserve"> </w:t>
      </w:r>
    </w:p>
    <w:p w14:paraId="023E44FB" w14:textId="77777777" w:rsidR="00A52D97" w:rsidRPr="00441E83" w:rsidRDefault="00A52D97" w:rsidP="00A52D97">
      <w:pPr>
        <w:tabs>
          <w:tab w:val="right" w:pos="2594"/>
        </w:tabs>
        <w:jc w:val="center"/>
        <w:rPr>
          <w:rFonts w:ascii="Arial" w:hAnsi="Arial"/>
          <w:b/>
        </w:rPr>
      </w:pPr>
      <w:r w:rsidRPr="00441E83">
        <w:rPr>
          <w:rFonts w:ascii="Arial" w:hAnsi="Arial"/>
          <w:b/>
        </w:rPr>
        <w:t>WATER TREATMENT DATA</w:t>
      </w:r>
    </w:p>
    <w:p w14:paraId="4481509D" w14:textId="77777777" w:rsidR="00FE28A2" w:rsidRPr="00441E83" w:rsidRDefault="00A52D97" w:rsidP="00F53856">
      <w:pPr>
        <w:pStyle w:val="Heading2"/>
        <w:jc w:val="center"/>
        <w:rPr>
          <w:rFonts w:ascii="Arial" w:hAnsi="Arial" w:cs="Arial"/>
          <w:b/>
          <w:color w:val="auto"/>
        </w:rPr>
      </w:pPr>
      <w:r w:rsidRPr="00441E83">
        <w:rPr>
          <w:rFonts w:ascii="Arial" w:hAnsi="Arial" w:cs="Arial"/>
          <w:b/>
          <w:color w:val="auto"/>
          <w:sz w:val="24"/>
          <w:szCs w:val="24"/>
        </w:rPr>
        <w:t>SURFACE WATER / GWUDISW SYSTEMS</w:t>
      </w:r>
    </w:p>
    <w:p w14:paraId="29E9082F" w14:textId="2FFE5DB2" w:rsidR="00A52D97" w:rsidRPr="00441E83" w:rsidRDefault="00A52D97"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4C5D3427" w14:textId="77777777" w:rsidR="00FE28A2" w:rsidRPr="00441E83" w:rsidRDefault="00FE28A2" w:rsidP="00A52D9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2"/>
          <w:szCs w:val="12"/>
        </w:rPr>
      </w:pPr>
    </w:p>
    <w:p w14:paraId="2EA6A8BE" w14:textId="19A1371D" w:rsidR="00FE28A2" w:rsidRPr="00441E83" w:rsidRDefault="00FE28A2" w:rsidP="00F53856">
      <w:pPr>
        <w:pStyle w:val="Heading3"/>
        <w:rPr>
          <w:rFonts w:ascii="Arial" w:hAnsi="Arial" w:cs="Arial"/>
          <w:b/>
          <w:color w:val="auto"/>
          <w:sz w:val="20"/>
          <w:szCs w:val="20"/>
        </w:rPr>
      </w:pPr>
      <w:r w:rsidRPr="00441E83">
        <w:rPr>
          <w:rFonts w:ascii="Arial" w:hAnsi="Arial" w:cs="Arial"/>
          <w:b/>
          <w:color w:val="auto"/>
          <w:sz w:val="20"/>
          <w:szCs w:val="20"/>
        </w:rPr>
        <w:t>General Information</w:t>
      </w:r>
    </w:p>
    <w:p w14:paraId="298504C3" w14:textId="77777777" w:rsidR="00A52D97" w:rsidRPr="00441E83" w:rsidRDefault="00A52D97">
      <w:pPr>
        <w:rPr>
          <w:rFonts w:ascii="Arial" w:hAnsi="Arial" w:cs="Arial"/>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6499"/>
        <w:gridCol w:w="3942"/>
      </w:tblGrid>
      <w:tr w:rsidR="00462DD0" w:rsidRPr="00441E83" w14:paraId="3546207A" w14:textId="77777777" w:rsidTr="002076A7">
        <w:trPr>
          <w:trHeight w:val="759"/>
          <w:jc w:val="center"/>
        </w:trPr>
        <w:tc>
          <w:tcPr>
            <w:tcW w:w="10441" w:type="dxa"/>
            <w:gridSpan w:val="2"/>
            <w:tcBorders>
              <w:top w:val="double" w:sz="4" w:space="0" w:color="auto"/>
              <w:left w:val="double" w:sz="4" w:space="0" w:color="auto"/>
              <w:right w:val="double" w:sz="4" w:space="0" w:color="auto"/>
            </w:tcBorders>
          </w:tcPr>
          <w:p w14:paraId="0BC7CE13" w14:textId="77777777" w:rsidR="00F22921" w:rsidRPr="00441E83" w:rsidRDefault="00462DD0" w:rsidP="002076A7">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441E83">
              <w:rPr>
                <w:rFonts w:ascii="Arial" w:hAnsi="Arial" w:cs="Arial"/>
                <w:bCs/>
                <w:color w:val="auto"/>
                <w:sz w:val="16"/>
                <w:szCs w:val="16"/>
              </w:rPr>
              <w:t>F</w:t>
            </w:r>
            <w:r w:rsidRPr="00441E83">
              <w:rPr>
                <w:rFonts w:ascii="Arial" w:hAnsi="Arial" w:cs="Arial"/>
                <w:iCs/>
                <w:color w:val="auto"/>
                <w:sz w:val="16"/>
                <w:szCs w:val="16"/>
              </w:rPr>
              <w:t xml:space="preserve">or each treatment plant indicated on the overall PWS schematic, update the separate treatment plant schematic.  Show all treatment processes, recycle streams, turbidimeter locations, raw water and finished water sampling points, and disinfectant residual sampling points.    </w:t>
            </w:r>
          </w:p>
          <w:p w14:paraId="0B396E38" w14:textId="290374D5" w:rsidR="00462DD0" w:rsidRPr="00441E83" w:rsidRDefault="00F22921" w:rsidP="00F229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70C0"/>
                <w:sz w:val="16"/>
                <w:szCs w:val="16"/>
              </w:rPr>
            </w:pPr>
            <w:r w:rsidRPr="00441E83">
              <w:rPr>
                <w:rFonts w:ascii="Arial" w:hAnsi="Arial" w:cs="Arial"/>
                <w:color w:val="0070C0"/>
                <w:sz w:val="16"/>
                <w:szCs w:val="16"/>
              </w:rPr>
              <w:t>In this section, the ¥ sym</w:t>
            </w:r>
            <w:r w:rsidR="0052065D" w:rsidRPr="00441E83">
              <w:rPr>
                <w:rFonts w:ascii="Arial" w:hAnsi="Arial" w:cs="Arial"/>
                <w:color w:val="0070C0"/>
                <w:sz w:val="16"/>
                <w:szCs w:val="16"/>
              </w:rPr>
              <w:t>b</w:t>
            </w:r>
            <w:r w:rsidRPr="00441E83">
              <w:rPr>
                <w:rFonts w:ascii="Arial" w:hAnsi="Arial" w:cs="Arial"/>
                <w:color w:val="0070C0"/>
                <w:sz w:val="16"/>
                <w:szCs w:val="16"/>
              </w:rPr>
              <w:t>ol indicates a potential violation to be determined by the EPA Rule Manager</w:t>
            </w:r>
            <w:r w:rsidR="00462DD0" w:rsidRPr="00441E83">
              <w:rPr>
                <w:rFonts w:ascii="Arial" w:hAnsi="Arial" w:cs="Arial"/>
                <w:iCs/>
                <w:sz w:val="16"/>
                <w:szCs w:val="16"/>
              </w:rPr>
              <w:t xml:space="preserve"> </w:t>
            </w:r>
          </w:p>
        </w:tc>
      </w:tr>
      <w:tr w:rsidR="00462DD0" w:rsidRPr="00441E83" w14:paraId="3653B249" w14:textId="77777777" w:rsidTr="002076A7">
        <w:trPr>
          <w:trHeight w:val="1227"/>
          <w:jc w:val="center"/>
        </w:trPr>
        <w:tc>
          <w:tcPr>
            <w:tcW w:w="6499" w:type="dxa"/>
            <w:tcBorders>
              <w:left w:val="double" w:sz="4" w:space="0" w:color="auto"/>
            </w:tcBorders>
          </w:tcPr>
          <w:p w14:paraId="5E58C2C2" w14:textId="77777777" w:rsidR="00462DD0" w:rsidRPr="00441E83" w:rsidRDefault="00462DD0" w:rsidP="002076A7">
            <w:pPr>
              <w:tabs>
                <w:tab w:val="left" w:pos="-1440"/>
              </w:tabs>
              <w:rPr>
                <w:rFonts w:ascii="Arial" w:hAnsi="Arial"/>
                <w:sz w:val="16"/>
                <w:szCs w:val="16"/>
              </w:rPr>
            </w:pPr>
          </w:p>
          <w:p w14:paraId="0E346F89" w14:textId="77777777" w:rsidR="00462DD0" w:rsidRPr="00441E83" w:rsidRDefault="00462DD0" w:rsidP="002076A7">
            <w:pPr>
              <w:tabs>
                <w:tab w:val="left" w:pos="-1440"/>
              </w:tabs>
              <w:spacing w:after="120"/>
              <w:rPr>
                <w:rFonts w:ascii="Arial" w:hAnsi="Arial"/>
                <w:b/>
                <w:sz w:val="16"/>
                <w:szCs w:val="16"/>
              </w:rPr>
            </w:pPr>
            <w:r w:rsidRPr="00441E83">
              <w:rPr>
                <w:rFonts w:ascii="Arial" w:hAnsi="Arial"/>
                <w:b/>
                <w:sz w:val="16"/>
                <w:szCs w:val="16"/>
              </w:rPr>
              <w:t>Plant Location and Information</w:t>
            </w:r>
          </w:p>
          <w:p w14:paraId="0CA79332" w14:textId="77777777" w:rsidR="00462DD0" w:rsidRPr="00441E83" w:rsidRDefault="00462DD0" w:rsidP="002076A7">
            <w:pPr>
              <w:tabs>
                <w:tab w:val="left" w:pos="-1440"/>
              </w:tabs>
              <w:spacing w:after="120"/>
              <w:rPr>
                <w:rFonts w:ascii="Arial" w:hAnsi="Arial"/>
                <w:sz w:val="16"/>
                <w:szCs w:val="16"/>
                <w:vertAlign w:val="superscript"/>
              </w:rPr>
            </w:pPr>
            <w:r w:rsidRPr="00441E83">
              <w:rPr>
                <w:rFonts w:ascii="Arial" w:hAnsi="Arial"/>
                <w:sz w:val="16"/>
                <w:szCs w:val="16"/>
              </w:rPr>
              <w:t>Plant / Office Location and Directions:</w:t>
            </w:r>
            <w:r w:rsidR="0089654C"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3C69007" w14:textId="77777777" w:rsidR="00462DD0" w:rsidRPr="00441E83" w:rsidRDefault="00462DD0" w:rsidP="002076A7">
            <w:pPr>
              <w:tabs>
                <w:tab w:val="left" w:pos="-1440"/>
              </w:tabs>
              <w:spacing w:after="120"/>
              <w:rPr>
                <w:rFonts w:ascii="Arial" w:hAnsi="Arial"/>
                <w:sz w:val="16"/>
                <w:szCs w:val="16"/>
              </w:rPr>
            </w:pPr>
            <w:r w:rsidRPr="00441E83">
              <w:rPr>
                <w:rFonts w:ascii="Arial" w:hAnsi="Arial"/>
                <w:sz w:val="16"/>
                <w:szCs w:val="16"/>
              </w:rPr>
              <w:t xml:space="preserve">Date plant put online: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3900C1F" w14:textId="77777777" w:rsidR="00462DD0" w:rsidRPr="00441E83" w:rsidRDefault="00462DD0" w:rsidP="002076A7">
            <w:pPr>
              <w:spacing w:before="120" w:after="120"/>
              <w:rPr>
                <w:rFonts w:ascii="Arial" w:hAnsi="Arial"/>
                <w:sz w:val="16"/>
                <w:szCs w:val="16"/>
              </w:rPr>
            </w:pPr>
            <w:r w:rsidRPr="00441E83">
              <w:rPr>
                <w:rFonts w:ascii="Arial" w:hAnsi="Arial"/>
                <w:sz w:val="16"/>
                <w:szCs w:val="16"/>
              </w:rPr>
              <w:t xml:space="preserve">Modifications since the last survey? (if yes, describe):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82DE838" w14:textId="77777777" w:rsidR="00462DD0" w:rsidRPr="00441E83" w:rsidRDefault="00462DD0" w:rsidP="002076A7">
            <w:pPr>
              <w:spacing w:before="120" w:after="120"/>
              <w:rPr>
                <w:rFonts w:ascii="Arial" w:hAnsi="Arial"/>
                <w:sz w:val="16"/>
                <w:szCs w:val="16"/>
                <w:u w:val="single"/>
              </w:rPr>
            </w:pPr>
            <w:r w:rsidRPr="00441E83">
              <w:rPr>
                <w:rFonts w:ascii="Arial" w:hAnsi="Arial"/>
                <w:sz w:val="16"/>
                <w:szCs w:val="16"/>
              </w:rPr>
              <w:t xml:space="preserve">Describe water sources treated by this plant: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721BE62" w14:textId="47DF01C7" w:rsidR="002A3732" w:rsidRPr="00441E83" w:rsidRDefault="002A3732" w:rsidP="002076A7">
            <w:pPr>
              <w:spacing w:before="120" w:after="120"/>
              <w:rPr>
                <w:rFonts w:ascii="Arial" w:hAnsi="Arial"/>
                <w:sz w:val="16"/>
                <w:szCs w:val="16"/>
              </w:rPr>
            </w:pPr>
            <w:r w:rsidRPr="00441E83">
              <w:rPr>
                <w:rFonts w:ascii="Arial" w:hAnsi="Arial"/>
                <w:sz w:val="16"/>
                <w:szCs w:val="16"/>
              </w:rPr>
              <w:t xml:space="preserve">Is treatment impacted by algae (describe)?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64324F7C" w14:textId="77777777" w:rsidR="00462DD0" w:rsidRPr="00441E83" w:rsidRDefault="00462DD0" w:rsidP="002076A7">
            <w:pPr>
              <w:rPr>
                <w:rFonts w:ascii="Arial" w:hAnsi="Arial"/>
                <w:b/>
                <w:sz w:val="16"/>
                <w:szCs w:val="16"/>
              </w:rPr>
            </w:pPr>
          </w:p>
        </w:tc>
        <w:tc>
          <w:tcPr>
            <w:tcW w:w="3942" w:type="dxa"/>
            <w:tcBorders>
              <w:right w:val="double" w:sz="4" w:space="0" w:color="auto"/>
            </w:tcBorders>
          </w:tcPr>
          <w:p w14:paraId="79202927" w14:textId="77777777" w:rsidR="00462DD0" w:rsidRPr="00441E83" w:rsidRDefault="00462DD0" w:rsidP="002076A7">
            <w:pPr>
              <w:tabs>
                <w:tab w:val="left" w:pos="-1440"/>
              </w:tabs>
              <w:spacing w:before="120" w:after="120"/>
              <w:rPr>
                <w:rFonts w:ascii="Arial" w:hAnsi="Arial"/>
                <w:b/>
                <w:sz w:val="16"/>
                <w:szCs w:val="16"/>
                <w:vertAlign w:val="superscript"/>
              </w:rPr>
            </w:pPr>
            <w:r w:rsidRPr="00441E83">
              <w:rPr>
                <w:rFonts w:ascii="Arial" w:hAnsi="Arial"/>
                <w:b/>
                <w:sz w:val="16"/>
                <w:szCs w:val="16"/>
              </w:rPr>
              <w:t>Plant Output (gal / day)</w:t>
            </w:r>
          </w:p>
          <w:p w14:paraId="61D7A697" w14:textId="77777777" w:rsidR="00462DD0" w:rsidRPr="00441E83" w:rsidRDefault="00462DD0" w:rsidP="002076A7">
            <w:pPr>
              <w:tabs>
                <w:tab w:val="left" w:pos="-1440"/>
              </w:tabs>
              <w:spacing w:after="120"/>
              <w:rPr>
                <w:rFonts w:ascii="Arial" w:hAnsi="Arial"/>
                <w:sz w:val="16"/>
                <w:szCs w:val="16"/>
              </w:rPr>
            </w:pPr>
            <w:r w:rsidRPr="00441E83">
              <w:rPr>
                <w:rFonts w:ascii="Arial" w:hAnsi="Arial"/>
                <w:sz w:val="16"/>
                <w:szCs w:val="16"/>
              </w:rPr>
              <w:t xml:space="preserve">Design: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91EDE93" w14:textId="77777777" w:rsidR="00462DD0" w:rsidRPr="00441E83" w:rsidRDefault="00462DD0" w:rsidP="002076A7">
            <w:pPr>
              <w:rPr>
                <w:rFonts w:ascii="Arial" w:hAnsi="Arial"/>
                <w:sz w:val="16"/>
                <w:szCs w:val="16"/>
                <w:u w:val="single"/>
              </w:rPr>
            </w:pPr>
            <w:r w:rsidRPr="00441E83">
              <w:rPr>
                <w:rFonts w:ascii="Arial" w:hAnsi="Arial"/>
                <w:sz w:val="16"/>
                <w:szCs w:val="16"/>
              </w:rPr>
              <w:t xml:space="preserve">Summer Average: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04D8093" w14:textId="77777777" w:rsidR="00462DD0" w:rsidRPr="00441E83" w:rsidRDefault="00462DD0" w:rsidP="002076A7">
            <w:pPr>
              <w:spacing w:before="120"/>
              <w:rPr>
                <w:rFonts w:ascii="Arial" w:hAnsi="Arial"/>
                <w:sz w:val="16"/>
                <w:szCs w:val="16"/>
                <w:u w:val="single"/>
              </w:rPr>
            </w:pPr>
            <w:r w:rsidRPr="00441E83">
              <w:rPr>
                <w:rFonts w:ascii="Arial" w:hAnsi="Arial"/>
                <w:sz w:val="16"/>
                <w:szCs w:val="16"/>
              </w:rPr>
              <w:t xml:space="preserve">Winter Average: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84A52B4" w14:textId="77777777" w:rsidR="00462DD0" w:rsidRPr="00441E83" w:rsidRDefault="00462DD0" w:rsidP="002076A7">
            <w:pPr>
              <w:spacing w:before="120" w:after="120"/>
              <w:rPr>
                <w:rFonts w:ascii="Arial" w:hAnsi="Arial"/>
                <w:sz w:val="16"/>
                <w:szCs w:val="16"/>
              </w:rPr>
            </w:pPr>
            <w:r w:rsidRPr="00441E83">
              <w:rPr>
                <w:rFonts w:ascii="Arial" w:hAnsi="Arial"/>
                <w:sz w:val="16"/>
                <w:szCs w:val="16"/>
              </w:rPr>
              <w:t>Maximum:</w:t>
            </w:r>
            <w:r w:rsidR="0089654C"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462DD0" w:rsidRPr="00441E83" w14:paraId="330A6EBB" w14:textId="77777777" w:rsidTr="002076A7">
        <w:trPr>
          <w:trHeight w:val="475"/>
          <w:jc w:val="center"/>
        </w:trPr>
        <w:tc>
          <w:tcPr>
            <w:tcW w:w="10441" w:type="dxa"/>
            <w:gridSpan w:val="2"/>
            <w:tcBorders>
              <w:left w:val="double" w:sz="4" w:space="0" w:color="auto"/>
              <w:right w:val="double" w:sz="4" w:space="0" w:color="auto"/>
            </w:tcBorders>
          </w:tcPr>
          <w:p w14:paraId="43EB6DC4" w14:textId="77777777" w:rsidR="00462DD0" w:rsidRPr="00441E83" w:rsidRDefault="00462DD0" w:rsidP="002076A7">
            <w:pPr>
              <w:tabs>
                <w:tab w:val="left" w:pos="-1440"/>
              </w:tabs>
              <w:rPr>
                <w:rFonts w:ascii="Arial" w:hAnsi="Arial"/>
                <w:sz w:val="16"/>
                <w:szCs w:val="16"/>
              </w:rPr>
            </w:pPr>
          </w:p>
          <w:p w14:paraId="39DECA7A" w14:textId="77777777" w:rsidR="00462DD0" w:rsidRPr="00441E83" w:rsidRDefault="00462DD0" w:rsidP="002076A7">
            <w:pPr>
              <w:rPr>
                <w:rFonts w:ascii="Arial" w:hAnsi="Arial"/>
                <w:b/>
                <w:sz w:val="16"/>
                <w:szCs w:val="16"/>
              </w:rPr>
            </w:pPr>
            <w:r w:rsidRPr="00441E83">
              <w:rPr>
                <w:rFonts w:ascii="Arial" w:hAnsi="Arial"/>
                <w:sz w:val="16"/>
                <w:szCs w:val="16"/>
              </w:rPr>
              <w:t xml:space="preserve">Provide a brief description of the plant’s treatment processes: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462DD0" w:rsidRPr="00441E83" w14:paraId="61954955" w14:textId="77777777" w:rsidTr="002076A7">
        <w:trPr>
          <w:trHeight w:val="475"/>
          <w:jc w:val="center"/>
        </w:trPr>
        <w:tc>
          <w:tcPr>
            <w:tcW w:w="10441" w:type="dxa"/>
            <w:gridSpan w:val="2"/>
            <w:tcBorders>
              <w:left w:val="double" w:sz="4" w:space="0" w:color="auto"/>
              <w:right w:val="double" w:sz="4" w:space="0" w:color="auto"/>
            </w:tcBorders>
          </w:tcPr>
          <w:p w14:paraId="3246CF8E" w14:textId="77777777" w:rsidR="00462DD0" w:rsidRPr="00441E83" w:rsidRDefault="00462DD0" w:rsidP="00D5195B">
            <w:pPr>
              <w:tabs>
                <w:tab w:val="left" w:pos="-1440"/>
              </w:tabs>
              <w:spacing w:before="120"/>
              <w:rPr>
                <w:rFonts w:ascii="Arial" w:hAnsi="Arial"/>
                <w:sz w:val="16"/>
                <w:szCs w:val="16"/>
              </w:rPr>
            </w:pPr>
            <w:r w:rsidRPr="00441E83">
              <w:rPr>
                <w:rFonts w:ascii="Arial" w:hAnsi="Arial"/>
                <w:sz w:val="16"/>
                <w:szCs w:val="16"/>
              </w:rPr>
              <w:t xml:space="preserve">Indicate all points in the treatment process where flow is determined and describe how (i.e. flowmeters, flow restrictors, valves, etc):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462DD0" w:rsidRPr="00441E83" w14:paraId="040EEDA3" w14:textId="77777777" w:rsidTr="002076A7">
        <w:trPr>
          <w:trHeight w:val="475"/>
          <w:jc w:val="center"/>
        </w:trPr>
        <w:tc>
          <w:tcPr>
            <w:tcW w:w="10441" w:type="dxa"/>
            <w:gridSpan w:val="2"/>
            <w:tcBorders>
              <w:left w:val="double" w:sz="4" w:space="0" w:color="auto"/>
              <w:bottom w:val="double" w:sz="4" w:space="0" w:color="auto"/>
              <w:right w:val="double" w:sz="4" w:space="0" w:color="auto"/>
            </w:tcBorders>
          </w:tcPr>
          <w:p w14:paraId="372B3E69" w14:textId="77777777" w:rsidR="00462DD0" w:rsidRPr="00441E83" w:rsidRDefault="00462DD0" w:rsidP="002076A7">
            <w:pPr>
              <w:pStyle w:val="cell2"/>
              <w:spacing w:before="120" w:after="0"/>
              <w:ind w:left="0"/>
              <w:rPr>
                <w:rFonts w:ascii="Arial" w:hAnsi="Arial" w:cs="Arial"/>
                <w:sz w:val="16"/>
                <w:szCs w:val="16"/>
              </w:rPr>
            </w:pPr>
            <w:r w:rsidRPr="00441E83">
              <w:rPr>
                <w:rFonts w:ascii="Arial" w:hAnsi="Arial" w:cs="Arial"/>
                <w:sz w:val="16"/>
                <w:szCs w:val="16"/>
              </w:rPr>
              <w:t>Please indicate all of the treatment plant waste disposal methods the plant currently employs:</w:t>
            </w:r>
          </w:p>
          <w:p w14:paraId="110617A4"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sz w:val="16"/>
                <w:szCs w:val="16"/>
              </w:rPr>
              <w:t xml:space="preserve">  </w:t>
            </w:r>
            <w:r w:rsidR="00462DD0" w:rsidRPr="00441E83">
              <w:rPr>
                <w:rFonts w:ascii="Arial" w:hAnsi="Arial" w:cs="Arial"/>
                <w:sz w:val="16"/>
                <w:szCs w:val="16"/>
              </w:rPr>
              <w:t>Discharge to surface, sewer, or equivalent.  Please describe:</w:t>
            </w:r>
            <w:r w:rsidR="0089654C" w:rsidRPr="00441E83">
              <w:rPr>
                <w:rFonts w:ascii="Arial" w:hAnsi="Arial" w:cs="Arial"/>
                <w:sz w:val="16"/>
                <w:szCs w:val="16"/>
              </w:rPr>
              <w:t xml:space="preserve">  </w:t>
            </w:r>
            <w:r w:rsidRPr="00441E83">
              <w:rPr>
                <w:rFonts w:ascii="Arial" w:hAnsi="Arial"/>
                <w:sz w:val="16"/>
                <w:szCs w:val="16"/>
                <w:u w:val="single"/>
              </w:rPr>
              <w:fldChar w:fldCharType="begin">
                <w:ffData>
                  <w:name w:val="Text22"/>
                  <w:enabled/>
                  <w:calcOnExit w:val="0"/>
                  <w:textInput/>
                </w:ffData>
              </w:fldChar>
            </w:r>
            <w:r w:rsidR="00462DD0"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31C5ABB9"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sz w:val="16"/>
                <w:szCs w:val="16"/>
              </w:rPr>
              <w:t xml:space="preserve"> </w:t>
            </w:r>
            <w:r w:rsidR="00462DD0" w:rsidRPr="00441E83">
              <w:rPr>
                <w:rFonts w:ascii="Arial" w:hAnsi="Arial"/>
                <w:b/>
                <w:sz w:val="16"/>
                <w:szCs w:val="16"/>
              </w:rPr>
              <w:t xml:space="preserve"> </w:t>
            </w:r>
            <w:r w:rsidR="00462DD0" w:rsidRPr="00441E83">
              <w:rPr>
                <w:rFonts w:ascii="Arial" w:hAnsi="Arial" w:cs="Arial"/>
                <w:sz w:val="16"/>
                <w:szCs w:val="16"/>
              </w:rPr>
              <w:t>On-site disposal</w:t>
            </w:r>
            <w:r w:rsidR="0089654C" w:rsidRPr="00441E83">
              <w:rPr>
                <w:rFonts w:ascii="Arial" w:hAnsi="Arial" w:cs="Arial"/>
                <w:sz w:val="16"/>
                <w:szCs w:val="16"/>
              </w:rPr>
              <w:t xml:space="preserve">.  Please describe:  </w:t>
            </w:r>
            <w:r w:rsidRPr="00441E83">
              <w:rPr>
                <w:rFonts w:ascii="Arial" w:hAnsi="Arial"/>
                <w:sz w:val="16"/>
                <w:szCs w:val="16"/>
                <w:u w:val="single"/>
              </w:rPr>
              <w:fldChar w:fldCharType="begin">
                <w:ffData>
                  <w:name w:val="Text22"/>
                  <w:enabled/>
                  <w:calcOnExit w:val="0"/>
                  <w:textInput/>
                </w:ffData>
              </w:fldChar>
            </w:r>
            <w:r w:rsidR="00462DD0"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07599414"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Land application</w:t>
            </w:r>
          </w:p>
          <w:p w14:paraId="12927BC4" w14:textId="0C7598D1"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sz w:val="16"/>
                <w:szCs w:val="16"/>
              </w:rPr>
              <w:t xml:space="preserve"> </w:t>
            </w:r>
            <w:r w:rsidR="00462DD0" w:rsidRPr="00441E83">
              <w:rPr>
                <w:rFonts w:ascii="Arial" w:hAnsi="Arial"/>
                <w:b/>
                <w:sz w:val="16"/>
                <w:szCs w:val="16"/>
              </w:rPr>
              <w:t xml:space="preserve"> </w:t>
            </w:r>
            <w:r w:rsidR="00462DD0" w:rsidRPr="00441E83">
              <w:rPr>
                <w:rFonts w:ascii="Arial" w:hAnsi="Arial" w:cs="Arial"/>
                <w:sz w:val="16"/>
                <w:szCs w:val="16"/>
              </w:rPr>
              <w:t>Discharge to lagoon/drying bed, with no recovery/recycling – e.g.</w:t>
            </w:r>
            <w:r w:rsidR="00B770BE" w:rsidRPr="00441E83">
              <w:rPr>
                <w:rFonts w:ascii="Arial" w:hAnsi="Arial" w:cs="Arial"/>
                <w:sz w:val="16"/>
                <w:szCs w:val="16"/>
              </w:rPr>
              <w:t>,</w:t>
            </w:r>
            <w:r w:rsidR="00462DD0" w:rsidRPr="00441E83">
              <w:rPr>
                <w:rFonts w:ascii="Arial" w:hAnsi="Arial" w:cs="Arial"/>
                <w:sz w:val="16"/>
                <w:szCs w:val="16"/>
              </w:rPr>
              <w:t xml:space="preserve"> downstream outfall</w:t>
            </w:r>
          </w:p>
          <w:p w14:paraId="18A2C008"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Backwash recovery/recycling: discharge to basin or lagoon and then to source</w:t>
            </w:r>
          </w:p>
          <w:p w14:paraId="36ADC4BB"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Backwash recovery/recycling: discharge to basin or lagoon and then to plant intake</w:t>
            </w:r>
          </w:p>
          <w:p w14:paraId="4360FAE6" w14:textId="77777777" w:rsidR="00462DD0" w:rsidRPr="00441E83" w:rsidRDefault="00747628" w:rsidP="002076A7">
            <w:pPr>
              <w:pStyle w:val="cell2"/>
              <w:spacing w:before="60" w:after="0"/>
              <w:ind w:left="0"/>
              <w:rPr>
                <w:rFonts w:ascii="Arial" w:hAnsi="Arial" w:cs="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 xml:space="preserve">Other.  Please describe:  </w:t>
            </w:r>
            <w:r w:rsidRPr="00441E83">
              <w:rPr>
                <w:rFonts w:ascii="Arial" w:hAnsi="Arial"/>
                <w:sz w:val="16"/>
                <w:szCs w:val="16"/>
                <w:u w:val="single"/>
              </w:rPr>
              <w:fldChar w:fldCharType="begin">
                <w:ffData>
                  <w:name w:val="Text22"/>
                  <w:enabled/>
                  <w:calcOnExit w:val="0"/>
                  <w:textInput/>
                </w:ffData>
              </w:fldChar>
            </w:r>
            <w:r w:rsidR="00462DD0"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p>
          <w:p w14:paraId="7A860F89" w14:textId="77777777" w:rsidR="00462DD0" w:rsidRPr="00441E83" w:rsidRDefault="00747628" w:rsidP="002076A7">
            <w:pPr>
              <w:pStyle w:val="cell2"/>
              <w:spacing w:before="60" w:after="120"/>
              <w:ind w:left="0"/>
              <w:rPr>
                <w:rFonts w:ascii="Arial" w:hAnsi="Arial"/>
                <w:sz w:val="16"/>
                <w:szCs w:val="16"/>
              </w:rPr>
            </w:pPr>
            <w:r w:rsidRPr="00441E83">
              <w:rPr>
                <w:rFonts w:ascii="Arial" w:hAnsi="Arial"/>
                <w:sz w:val="16"/>
                <w:szCs w:val="16"/>
              </w:rPr>
              <w:fldChar w:fldCharType="begin">
                <w:ffData>
                  <w:name w:val=""/>
                  <w:enabled/>
                  <w:calcOnExit w:val="0"/>
                  <w:checkBox>
                    <w:sizeAuto/>
                    <w:default w:val="0"/>
                  </w:checkBox>
                </w:ffData>
              </w:fldChar>
            </w:r>
            <w:r w:rsidR="00462DD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462DD0" w:rsidRPr="00441E83">
              <w:rPr>
                <w:rFonts w:ascii="Arial" w:hAnsi="Arial"/>
                <w:b/>
                <w:sz w:val="16"/>
                <w:szCs w:val="16"/>
              </w:rPr>
              <w:t xml:space="preserve">  </w:t>
            </w:r>
            <w:r w:rsidR="00462DD0" w:rsidRPr="00441E83">
              <w:rPr>
                <w:rFonts w:ascii="Arial" w:hAnsi="Arial" w:cs="Arial"/>
                <w:sz w:val="16"/>
                <w:szCs w:val="16"/>
              </w:rPr>
              <w:t>No wastes generated</w:t>
            </w:r>
          </w:p>
        </w:tc>
      </w:tr>
    </w:tbl>
    <w:p w14:paraId="4BBF4B39" w14:textId="77777777" w:rsidR="00462DD0" w:rsidRPr="00441E83" w:rsidRDefault="00462DD0" w:rsidP="00462DD0"/>
    <w:p w14:paraId="04B5AEB7" w14:textId="77777777" w:rsidR="00A27E80" w:rsidRPr="00441E83" w:rsidRDefault="00A27E80">
      <w:r w:rsidRPr="00441E83">
        <w:br w:type="page"/>
      </w:r>
    </w:p>
    <w:p w14:paraId="698FD1D8" w14:textId="69776AA0" w:rsidR="00883F23" w:rsidRPr="00441E83" w:rsidRDefault="00883F23" w:rsidP="00F53856">
      <w:pPr>
        <w:pStyle w:val="Heading3"/>
        <w:rPr>
          <w:rFonts w:ascii="Arial" w:hAnsi="Arial" w:cs="Arial"/>
          <w:b/>
          <w:color w:val="auto"/>
          <w:sz w:val="20"/>
          <w:szCs w:val="20"/>
        </w:rPr>
      </w:pPr>
      <w:r w:rsidRPr="00441E83">
        <w:rPr>
          <w:rFonts w:ascii="Arial" w:hAnsi="Arial" w:cs="Arial"/>
          <w:b/>
          <w:color w:val="auto"/>
          <w:sz w:val="20"/>
          <w:szCs w:val="20"/>
        </w:rPr>
        <w:t>Pre-Filtration Processes</w:t>
      </w:r>
    </w:p>
    <w:p w14:paraId="61F44151" w14:textId="77777777" w:rsidR="00883F23" w:rsidRPr="00441E83" w:rsidRDefault="00883F2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2076A7" w:rsidRPr="00441E83" w14:paraId="1E59C1D0" w14:textId="77777777" w:rsidTr="002076A7">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14197EE" w14:textId="1582B962"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Pre-Sed Basin</w:t>
            </w:r>
            <w:r w:rsidRPr="00441E83">
              <w:rPr>
                <w:rFonts w:ascii="Arial" w:hAnsi="Arial" w:cs="Arial"/>
                <w:sz w:val="16"/>
                <w:szCs w:val="16"/>
              </w:rPr>
              <w:t>:</w:t>
            </w:r>
            <w:r w:rsidR="0089654C" w:rsidRPr="00441E83">
              <w:rPr>
                <w:rFonts w:ascii="Arial" w:hAnsi="Arial" w:cs="Arial"/>
                <w:sz w:val="16"/>
                <w:szCs w:val="16"/>
              </w:rPr>
              <w:t xml:space="preserve"> </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5E7EB7" w:rsidRPr="00441E83">
              <w:rPr>
                <w:rFonts w:ascii="Arial" w:hAnsi="Arial" w:cs="Arial"/>
                <w:sz w:val="16"/>
                <w:szCs w:val="16"/>
              </w:rPr>
              <w:t xml:space="preserve"> </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p>
          <w:p w14:paraId="2C6E7195"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and indicate volume: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24083F17" w14:textId="77777777" w:rsidR="002076A7" w:rsidRPr="00441E83" w:rsidRDefault="002076A7" w:rsidP="005E7EB7">
            <w:pPr>
              <w:tabs>
                <w:tab w:val="left" w:pos="-1440"/>
              </w:tabs>
              <w:spacing w:before="120" w:after="24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 (If yes, input chemical information in table below)</w:t>
            </w:r>
          </w:p>
          <w:p w14:paraId="6B6926A6" w14:textId="74056515"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Rapid Mix</w:t>
            </w:r>
            <w:r w:rsidRPr="00441E83">
              <w:rPr>
                <w:rFonts w:ascii="Arial" w:hAnsi="Arial" w:cs="Arial"/>
                <w:sz w:val="16"/>
                <w:szCs w:val="16"/>
              </w:rPr>
              <w:t>:</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005E7EB7" w:rsidRPr="00441E83">
              <w:rPr>
                <w:rFonts w:ascii="Arial" w:hAnsi="Arial" w:cs="Arial"/>
                <w:sz w:val="16"/>
                <w:szCs w:val="16"/>
              </w:rPr>
              <w:t xml:space="preserve"> </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w:t>
            </w:r>
          </w:p>
          <w:p w14:paraId="3BFCB194"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68355D98" w14:textId="77777777" w:rsidR="002076A7" w:rsidRPr="00441E83" w:rsidRDefault="002076A7" w:rsidP="005E7EB7">
            <w:pPr>
              <w:tabs>
                <w:tab w:val="left" w:pos="-1440"/>
              </w:tabs>
              <w:spacing w:before="120" w:after="24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 (If yes, input chemical information in table below)</w:t>
            </w:r>
          </w:p>
          <w:p w14:paraId="62548076" w14:textId="6D340970"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Flocculation</w:t>
            </w:r>
            <w:r w:rsidRPr="00441E83">
              <w:rPr>
                <w:rFonts w:ascii="Arial" w:hAnsi="Arial" w:cs="Arial"/>
                <w:sz w:val="16"/>
                <w:szCs w:val="16"/>
              </w:rPr>
              <w:t>:</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CA3DBC" w:rsidRPr="00441E83">
              <w:rPr>
                <w:rFonts w:ascii="Arial" w:hAnsi="Arial" w:cs="Arial"/>
                <w:sz w:val="16"/>
                <w:szCs w:val="16"/>
              </w:rPr>
              <w:t xml:space="preserve"> </w:t>
            </w:r>
            <w:r w:rsidR="005E7EB7"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p>
          <w:p w14:paraId="5ED10C73"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14D792F6" w14:textId="039CABED" w:rsidR="002076A7" w:rsidRPr="00441E83" w:rsidRDefault="002076A7" w:rsidP="005E7EB7">
            <w:pPr>
              <w:tabs>
                <w:tab w:val="left" w:pos="-1440"/>
              </w:tabs>
              <w:spacing w:before="120" w:after="24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 (If yes, input chemical information in table below)</w:t>
            </w:r>
          </w:p>
          <w:p w14:paraId="2D2DB286" w14:textId="537D0830" w:rsidR="002076A7" w:rsidRPr="00441E83" w:rsidRDefault="002076A7" w:rsidP="0089654C">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Sedimentation:</w:t>
            </w:r>
            <w:r w:rsidR="0089654C" w:rsidRPr="00441E83">
              <w:rPr>
                <w:rFonts w:ascii="Arial" w:hAnsi="Arial" w:cs="Arial"/>
                <w:sz w:val="16"/>
                <w:szCs w:val="16"/>
              </w:rPr>
              <w:t xml:space="preserve"> </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Yes</w:t>
            </w:r>
            <w:r w:rsidR="00CA3DBC" w:rsidRPr="00441E83">
              <w:rPr>
                <w:rFonts w:ascii="Arial" w:hAnsi="Arial" w:cs="Arial"/>
                <w:sz w:val="16"/>
                <w:szCs w:val="16"/>
              </w:rPr>
              <w:t xml:space="preserve"> </w:t>
            </w:r>
            <w:r w:rsidR="005E7EB7"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w:t>
            </w:r>
          </w:p>
          <w:p w14:paraId="4D267946"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Type: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58074DEA" w14:textId="77777777" w:rsidR="002076A7" w:rsidRPr="00441E83" w:rsidRDefault="002076A7" w:rsidP="005E7EB7">
            <w:pPr>
              <w:tabs>
                <w:tab w:val="left" w:pos="-1440"/>
              </w:tabs>
              <w:spacing w:before="120" w:after="240"/>
              <w:ind w:left="1498"/>
              <w:rPr>
                <w:rFonts w:ascii="Arial" w:hAnsi="Arial" w:cs="Arial"/>
                <w:sz w:val="16"/>
                <w:szCs w:val="16"/>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 (If yes, input chemical information in table below)</w:t>
            </w:r>
          </w:p>
          <w:p w14:paraId="2B4501E5" w14:textId="0A4E3B91" w:rsidR="002076A7" w:rsidRPr="00441E83" w:rsidRDefault="002076A7" w:rsidP="005E7EB7">
            <w:pPr>
              <w:tabs>
                <w:tab w:val="left" w:pos="-1440"/>
              </w:tabs>
              <w:spacing w:before="120"/>
              <w:ind w:left="1498" w:hanging="1498"/>
              <w:rPr>
                <w:rFonts w:ascii="Arial" w:hAnsi="Arial" w:cs="Arial"/>
                <w:sz w:val="16"/>
                <w:szCs w:val="16"/>
              </w:rPr>
            </w:pPr>
            <w:r w:rsidRPr="00441E83">
              <w:rPr>
                <w:rFonts w:ascii="Arial" w:hAnsi="Arial" w:cs="Arial"/>
                <w:sz w:val="16"/>
                <w:szCs w:val="16"/>
                <w:u w:val="single"/>
              </w:rPr>
              <w:t>Other:</w:t>
            </w:r>
            <w:r w:rsidR="0089654C" w:rsidRPr="00441E83">
              <w:rPr>
                <w:rFonts w:ascii="Arial" w:hAnsi="Arial" w:cs="Arial"/>
                <w:sz w:val="16"/>
                <w:szCs w:val="16"/>
              </w:rPr>
              <w:t xml:space="preserve"> </w:t>
            </w:r>
            <w:r w:rsidR="0089654C" w:rsidRPr="00441E83">
              <w:rPr>
                <w:rFonts w:ascii="Arial" w:hAnsi="Arial" w:cs="Arial"/>
                <w:sz w:val="16"/>
                <w:szCs w:val="16"/>
              </w:rPr>
              <w:tab/>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5E7EB7" w:rsidRPr="00441E83">
              <w:rPr>
                <w:rFonts w:ascii="Arial" w:hAnsi="Arial" w:cs="Arial"/>
                <w:sz w:val="16"/>
                <w:szCs w:val="16"/>
              </w:rPr>
              <w:t xml:space="preserve"> </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sz w:val="16"/>
                <w:szCs w:val="16"/>
              </w:rPr>
              <w:t>No</w:t>
            </w:r>
          </w:p>
          <w:p w14:paraId="116679A6" w14:textId="77777777" w:rsidR="002076A7" w:rsidRPr="00441E83" w:rsidRDefault="002076A7" w:rsidP="005E7EB7">
            <w:pPr>
              <w:tabs>
                <w:tab w:val="left" w:pos="-1440"/>
              </w:tabs>
              <w:spacing w:before="120"/>
              <w:ind w:firstLine="1498"/>
              <w:rPr>
                <w:rFonts w:ascii="Arial" w:hAnsi="Arial" w:cs="Arial"/>
                <w:sz w:val="16"/>
                <w:szCs w:val="16"/>
              </w:rPr>
            </w:pPr>
            <w:r w:rsidRPr="00441E83">
              <w:rPr>
                <w:rFonts w:ascii="Arial" w:hAnsi="Arial" w:cs="Arial"/>
                <w:sz w:val="16"/>
                <w:szCs w:val="16"/>
              </w:rPr>
              <w:t xml:space="preserve">Describe: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23558569" w14:textId="22A3A1D8" w:rsidR="002076A7" w:rsidRPr="00441E83" w:rsidRDefault="002076A7" w:rsidP="005E7EB7">
            <w:pPr>
              <w:tabs>
                <w:tab w:val="left" w:pos="-1440"/>
              </w:tabs>
              <w:spacing w:before="120" w:after="120"/>
              <w:ind w:left="1498"/>
              <w:rPr>
                <w:rFonts w:ascii="Arial" w:hAnsi="Arial" w:cs="Arial"/>
                <w:sz w:val="16"/>
                <w:szCs w:val="16"/>
                <w:u w:val="single"/>
              </w:rPr>
            </w:pPr>
            <w:r w:rsidRPr="00441E83">
              <w:rPr>
                <w:rFonts w:ascii="Arial" w:hAnsi="Arial" w:cs="Arial"/>
                <w:sz w:val="16"/>
                <w:szCs w:val="16"/>
              </w:rPr>
              <w:t xml:space="preserve">Chemicals added: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Yes</w:t>
            </w:r>
            <w:r w:rsidR="00CA3DBC" w:rsidRPr="00441E83">
              <w:rPr>
                <w:rFonts w:ascii="Arial" w:hAnsi="Arial" w:cs="Arial"/>
                <w:sz w:val="16"/>
                <w:szCs w:val="16"/>
              </w:rPr>
              <w:t xml:space="preserve">  </w:t>
            </w:r>
            <w:r w:rsidRPr="00441E83">
              <w:rPr>
                <w:rFonts w:ascii="Arial" w:hAnsi="Arial" w:cs="Arial"/>
                <w:b/>
                <w:sz w:val="16"/>
                <w:szCs w:val="16"/>
              </w:rPr>
              <w:t xml:space="preserve"> </w:t>
            </w:r>
            <w:r w:rsidR="00747628" w:rsidRPr="00441E83">
              <w:rPr>
                <w:rFonts w:ascii="Arial" w:hAnsi="Arial" w:cs="Arial"/>
                <w:sz w:val="16"/>
                <w:szCs w:val="16"/>
              </w:rPr>
              <w:fldChar w:fldCharType="begin">
                <w:ffData>
                  <w:name w:val=""/>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r w:rsidR="00CA3DBC" w:rsidRPr="00441E83">
              <w:rPr>
                <w:rFonts w:ascii="Arial" w:hAnsi="Arial" w:cs="Arial"/>
                <w:sz w:val="16"/>
                <w:szCs w:val="16"/>
              </w:rPr>
              <w:t xml:space="preserve">   </w:t>
            </w:r>
            <w:r w:rsidRPr="00441E83">
              <w:rPr>
                <w:rFonts w:ascii="Arial" w:hAnsi="Arial" w:cs="Arial"/>
                <w:sz w:val="16"/>
                <w:szCs w:val="16"/>
              </w:rPr>
              <w:t xml:space="preserve"> (If yes, input chemical information in table below)</w:t>
            </w:r>
          </w:p>
          <w:p w14:paraId="22EBD826" w14:textId="77777777" w:rsidR="002076A7" w:rsidRPr="00441E83" w:rsidRDefault="002076A7" w:rsidP="002076A7">
            <w:pPr>
              <w:tabs>
                <w:tab w:val="left" w:pos="-1440"/>
              </w:tabs>
              <w:rPr>
                <w:rFonts w:ascii="Arial" w:hAnsi="Arial" w:cs="Arial"/>
                <w:b/>
                <w:sz w:val="16"/>
                <w:szCs w:val="16"/>
              </w:rPr>
            </w:pPr>
            <w:r w:rsidRPr="00441E83">
              <w:rPr>
                <w:rFonts w:ascii="Arial" w:hAnsi="Arial" w:cs="Arial"/>
                <w:sz w:val="16"/>
                <w:szCs w:val="16"/>
                <w:u w:val="single"/>
              </w:rPr>
              <w:t>Chemical Information (ask system to provide information from chemical supplier / manufacturer):</w:t>
            </w:r>
          </w:p>
          <w:p w14:paraId="4CCFFCD3" w14:textId="77777777" w:rsidR="002076A7" w:rsidRPr="00441E83" w:rsidRDefault="002076A7" w:rsidP="002076A7">
            <w:pPr>
              <w:tabs>
                <w:tab w:val="left" w:pos="-1440"/>
              </w:tabs>
              <w:rPr>
                <w:rFonts w:ascii="Arial" w:hAnsi="Arial" w:cs="Arial"/>
                <w:b/>
                <w:sz w:val="16"/>
                <w:szCs w:val="16"/>
              </w:rPr>
            </w:pPr>
          </w:p>
          <w:tbl>
            <w:tblPr>
              <w:tblStyle w:val="TableGrid"/>
              <w:tblW w:w="0" w:type="auto"/>
              <w:tblInd w:w="143" w:type="dxa"/>
              <w:tblLayout w:type="fixed"/>
              <w:tblLook w:val="04A0" w:firstRow="1" w:lastRow="0" w:firstColumn="1" w:lastColumn="0" w:noHBand="0" w:noVBand="1"/>
            </w:tblPr>
            <w:tblGrid>
              <w:gridCol w:w="1472"/>
              <w:gridCol w:w="1424"/>
              <w:gridCol w:w="1874"/>
              <w:gridCol w:w="2070"/>
              <w:gridCol w:w="1530"/>
              <w:gridCol w:w="1620"/>
            </w:tblGrid>
            <w:tr w:rsidR="002076A7" w:rsidRPr="00441E83" w14:paraId="5CE86EF5" w14:textId="77777777" w:rsidTr="002076A7">
              <w:trPr>
                <w:trHeight w:val="467"/>
              </w:trPr>
              <w:tc>
                <w:tcPr>
                  <w:tcW w:w="1472" w:type="dxa"/>
                  <w:vAlign w:val="center"/>
                </w:tcPr>
                <w:p w14:paraId="62230E61"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Manufacturer</w:t>
                  </w:r>
                </w:p>
              </w:tc>
              <w:tc>
                <w:tcPr>
                  <w:tcW w:w="1424" w:type="dxa"/>
                  <w:vAlign w:val="center"/>
                </w:tcPr>
                <w:p w14:paraId="75EB965F"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Product Name</w:t>
                  </w:r>
                </w:p>
              </w:tc>
              <w:tc>
                <w:tcPr>
                  <w:tcW w:w="1874" w:type="dxa"/>
                  <w:vAlign w:val="center"/>
                </w:tcPr>
                <w:p w14:paraId="69F4B35E"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Location Chemical Added</w:t>
                  </w:r>
                </w:p>
              </w:tc>
              <w:tc>
                <w:tcPr>
                  <w:tcW w:w="2070" w:type="dxa"/>
                </w:tcPr>
                <w:p w14:paraId="6B921CE6"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Max Dose Used</w:t>
                  </w:r>
                </w:p>
                <w:p w14:paraId="5F6B9824"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(past 12 months):</w:t>
                  </w:r>
                </w:p>
              </w:tc>
              <w:tc>
                <w:tcPr>
                  <w:tcW w:w="1530" w:type="dxa"/>
                  <w:vAlign w:val="center"/>
                </w:tcPr>
                <w:p w14:paraId="3DB88F32"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NSF 60 Certified?</w:t>
                  </w:r>
                </w:p>
              </w:tc>
              <w:tc>
                <w:tcPr>
                  <w:tcW w:w="1620" w:type="dxa"/>
                  <w:vAlign w:val="center"/>
                </w:tcPr>
                <w:p w14:paraId="6C5A3D24" w14:textId="77777777" w:rsidR="002076A7" w:rsidRPr="00441E83" w:rsidRDefault="002076A7" w:rsidP="002076A7">
                  <w:pPr>
                    <w:tabs>
                      <w:tab w:val="left" w:pos="-1440"/>
                    </w:tabs>
                    <w:jc w:val="center"/>
                    <w:rPr>
                      <w:rFonts w:ascii="Arial" w:hAnsi="Arial" w:cs="Arial"/>
                      <w:sz w:val="16"/>
                      <w:szCs w:val="16"/>
                    </w:rPr>
                  </w:pPr>
                  <w:r w:rsidRPr="00441E83">
                    <w:rPr>
                      <w:rFonts w:ascii="Arial" w:hAnsi="Arial" w:cs="Arial"/>
                      <w:sz w:val="16"/>
                      <w:szCs w:val="16"/>
                    </w:rPr>
                    <w:t>NSF 60 Max Allowable Dose</w:t>
                  </w:r>
                </w:p>
              </w:tc>
            </w:tr>
            <w:tr w:rsidR="002076A7" w:rsidRPr="00441E83" w14:paraId="57B4C7E3" w14:textId="77777777" w:rsidTr="002076A7">
              <w:trPr>
                <w:trHeight w:val="360"/>
              </w:trPr>
              <w:tc>
                <w:tcPr>
                  <w:tcW w:w="1472" w:type="dxa"/>
                  <w:vAlign w:val="center"/>
                </w:tcPr>
                <w:p w14:paraId="5BF5A7F6"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7A3964FA"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06E3B825"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691C1784"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75BF0601"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No</w:t>
                  </w:r>
                </w:p>
              </w:tc>
              <w:tc>
                <w:tcPr>
                  <w:tcW w:w="1620" w:type="dxa"/>
                  <w:vAlign w:val="center"/>
                </w:tcPr>
                <w:p w14:paraId="3C565983"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401C3732" w14:textId="77777777" w:rsidTr="002076A7">
              <w:trPr>
                <w:trHeight w:val="360"/>
              </w:trPr>
              <w:tc>
                <w:tcPr>
                  <w:tcW w:w="1472" w:type="dxa"/>
                  <w:vAlign w:val="center"/>
                </w:tcPr>
                <w:p w14:paraId="4D652C60"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3D6441B5"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4A3986A2"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1BEED271"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340BE782"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No</w:t>
                  </w:r>
                </w:p>
              </w:tc>
              <w:tc>
                <w:tcPr>
                  <w:tcW w:w="1620" w:type="dxa"/>
                  <w:vAlign w:val="center"/>
                </w:tcPr>
                <w:p w14:paraId="47BD3161"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67E776BD" w14:textId="77777777" w:rsidTr="002076A7">
              <w:trPr>
                <w:trHeight w:val="360"/>
              </w:trPr>
              <w:tc>
                <w:tcPr>
                  <w:tcW w:w="1472" w:type="dxa"/>
                  <w:vAlign w:val="center"/>
                </w:tcPr>
                <w:p w14:paraId="157E54A8"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2A825C31"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66178F40"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30DF8715"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0A4DFBA3"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No</w:t>
                  </w:r>
                </w:p>
              </w:tc>
              <w:tc>
                <w:tcPr>
                  <w:tcW w:w="1620" w:type="dxa"/>
                  <w:vAlign w:val="center"/>
                </w:tcPr>
                <w:p w14:paraId="6CBB48DF"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50B02B2A" w14:textId="77777777" w:rsidTr="002076A7">
              <w:trPr>
                <w:trHeight w:val="360"/>
              </w:trPr>
              <w:tc>
                <w:tcPr>
                  <w:tcW w:w="1472" w:type="dxa"/>
                  <w:vAlign w:val="center"/>
                </w:tcPr>
                <w:p w14:paraId="35C327DF"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1ADD6F7B"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3C0A7084"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778B3F95"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341329D8"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No</w:t>
                  </w:r>
                </w:p>
              </w:tc>
              <w:tc>
                <w:tcPr>
                  <w:tcW w:w="1620" w:type="dxa"/>
                  <w:vAlign w:val="center"/>
                </w:tcPr>
                <w:p w14:paraId="5E3920E7"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r w:rsidR="002076A7" w:rsidRPr="00441E83" w14:paraId="101FC530" w14:textId="77777777" w:rsidTr="002076A7">
              <w:trPr>
                <w:trHeight w:val="360"/>
              </w:trPr>
              <w:tc>
                <w:tcPr>
                  <w:tcW w:w="1472" w:type="dxa"/>
                  <w:vAlign w:val="center"/>
                </w:tcPr>
                <w:p w14:paraId="1174BDA8"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424" w:type="dxa"/>
                  <w:vAlign w:val="center"/>
                </w:tcPr>
                <w:p w14:paraId="469C8FE0"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874" w:type="dxa"/>
                  <w:vAlign w:val="center"/>
                </w:tcPr>
                <w:p w14:paraId="7F4866E7" w14:textId="77777777" w:rsidR="002076A7" w:rsidRPr="00441E83" w:rsidRDefault="00747628" w:rsidP="002076A7">
                  <w:pPr>
                    <w:tabs>
                      <w:tab w:val="left" w:pos="-1440"/>
                    </w:tabs>
                    <w:jc w:val="center"/>
                    <w:rPr>
                      <w:rFonts w:ascii="Arial" w:hAnsi="Arial" w:cs="Arial"/>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2070" w:type="dxa"/>
                  <w:vAlign w:val="center"/>
                </w:tcPr>
                <w:p w14:paraId="17A0A6A7" w14:textId="77777777" w:rsidR="002076A7" w:rsidRPr="00441E83" w:rsidRDefault="00747628" w:rsidP="002076A7">
                  <w:pPr>
                    <w:tabs>
                      <w:tab w:val="left" w:pos="-1440"/>
                    </w:tabs>
                    <w:jc w:val="center"/>
                    <w:rPr>
                      <w:rFonts w:ascii="Arial" w:hAnsi="Arial" w:cs="Arial"/>
                      <w:b/>
                      <w:sz w:val="16"/>
                      <w:szCs w:val="16"/>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c>
                <w:tcPr>
                  <w:tcW w:w="1530" w:type="dxa"/>
                  <w:vAlign w:val="center"/>
                </w:tcPr>
                <w:p w14:paraId="09261C87" w14:textId="77777777" w:rsidR="002076A7" w:rsidRPr="00441E83" w:rsidRDefault="00747628" w:rsidP="002076A7">
                  <w:pPr>
                    <w:tabs>
                      <w:tab w:val="left" w:pos="-1440"/>
                    </w:tabs>
                    <w:rPr>
                      <w:rFonts w:ascii="Arial" w:hAnsi="Arial" w:cs="Arial"/>
                      <w:b/>
                      <w:sz w:val="16"/>
                      <w:szCs w:val="16"/>
                    </w:rPr>
                  </w:pP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sz w:val="16"/>
                      <w:szCs w:val="16"/>
                    </w:rPr>
                    <w:t xml:space="preserve"> Yes</w:t>
                  </w:r>
                  <w:r w:rsidR="002076A7" w:rsidRPr="00441E83">
                    <w:rPr>
                      <w:rFonts w:ascii="Arial" w:hAnsi="Arial" w:cs="Arial"/>
                      <w:b/>
                      <w:sz w:val="16"/>
                      <w:szCs w:val="16"/>
                    </w:rPr>
                    <w:t xml:space="preserve"> </w:t>
                  </w:r>
                  <w:r w:rsidRPr="00441E83">
                    <w:rPr>
                      <w:rFonts w:ascii="Arial" w:hAnsi="Arial" w:cs="Arial"/>
                      <w:sz w:val="16"/>
                      <w:szCs w:val="16"/>
                    </w:rPr>
                    <w:fldChar w:fldCharType="begin">
                      <w:ffData>
                        <w:name w:val=""/>
                        <w:enabled/>
                        <w:calcOnExit w:val="0"/>
                        <w:checkBox>
                          <w:sizeAuto/>
                          <w:default w:val="0"/>
                        </w:checkBox>
                      </w:ffData>
                    </w:fldChar>
                  </w:r>
                  <w:r w:rsidR="002076A7"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002076A7" w:rsidRPr="00441E83">
                    <w:rPr>
                      <w:rFonts w:ascii="Arial" w:hAnsi="Arial" w:cs="Arial"/>
                      <w:b/>
                      <w:sz w:val="16"/>
                      <w:szCs w:val="16"/>
                    </w:rPr>
                    <w:t xml:space="preserve"> </w:t>
                  </w:r>
                  <w:r w:rsidR="002076A7" w:rsidRPr="00441E83">
                    <w:rPr>
                      <w:rFonts w:ascii="Arial" w:hAnsi="Arial" w:cs="Arial"/>
                      <w:sz w:val="16"/>
                      <w:szCs w:val="16"/>
                    </w:rPr>
                    <w:t>No</w:t>
                  </w:r>
                </w:p>
              </w:tc>
              <w:tc>
                <w:tcPr>
                  <w:tcW w:w="1620" w:type="dxa"/>
                  <w:vAlign w:val="center"/>
                </w:tcPr>
                <w:p w14:paraId="162121F1" w14:textId="77777777" w:rsidR="002076A7" w:rsidRPr="00441E83" w:rsidRDefault="00747628" w:rsidP="002076A7">
                  <w:pPr>
                    <w:tabs>
                      <w:tab w:val="left" w:pos="-1440"/>
                    </w:tabs>
                    <w:jc w:val="center"/>
                    <w:rPr>
                      <w:rFonts w:ascii="Arial" w:hAnsi="Arial" w:cs="Arial"/>
                      <w:sz w:val="16"/>
                      <w:szCs w:val="16"/>
                      <w:u w:val="single"/>
                    </w:rPr>
                  </w:pPr>
                  <w:r w:rsidRPr="00441E83">
                    <w:rPr>
                      <w:rFonts w:ascii="Arial" w:hAnsi="Arial" w:cs="Arial"/>
                      <w:sz w:val="16"/>
                      <w:szCs w:val="16"/>
                      <w:u w:val="single"/>
                    </w:rPr>
                    <w:fldChar w:fldCharType="begin">
                      <w:ffData>
                        <w:name w:val="Text22"/>
                        <w:enabled/>
                        <w:calcOnExit w:val="0"/>
                        <w:textInput/>
                      </w:ffData>
                    </w:fldChar>
                  </w:r>
                  <w:r w:rsidR="002076A7" w:rsidRPr="00441E83">
                    <w:rPr>
                      <w:rFonts w:ascii="Arial" w:hAnsi="Arial" w:cs="Arial"/>
                      <w:sz w:val="16"/>
                      <w:szCs w:val="16"/>
                      <w:u w:val="single"/>
                    </w:rPr>
                    <w:instrText xml:space="preserve"> FORMTEXT </w:instrText>
                  </w:r>
                  <w:r w:rsidRPr="00441E83">
                    <w:rPr>
                      <w:rFonts w:ascii="Arial" w:hAnsi="Arial" w:cs="Arial"/>
                      <w:sz w:val="16"/>
                      <w:szCs w:val="16"/>
                      <w:u w:val="single"/>
                    </w:rPr>
                  </w:r>
                  <w:r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Pr="00441E83">
                    <w:rPr>
                      <w:rFonts w:ascii="Arial" w:hAnsi="Arial" w:cs="Arial"/>
                      <w:sz w:val="16"/>
                      <w:szCs w:val="16"/>
                      <w:u w:val="single"/>
                    </w:rPr>
                    <w:fldChar w:fldCharType="end"/>
                  </w:r>
                </w:p>
              </w:tc>
            </w:tr>
          </w:tbl>
          <w:p w14:paraId="2DDC837A" w14:textId="77777777" w:rsidR="002076A7" w:rsidRPr="00441E83" w:rsidRDefault="002076A7" w:rsidP="002076A7">
            <w:pPr>
              <w:tabs>
                <w:tab w:val="left" w:pos="-1440"/>
              </w:tabs>
              <w:spacing w:before="120" w:after="120"/>
              <w:ind w:firstLine="144"/>
              <w:rPr>
                <w:rFonts w:ascii="Arial" w:hAnsi="Arial" w:cs="Arial"/>
                <w:sz w:val="16"/>
                <w:szCs w:val="16"/>
              </w:rPr>
            </w:pPr>
            <w:r w:rsidRPr="00441E83">
              <w:rPr>
                <w:rFonts w:ascii="Arial" w:hAnsi="Arial" w:cs="Arial"/>
                <w:sz w:val="16"/>
                <w:szCs w:val="16"/>
              </w:rPr>
              <w:t>NSF 60 certification and max</w:t>
            </w:r>
            <w:r w:rsidR="005E7EB7" w:rsidRPr="00441E83">
              <w:rPr>
                <w:rFonts w:ascii="Arial" w:hAnsi="Arial" w:cs="Arial"/>
                <w:sz w:val="16"/>
                <w:szCs w:val="16"/>
              </w:rPr>
              <w:t>.</w:t>
            </w:r>
            <w:r w:rsidRPr="00441E83">
              <w:rPr>
                <w:rFonts w:ascii="Arial" w:hAnsi="Arial" w:cs="Arial"/>
                <w:sz w:val="16"/>
                <w:szCs w:val="16"/>
              </w:rPr>
              <w:t xml:space="preserve"> allowable dose info</w:t>
            </w:r>
            <w:r w:rsidR="005E7EB7" w:rsidRPr="00441E83">
              <w:rPr>
                <w:rFonts w:ascii="Arial" w:hAnsi="Arial" w:cs="Arial"/>
                <w:sz w:val="16"/>
                <w:szCs w:val="16"/>
              </w:rPr>
              <w:t>.</w:t>
            </w:r>
            <w:r w:rsidRPr="00441E83">
              <w:rPr>
                <w:rFonts w:ascii="Arial" w:hAnsi="Arial" w:cs="Arial"/>
                <w:sz w:val="16"/>
                <w:szCs w:val="16"/>
              </w:rPr>
              <w:t xml:space="preserve"> can be found at:  </w:t>
            </w:r>
            <w:hyperlink r:id="rId11" w:history="1">
              <w:r w:rsidRPr="00441E83">
                <w:rPr>
                  <w:rStyle w:val="Hyperlink"/>
                  <w:rFonts w:ascii="Arial" w:hAnsi="Arial" w:cs="Arial"/>
                  <w:sz w:val="16"/>
                  <w:szCs w:val="16"/>
                </w:rPr>
                <w:t>http://info.nsf.org/Certified/PwsChemicals/</w:t>
              </w:r>
            </w:hyperlink>
            <w:r w:rsidRPr="00441E83">
              <w:rPr>
                <w:rFonts w:ascii="Arial" w:hAnsi="Arial" w:cs="Arial"/>
                <w:sz w:val="16"/>
                <w:szCs w:val="16"/>
              </w:rPr>
              <w:t xml:space="preserve"> </w:t>
            </w:r>
          </w:p>
          <w:p w14:paraId="7FACAC45" w14:textId="4C2B6303" w:rsidR="003E51B4" w:rsidRPr="00441E83" w:rsidRDefault="002076A7">
            <w:pPr>
              <w:tabs>
                <w:tab w:val="left" w:pos="-1440"/>
              </w:tabs>
              <w:spacing w:after="120"/>
              <w:ind w:left="148"/>
              <w:rPr>
                <w:rFonts w:ascii="Arial" w:hAnsi="Arial" w:cs="Arial"/>
                <w:color w:val="0070C0"/>
                <w:sz w:val="16"/>
                <w:szCs w:val="16"/>
              </w:rPr>
            </w:pPr>
            <w:r w:rsidRPr="00441E83">
              <w:rPr>
                <w:rFonts w:ascii="Arial" w:hAnsi="Arial" w:cs="Arial"/>
                <w:color w:val="0070C0"/>
                <w:sz w:val="16"/>
                <w:szCs w:val="16"/>
              </w:rPr>
              <w:t>Does the system use a chemical containing epichlorohydrin or polyacrylamide that is dosed in excess of the NSF 60 Max Allowable Dose? ¥</w:t>
            </w:r>
            <w:r w:rsidR="005E7EB7" w:rsidRPr="00441E83">
              <w:rPr>
                <w:rFonts w:ascii="Arial" w:hAnsi="Arial" w:cs="Arial"/>
                <w:color w:val="0070C0"/>
                <w:sz w:val="16"/>
                <w:szCs w:val="16"/>
              </w:rPr>
              <w:t xml:space="preserve">   </w:t>
            </w:r>
            <w:r w:rsidR="005E7EB7" w:rsidRPr="00441E83">
              <w:rPr>
                <w:rFonts w:ascii="Arial" w:hAnsi="Arial" w:cs="Arial"/>
                <w:sz w:val="16"/>
                <w:szCs w:val="16"/>
              </w:rPr>
              <w:t xml:space="preserve"> </w:t>
            </w:r>
            <w:r w:rsidRPr="00441E83">
              <w:rPr>
                <w:rFonts w:ascii="Arial" w:hAnsi="Arial" w:cs="Arial"/>
                <w:sz w:val="16"/>
                <w:szCs w:val="16"/>
              </w:rPr>
              <w:t xml:space="preserve"> </w:t>
            </w:r>
            <w:r w:rsidR="004168AE" w:rsidRPr="00441E83">
              <w:rPr>
                <w:rFonts w:ascii="Arial" w:hAnsi="Arial" w:cs="Arial"/>
                <w:sz w:val="16"/>
                <w:szCs w:val="16"/>
              </w:rPr>
              <w:fldChar w:fldCharType="begin">
                <w:ffData>
                  <w:name w:val="swEpichlorohidrinY"/>
                  <w:enabled/>
                  <w:calcOnExit w:val="0"/>
                  <w:checkBox>
                    <w:sizeAuto/>
                    <w:default w:val="0"/>
                    <w:checked w:val="0"/>
                  </w:checkBox>
                </w:ffData>
              </w:fldChar>
            </w:r>
            <w:r w:rsidR="004168AE" w:rsidRPr="00441E83">
              <w:rPr>
                <w:rFonts w:ascii="Arial" w:hAnsi="Arial" w:cs="Arial"/>
                <w:sz w:val="16"/>
                <w:szCs w:val="16"/>
              </w:rPr>
              <w:instrText xml:space="preserve"> </w:instrText>
            </w:r>
            <w:bookmarkStart w:id="326" w:name="swEpichlorohidrinY"/>
            <w:r w:rsidR="004168AE"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4168AE" w:rsidRPr="00441E83">
              <w:rPr>
                <w:rFonts w:ascii="Arial" w:hAnsi="Arial" w:cs="Arial"/>
                <w:sz w:val="16"/>
                <w:szCs w:val="16"/>
              </w:rPr>
              <w:fldChar w:fldCharType="end"/>
            </w:r>
            <w:bookmarkEnd w:id="326"/>
            <w:r w:rsidRPr="00441E83">
              <w:rPr>
                <w:rFonts w:ascii="Arial" w:hAnsi="Arial" w:cs="Arial"/>
                <w:sz w:val="16"/>
                <w:szCs w:val="16"/>
              </w:rPr>
              <w:t xml:space="preserve"> Yes </w:t>
            </w:r>
            <w:r w:rsidR="00747628" w:rsidRPr="00441E83">
              <w:rPr>
                <w:rFonts w:ascii="Arial" w:hAnsi="Arial" w:cs="Arial"/>
                <w:sz w:val="16"/>
                <w:szCs w:val="16"/>
              </w:rPr>
              <w:fldChar w:fldCharType="begin">
                <w:ffData>
                  <w:name w:val=""/>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No</w:t>
            </w:r>
          </w:p>
        </w:tc>
      </w:tr>
    </w:tbl>
    <w:p w14:paraId="746D0E05" w14:textId="196D4D92" w:rsidR="002076A7" w:rsidRPr="00441E83" w:rsidRDefault="002076A7" w:rsidP="002076A7"/>
    <w:p w14:paraId="16BFBE45" w14:textId="77777777" w:rsidR="00A27E80" w:rsidRPr="00441E83" w:rsidRDefault="00A27E80">
      <w:r w:rsidRPr="00441E83">
        <w:br w:type="page"/>
      </w:r>
    </w:p>
    <w:p w14:paraId="06589901" w14:textId="77753CF9" w:rsidR="00883F23" w:rsidRPr="00441E83" w:rsidRDefault="00883F23" w:rsidP="00F53856">
      <w:pPr>
        <w:pStyle w:val="Heading3"/>
        <w:rPr>
          <w:rFonts w:ascii="Arial" w:hAnsi="Arial" w:cs="Arial"/>
          <w:b/>
          <w:color w:val="auto"/>
          <w:sz w:val="20"/>
          <w:szCs w:val="20"/>
        </w:rPr>
      </w:pPr>
      <w:r w:rsidRPr="00441E83">
        <w:rPr>
          <w:rFonts w:ascii="Arial" w:hAnsi="Arial" w:cs="Arial"/>
          <w:b/>
          <w:color w:val="auto"/>
          <w:sz w:val="20"/>
          <w:szCs w:val="20"/>
        </w:rPr>
        <w:t>Filtration Processes</w:t>
      </w:r>
    </w:p>
    <w:p w14:paraId="30D69C21" w14:textId="77777777" w:rsidR="00883F23" w:rsidRPr="00441E83" w:rsidRDefault="00883F23">
      <w:pPr>
        <w:rPr>
          <w:sz w:val="12"/>
          <w:szCs w:val="12"/>
        </w:rPr>
      </w:pPr>
    </w:p>
    <w:p w14:paraId="6E0E1645" w14:textId="22D4894C" w:rsidR="00A87E42" w:rsidRPr="00441E83" w:rsidRDefault="00A87E42" w:rsidP="00F53856">
      <w:pPr>
        <w:pStyle w:val="Heading4"/>
        <w:jc w:val="left"/>
        <w:rPr>
          <w:rFonts w:ascii="Arial" w:hAnsi="Arial" w:cs="Arial"/>
          <w:i/>
          <w:sz w:val="16"/>
          <w:szCs w:val="16"/>
        </w:rPr>
      </w:pPr>
      <w:r w:rsidRPr="00441E83">
        <w:rPr>
          <w:rFonts w:ascii="Arial" w:hAnsi="Arial" w:cs="Arial"/>
          <w:i/>
          <w:sz w:val="16"/>
          <w:szCs w:val="16"/>
        </w:rPr>
        <w:t>General</w:t>
      </w:r>
    </w:p>
    <w:p w14:paraId="2D795592" w14:textId="77777777" w:rsidR="00A87E42" w:rsidRPr="00441E83" w:rsidRDefault="00A87E42">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441E83" w14:paraId="36805B8A" w14:textId="77777777" w:rsidTr="00D636E1">
        <w:trPr>
          <w:trHeight w:val="354"/>
          <w:jc w:val="center"/>
        </w:trPr>
        <w:tc>
          <w:tcPr>
            <w:tcW w:w="10441" w:type="dxa"/>
            <w:tcBorders>
              <w:top w:val="double" w:sz="4" w:space="0" w:color="auto"/>
              <w:left w:val="double" w:sz="4" w:space="0" w:color="auto"/>
              <w:right w:val="double" w:sz="4" w:space="0" w:color="auto"/>
            </w:tcBorders>
          </w:tcPr>
          <w:p w14:paraId="6E9BFC36" w14:textId="77777777" w:rsidR="00516537" w:rsidRPr="00441E83" w:rsidRDefault="00516537" w:rsidP="00D636E1">
            <w:pPr>
              <w:tabs>
                <w:tab w:val="left" w:pos="-1440"/>
              </w:tabs>
              <w:rPr>
                <w:rFonts w:ascii="Arial" w:hAnsi="Arial"/>
                <w:color w:val="FF0000"/>
                <w:sz w:val="16"/>
                <w:szCs w:val="16"/>
              </w:rPr>
            </w:pPr>
          </w:p>
          <w:p w14:paraId="71279907"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Indicate all types of filtration used:</w:t>
            </w:r>
          </w:p>
          <w:p w14:paraId="172693A9" w14:textId="77777777" w:rsidR="00516537" w:rsidRPr="00441E83" w:rsidRDefault="00747628" w:rsidP="00D636E1">
            <w:pPr>
              <w:tabs>
                <w:tab w:val="left" w:pos="-1440"/>
                <w:tab w:val="left" w:pos="3028"/>
                <w:tab w:val="left" w:pos="7003"/>
              </w:tabs>
              <w:rPr>
                <w:rFonts w:ascii="Arial" w:hAnsi="Arial"/>
                <w:sz w:val="16"/>
                <w:szCs w:val="16"/>
              </w:rPr>
            </w:pPr>
            <w:r w:rsidRPr="00441E83">
              <w:rPr>
                <w:rFonts w:ascii="Arial" w:hAnsi="Arial"/>
                <w:sz w:val="16"/>
                <w:szCs w:val="16"/>
              </w:rPr>
              <w:fldChar w:fldCharType="begin">
                <w:ffData>
                  <w:name w:val="Check12"/>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516537" w:rsidRPr="00441E83">
              <w:rPr>
                <w:rFonts w:ascii="Arial" w:hAnsi="Arial"/>
                <w:b/>
                <w:sz w:val="16"/>
                <w:szCs w:val="16"/>
              </w:rPr>
              <w:t xml:space="preserve">  </w:t>
            </w:r>
            <w:r w:rsidR="00516537" w:rsidRPr="00441E83">
              <w:rPr>
                <w:rFonts w:ascii="Arial" w:hAnsi="Arial"/>
                <w:sz w:val="16"/>
                <w:szCs w:val="16"/>
              </w:rPr>
              <w:t>Conventional</w:t>
            </w:r>
            <w:r w:rsidR="00516537" w:rsidRPr="00441E83">
              <w:rPr>
                <w:rFonts w:ascii="Arial" w:hAnsi="Arial"/>
                <w:sz w:val="16"/>
                <w:szCs w:val="16"/>
              </w:rPr>
              <w:tab/>
            </w:r>
            <w:r w:rsidRPr="00441E83">
              <w:rPr>
                <w:rFonts w:ascii="Arial" w:hAnsi="Arial"/>
                <w:sz w:val="16"/>
                <w:szCs w:val="16"/>
              </w:rPr>
              <w:fldChar w:fldCharType="begin">
                <w:ffData>
                  <w:name w:val="Check12"/>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516537" w:rsidRPr="00441E83">
              <w:rPr>
                <w:rFonts w:ascii="Arial" w:hAnsi="Arial"/>
                <w:b/>
                <w:sz w:val="16"/>
                <w:szCs w:val="16"/>
              </w:rPr>
              <w:t xml:space="preserve">  </w:t>
            </w:r>
            <w:r w:rsidR="00516537" w:rsidRPr="00441E83">
              <w:rPr>
                <w:rFonts w:ascii="Arial" w:hAnsi="Arial"/>
                <w:sz w:val="16"/>
                <w:szCs w:val="16"/>
              </w:rPr>
              <w:t xml:space="preserve">Bags / Cartridges                                      </w:t>
            </w:r>
            <w:r w:rsidRPr="00441E83">
              <w:rPr>
                <w:rFonts w:ascii="Arial" w:hAnsi="Arial"/>
                <w:sz w:val="16"/>
                <w:szCs w:val="16"/>
              </w:rPr>
              <w:fldChar w:fldCharType="begin">
                <w:ffData>
                  <w:name w:val="Check13"/>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Slow Sand</w:t>
            </w:r>
          </w:p>
          <w:p w14:paraId="3DFB8672" w14:textId="77777777" w:rsidR="00516537" w:rsidRPr="00441E83" w:rsidRDefault="00747628" w:rsidP="005E7EB7">
            <w:pPr>
              <w:tabs>
                <w:tab w:val="left" w:pos="-1440"/>
              </w:tabs>
              <w:spacing w:before="120"/>
              <w:ind w:left="3028" w:hanging="3028"/>
              <w:rPr>
                <w:rFonts w:ascii="Arial" w:hAnsi="Arial"/>
                <w:sz w:val="16"/>
                <w:szCs w:val="16"/>
              </w:rPr>
            </w:pPr>
            <w:r w:rsidRPr="00441E83">
              <w:rPr>
                <w:rFonts w:ascii="Arial" w:hAnsi="Arial"/>
                <w:sz w:val="16"/>
                <w:szCs w:val="16"/>
              </w:rPr>
              <w:fldChar w:fldCharType="begin">
                <w:ffData>
                  <w:name w:val="Check13"/>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Direct</w:t>
            </w:r>
            <w:r w:rsidR="00516537" w:rsidRPr="00441E83">
              <w:rPr>
                <w:rFonts w:ascii="Arial" w:hAnsi="Arial"/>
                <w:sz w:val="16"/>
                <w:szCs w:val="16"/>
              </w:rPr>
              <w:tab/>
            </w:r>
            <w:r w:rsidRPr="00441E83">
              <w:rPr>
                <w:rFonts w:ascii="Arial" w:hAnsi="Arial"/>
                <w:sz w:val="16"/>
                <w:szCs w:val="16"/>
              </w:rPr>
              <w:fldChar w:fldCharType="begin">
                <w:ffData>
                  <w:name w:val="Check13"/>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Membranes                                               </w:t>
            </w:r>
            <w:r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516537" w:rsidRPr="00441E83">
              <w:rPr>
                <w:rFonts w:ascii="Arial" w:hAnsi="Arial"/>
                <w:b/>
                <w:sz w:val="16"/>
                <w:szCs w:val="16"/>
              </w:rPr>
              <w:t xml:space="preserve"> </w:t>
            </w:r>
            <w:r w:rsidR="00516537" w:rsidRPr="00441E83">
              <w:rPr>
                <w:rFonts w:ascii="Arial" w:hAnsi="Arial"/>
                <w:sz w:val="16"/>
                <w:szCs w:val="16"/>
              </w:rPr>
              <w:t>Diatomaceous Earth</w:t>
            </w:r>
          </w:p>
          <w:p w14:paraId="7561AB43" w14:textId="77777777" w:rsidR="00516537" w:rsidRPr="00441E83" w:rsidRDefault="00516537" w:rsidP="00D636E1">
            <w:pPr>
              <w:tabs>
                <w:tab w:val="left" w:pos="-1440"/>
                <w:tab w:val="left" w:pos="2199"/>
              </w:tabs>
              <w:rPr>
                <w:rFonts w:ascii="Arial" w:hAnsi="Arial"/>
                <w:sz w:val="16"/>
                <w:szCs w:val="16"/>
              </w:rPr>
            </w:pPr>
          </w:p>
          <w:p w14:paraId="3EF4201A" w14:textId="77777777" w:rsidR="00516537" w:rsidRPr="00441E83" w:rsidRDefault="00516537" w:rsidP="00D636E1">
            <w:pPr>
              <w:tabs>
                <w:tab w:val="left" w:pos="-1440"/>
              </w:tabs>
              <w:spacing w:after="120"/>
              <w:rPr>
                <w:rFonts w:ascii="Arial" w:hAnsi="Arial"/>
                <w:b/>
                <w:sz w:val="16"/>
                <w:szCs w:val="16"/>
              </w:rPr>
            </w:pPr>
            <w:r w:rsidRPr="00441E83">
              <w:rPr>
                <w:rFonts w:ascii="Arial" w:hAnsi="Arial"/>
                <w:sz w:val="16"/>
                <w:szCs w:val="16"/>
              </w:rPr>
              <w:t>Which is the final filtration barrier?:</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516537" w:rsidRPr="00441E83" w14:paraId="386A5179" w14:textId="77777777" w:rsidTr="00D636E1">
        <w:trPr>
          <w:trHeight w:val="354"/>
          <w:jc w:val="center"/>
        </w:trPr>
        <w:tc>
          <w:tcPr>
            <w:tcW w:w="10441" w:type="dxa"/>
            <w:tcBorders>
              <w:left w:val="double" w:sz="4" w:space="0" w:color="auto"/>
              <w:bottom w:val="double" w:sz="4" w:space="0" w:color="auto"/>
              <w:right w:val="double" w:sz="4" w:space="0" w:color="auto"/>
            </w:tcBorders>
          </w:tcPr>
          <w:p w14:paraId="75448BA8" w14:textId="77777777" w:rsidR="00516537" w:rsidRPr="00441E83" w:rsidRDefault="00516537" w:rsidP="00D636E1">
            <w:pPr>
              <w:tabs>
                <w:tab w:val="left" w:pos="-1440"/>
              </w:tabs>
              <w:spacing w:before="120"/>
              <w:rPr>
                <w:rFonts w:ascii="Arial" w:hAnsi="Arial" w:cs="Arial"/>
                <w:sz w:val="16"/>
                <w:szCs w:val="16"/>
              </w:rPr>
            </w:pPr>
            <w:r w:rsidRPr="00441E83">
              <w:rPr>
                <w:rFonts w:ascii="Arial" w:hAnsi="Arial" w:cs="Arial"/>
                <w:sz w:val="16"/>
                <w:szCs w:val="16"/>
              </w:rPr>
              <w:t>Type and model</w:t>
            </w:r>
            <w:r w:rsidR="00D5195B" w:rsidRPr="00441E83">
              <w:rPr>
                <w:rFonts w:ascii="Arial" w:hAnsi="Arial" w:cs="Arial"/>
                <w:sz w:val="16"/>
                <w:szCs w:val="16"/>
              </w:rPr>
              <w:t xml:space="preserve"> </w:t>
            </w:r>
            <w:r w:rsidRPr="00441E83">
              <w:rPr>
                <w:rFonts w:ascii="Arial" w:hAnsi="Arial" w:cs="Arial"/>
                <w:sz w:val="16"/>
                <w:szCs w:val="16"/>
              </w:rPr>
              <w:t xml:space="preserve"># of combined filter effluent (CFE) turbidimeter: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1AE93A8" w14:textId="77777777" w:rsidR="00516537" w:rsidRPr="00441E83" w:rsidRDefault="00516537" w:rsidP="00D636E1">
            <w:pPr>
              <w:tabs>
                <w:tab w:val="left" w:pos="-1440"/>
              </w:tabs>
              <w:spacing w:before="120" w:after="120"/>
              <w:rPr>
                <w:rFonts w:ascii="Arial" w:hAnsi="Arial"/>
                <w:b/>
                <w:color w:val="000000" w:themeColor="text1"/>
                <w:sz w:val="16"/>
                <w:szCs w:val="16"/>
                <w:u w:val="single"/>
              </w:rPr>
            </w:pPr>
            <w:r w:rsidRPr="00441E83">
              <w:rPr>
                <w:rFonts w:ascii="Arial" w:hAnsi="Arial" w:cs="Arial"/>
                <w:color w:val="000000" w:themeColor="text1"/>
                <w:sz w:val="16"/>
                <w:szCs w:val="16"/>
              </w:rPr>
              <w:t>Location of CFE turbidimeter:</w:t>
            </w:r>
            <w:r w:rsidR="005E7EB7" w:rsidRPr="00441E83">
              <w:rPr>
                <w:rFonts w:ascii="Arial" w:hAnsi="Arial" w:cs="Arial"/>
                <w:color w:val="000000" w:themeColor="text1"/>
                <w:sz w:val="16"/>
                <w:szCs w:val="16"/>
              </w:rPr>
              <w:t xml:space="preserve"> </w:t>
            </w:r>
            <w:r w:rsidRPr="00441E83">
              <w:rPr>
                <w:rFonts w:ascii="Arial" w:hAnsi="Arial" w:cs="Arial"/>
                <w:color w:val="FF0000"/>
                <w:sz w:val="16"/>
                <w:szCs w:val="16"/>
              </w:rPr>
              <w:t xml:space="preserve"> </w:t>
            </w:r>
            <w:r w:rsidR="00747628" w:rsidRPr="00441E83">
              <w:rPr>
                <w:rFonts w:ascii="Arial" w:hAnsi="Arial"/>
                <w:color w:val="000000" w:themeColor="text1"/>
                <w:sz w:val="16"/>
                <w:szCs w:val="16"/>
                <w:u w:val="single"/>
              </w:rPr>
              <w:fldChar w:fldCharType="begin">
                <w:ffData>
                  <w:name w:val="Text3"/>
                  <w:enabled/>
                  <w:calcOnExit w:val="0"/>
                  <w:textInput/>
                </w:ffData>
              </w:fldChar>
            </w:r>
            <w:r w:rsidRPr="00441E83">
              <w:rPr>
                <w:rFonts w:ascii="Arial" w:hAnsi="Arial"/>
                <w:color w:val="000000" w:themeColor="text1"/>
                <w:sz w:val="16"/>
                <w:szCs w:val="16"/>
                <w:u w:val="single"/>
              </w:rPr>
              <w:instrText xml:space="preserve"> FORMTEXT </w:instrText>
            </w:r>
            <w:r w:rsidR="00747628" w:rsidRPr="00441E83">
              <w:rPr>
                <w:rFonts w:ascii="Arial" w:hAnsi="Arial"/>
                <w:color w:val="000000" w:themeColor="text1"/>
                <w:sz w:val="16"/>
                <w:szCs w:val="16"/>
                <w:u w:val="single"/>
              </w:rPr>
            </w:r>
            <w:r w:rsidR="00747628" w:rsidRPr="00441E83">
              <w:rPr>
                <w:rFonts w:ascii="Arial" w:hAnsi="Arial"/>
                <w:color w:val="000000" w:themeColor="text1"/>
                <w:sz w:val="16"/>
                <w:szCs w:val="16"/>
                <w:u w:val="single"/>
              </w:rPr>
              <w:fldChar w:fldCharType="separate"/>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47628" w:rsidRPr="00441E83">
              <w:rPr>
                <w:rFonts w:ascii="Arial" w:hAnsi="Arial"/>
                <w:color w:val="000000" w:themeColor="text1"/>
                <w:sz w:val="16"/>
                <w:szCs w:val="16"/>
                <w:u w:val="single"/>
              </w:rPr>
              <w:fldChar w:fldCharType="end"/>
            </w:r>
          </w:p>
          <w:p w14:paraId="016375F7" w14:textId="77777777"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olor w:val="000000" w:themeColor="text1"/>
                <w:sz w:val="16"/>
                <w:szCs w:val="16"/>
                <w:u w:val="single"/>
              </w:rPr>
            </w:pPr>
            <w:r w:rsidRPr="00441E83">
              <w:rPr>
                <w:rFonts w:ascii="Arial" w:hAnsi="Arial" w:cs="Arial"/>
                <w:color w:val="000000" w:themeColor="text1"/>
                <w:sz w:val="16"/>
                <w:szCs w:val="16"/>
              </w:rPr>
              <w:t xml:space="preserve">Frequency of all turbidimeter calibration(s):  </w:t>
            </w:r>
            <w:r w:rsidR="00747628" w:rsidRPr="00441E83">
              <w:rPr>
                <w:rFonts w:ascii="Arial" w:hAnsi="Arial"/>
                <w:color w:val="000000" w:themeColor="text1"/>
                <w:sz w:val="16"/>
                <w:szCs w:val="16"/>
                <w:u w:val="single"/>
              </w:rPr>
              <w:fldChar w:fldCharType="begin">
                <w:ffData>
                  <w:name w:val="Text3"/>
                  <w:enabled/>
                  <w:calcOnExit w:val="0"/>
                  <w:textInput/>
                </w:ffData>
              </w:fldChar>
            </w:r>
            <w:r w:rsidRPr="00441E83">
              <w:rPr>
                <w:rFonts w:ascii="Arial" w:hAnsi="Arial"/>
                <w:color w:val="000000" w:themeColor="text1"/>
                <w:sz w:val="16"/>
                <w:szCs w:val="16"/>
                <w:u w:val="single"/>
              </w:rPr>
              <w:instrText xml:space="preserve"> FORMTEXT </w:instrText>
            </w:r>
            <w:r w:rsidR="00747628" w:rsidRPr="00441E83">
              <w:rPr>
                <w:rFonts w:ascii="Arial" w:hAnsi="Arial"/>
                <w:color w:val="000000" w:themeColor="text1"/>
                <w:sz w:val="16"/>
                <w:szCs w:val="16"/>
                <w:u w:val="single"/>
              </w:rPr>
            </w:r>
            <w:r w:rsidR="00747628" w:rsidRPr="00441E83">
              <w:rPr>
                <w:rFonts w:ascii="Arial" w:hAnsi="Arial"/>
                <w:color w:val="000000" w:themeColor="text1"/>
                <w:sz w:val="16"/>
                <w:szCs w:val="16"/>
                <w:u w:val="single"/>
              </w:rPr>
              <w:fldChar w:fldCharType="separate"/>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61C08" w:rsidRPr="00441E83">
              <w:rPr>
                <w:rFonts w:ascii="Arial" w:hAnsi="Arial"/>
                <w:noProof/>
                <w:color w:val="000000" w:themeColor="text1"/>
                <w:sz w:val="16"/>
                <w:szCs w:val="16"/>
                <w:u w:val="single"/>
              </w:rPr>
              <w:t> </w:t>
            </w:r>
            <w:r w:rsidR="00747628" w:rsidRPr="00441E83">
              <w:rPr>
                <w:rFonts w:ascii="Arial" w:hAnsi="Arial"/>
                <w:color w:val="000000" w:themeColor="text1"/>
                <w:sz w:val="16"/>
                <w:szCs w:val="16"/>
                <w:u w:val="single"/>
              </w:rPr>
              <w:fldChar w:fldCharType="end"/>
            </w:r>
          </w:p>
          <w:p w14:paraId="067FD03D" w14:textId="1B61944F" w:rsidR="003E51B4" w:rsidRPr="00441E83" w:rsidRDefault="003E51B4" w:rsidP="003E51B4">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cs="Arial"/>
                <w:color w:val="auto"/>
                <w:sz w:val="16"/>
                <w:szCs w:val="16"/>
              </w:rPr>
              <w:t xml:space="preserve">Date(s) of last turbidimeter calibration(s) for all turbidimeters:  </w:t>
            </w:r>
            <w:r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4B76FDE9" w14:textId="52D3803A" w:rsidR="003E51B4" w:rsidRPr="00441E83" w:rsidRDefault="003E51B4" w:rsidP="00720CD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cs="Arial"/>
                <w:color w:val="auto"/>
                <w:sz w:val="16"/>
                <w:szCs w:val="16"/>
              </w:rPr>
              <w:t xml:space="preserve">Method used for all calibrations (primary formazin standard or other)?  </w:t>
            </w:r>
            <w:r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5FB147B7"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F192028" w14:textId="1A1902C9" w:rsidR="00516537" w:rsidRPr="00441E83" w:rsidRDefault="00516537" w:rsidP="00D636E1">
            <w:pPr>
              <w:tabs>
                <w:tab w:val="left" w:pos="-1440"/>
              </w:tabs>
              <w:spacing w:before="120" w:after="120"/>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4168AE" w:rsidRPr="00441E83">
              <w:rPr>
                <w:rFonts w:ascii="Arial" w:hAnsi="Arial"/>
                <w:sz w:val="16"/>
                <w:szCs w:val="16"/>
              </w:rPr>
              <w:fldChar w:fldCharType="begin">
                <w:ffData>
                  <w:name w:val="filtPrLocationEPAN"/>
                  <w:enabled/>
                  <w:calcOnExit w:val="0"/>
                  <w:checkBox>
                    <w:sizeAuto/>
                    <w:default w:val="0"/>
                    <w:checked w:val="0"/>
                  </w:checkBox>
                </w:ffData>
              </w:fldChar>
            </w:r>
            <w:r w:rsidR="004168AE" w:rsidRPr="00441E83">
              <w:rPr>
                <w:rFonts w:ascii="Arial" w:hAnsi="Arial"/>
                <w:sz w:val="16"/>
                <w:szCs w:val="16"/>
              </w:rPr>
              <w:instrText xml:space="preserve"> </w:instrText>
            </w:r>
            <w:bookmarkStart w:id="327" w:name="filtPrLocationEPAN"/>
            <w:r w:rsidR="004168AE"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4168AE" w:rsidRPr="00441E83">
              <w:rPr>
                <w:rFonts w:ascii="Arial" w:hAnsi="Arial"/>
                <w:sz w:val="16"/>
                <w:szCs w:val="16"/>
              </w:rPr>
              <w:fldChar w:fldCharType="end"/>
            </w:r>
            <w:bookmarkEnd w:id="327"/>
            <w:r w:rsidRPr="00441E83">
              <w:rPr>
                <w:rFonts w:ascii="Arial" w:hAnsi="Arial"/>
                <w:b/>
                <w:sz w:val="16"/>
                <w:szCs w:val="16"/>
              </w:rPr>
              <w:t xml:space="preserve">    </w:t>
            </w:r>
            <w:r w:rsidRPr="00441E83">
              <w:rPr>
                <w:rFonts w:ascii="Arial" w:hAnsi="Arial" w:cs="Arial"/>
                <w:sz w:val="16"/>
                <w:szCs w:val="16"/>
              </w:rPr>
              <w:t xml:space="preserve"> </w:t>
            </w:r>
            <w:r w:rsidRPr="00441E83">
              <w:rPr>
                <w:rFonts w:ascii="Arial" w:hAnsi="Arial"/>
                <w:color w:val="FF0000"/>
                <w:sz w:val="16"/>
                <w:szCs w:val="16"/>
              </w:rPr>
              <w:t>Does the location of the CFE turbidimeter comply with EPA policy SWTR #5?</w:t>
            </w:r>
            <w:r w:rsidRPr="00441E83">
              <w:rPr>
                <w:rFonts w:ascii="Arial" w:hAnsi="Arial" w:cs="Arial"/>
                <w:color w:val="FF0000"/>
                <w:sz w:val="16"/>
                <w:szCs w:val="16"/>
              </w:rPr>
              <w:t xml:space="preserve"> @</w:t>
            </w:r>
          </w:p>
          <w:p w14:paraId="0C15459C" w14:textId="46E296B7" w:rsidR="00B83E49"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b/>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swTurbimCalibrate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28" w:name="swTurbimCalibrateN"/>
            <w:r w:rsidR="004168AE"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4168AE" w:rsidRPr="00441E83">
              <w:rPr>
                <w:rFonts w:ascii="Arial" w:hAnsi="Arial"/>
                <w:color w:val="auto"/>
                <w:sz w:val="16"/>
                <w:szCs w:val="16"/>
              </w:rPr>
              <w:fldChar w:fldCharType="end"/>
            </w:r>
            <w:bookmarkEnd w:id="328"/>
            <w:r w:rsidRPr="00441E83">
              <w:rPr>
                <w:rFonts w:ascii="Arial" w:hAnsi="Arial"/>
                <w:b/>
                <w:color w:val="auto"/>
                <w:sz w:val="16"/>
                <w:szCs w:val="16"/>
              </w:rPr>
              <w:t xml:space="preserve">     </w:t>
            </w:r>
            <w:r w:rsidR="00747628" w:rsidRPr="00441E83">
              <w:rPr>
                <w:rFonts w:ascii="Arial" w:hAnsi="Arial" w:cs="Arial"/>
                <w:color w:val="FF0000"/>
                <w:sz w:val="16"/>
                <w:szCs w:val="16"/>
              </w:rPr>
              <w:t xml:space="preserve">Are turbidimeters calibrated at least once every quarter? </w:t>
            </w:r>
            <w:r w:rsidR="003E51B4" w:rsidRPr="00441E83">
              <w:rPr>
                <w:rFonts w:ascii="Arial" w:hAnsi="Arial" w:cs="Arial"/>
                <w:color w:val="FF0000"/>
                <w:sz w:val="16"/>
                <w:szCs w:val="16"/>
              </w:rPr>
              <w:t>@</w:t>
            </w:r>
            <w:r w:rsidR="00747628" w:rsidRPr="00441E83">
              <w:rPr>
                <w:rFonts w:ascii="Arial" w:hAnsi="Arial" w:cs="Arial"/>
                <w:color w:val="FF0000"/>
                <w:sz w:val="16"/>
                <w:szCs w:val="16"/>
              </w:rPr>
              <w:t xml:space="preserve"> </w:t>
            </w:r>
          </w:p>
          <w:p w14:paraId="1753ACB6" w14:textId="4C4600A9" w:rsidR="00B83E49" w:rsidRPr="00441E83"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olor w:val="FF0000"/>
                <w:sz w:val="16"/>
                <w:szCs w:val="16"/>
              </w:rPr>
            </w:pPr>
            <w:r w:rsidRPr="00441E83">
              <w:rPr>
                <w:rFonts w:ascii="Arial" w:hAnsi="Arial" w:cs="Arial"/>
                <w:color w:val="FF000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00516537"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00516537"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swPrimaryStndCalibr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29" w:name="swPrimaryStndCalibrN"/>
            <w:r w:rsidR="004168AE"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4168AE" w:rsidRPr="00441E83">
              <w:rPr>
                <w:rFonts w:ascii="Arial" w:hAnsi="Arial"/>
                <w:color w:val="auto"/>
                <w:sz w:val="16"/>
                <w:szCs w:val="16"/>
              </w:rPr>
              <w:fldChar w:fldCharType="end"/>
            </w:r>
            <w:bookmarkEnd w:id="329"/>
            <w:r w:rsidR="00516537" w:rsidRPr="00441E83">
              <w:rPr>
                <w:rFonts w:ascii="Arial" w:hAnsi="Arial"/>
                <w:b/>
                <w:color w:val="auto"/>
                <w:sz w:val="16"/>
                <w:szCs w:val="16"/>
              </w:rPr>
              <w:t xml:space="preserve">     </w:t>
            </w:r>
            <w:r w:rsidR="00747628" w:rsidRPr="00441E83">
              <w:rPr>
                <w:rFonts w:ascii="Arial" w:hAnsi="Arial"/>
                <w:color w:val="FF0000"/>
                <w:sz w:val="16"/>
                <w:szCs w:val="16"/>
              </w:rPr>
              <w:t xml:space="preserve">Does the system use a primary standard to perform the calibration? </w:t>
            </w:r>
            <w:r w:rsidRPr="00441E83">
              <w:rPr>
                <w:rFonts w:ascii="Arial" w:hAnsi="Arial" w:cs="Arial"/>
                <w:color w:val="FF0000"/>
                <w:sz w:val="16"/>
                <w:szCs w:val="16"/>
              </w:rPr>
              <w:t>@</w:t>
            </w:r>
          </w:p>
          <w:p w14:paraId="6AE3F39E" w14:textId="3530561B" w:rsidR="00516537" w:rsidRPr="00441E83" w:rsidRDefault="003E51B4"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cs="Arial"/>
                <w:color w:val="FF000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00516537"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00516537"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swPotVioTurbRec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30" w:name="swPotVioTurbRecN"/>
            <w:r w:rsidR="004168AE"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4168AE" w:rsidRPr="00441E83">
              <w:rPr>
                <w:rFonts w:ascii="Arial" w:hAnsi="Arial"/>
                <w:color w:val="auto"/>
                <w:sz w:val="16"/>
                <w:szCs w:val="16"/>
              </w:rPr>
              <w:fldChar w:fldCharType="end"/>
            </w:r>
            <w:bookmarkEnd w:id="330"/>
            <w:r w:rsidR="00516537" w:rsidRPr="00441E83">
              <w:rPr>
                <w:rFonts w:ascii="Arial" w:hAnsi="Arial"/>
                <w:b/>
                <w:color w:val="auto"/>
                <w:sz w:val="16"/>
                <w:szCs w:val="16"/>
              </w:rPr>
              <w:t xml:space="preserve">     </w:t>
            </w:r>
            <w:r w:rsidR="00516537" w:rsidRPr="00441E83">
              <w:rPr>
                <w:rFonts w:ascii="Arial" w:hAnsi="Arial"/>
                <w:color w:val="0070C0"/>
                <w:sz w:val="16"/>
                <w:szCs w:val="16"/>
              </w:rPr>
              <w:t xml:space="preserve">Are </w:t>
            </w:r>
            <w:r w:rsidR="00516537" w:rsidRPr="00441E83">
              <w:rPr>
                <w:rFonts w:ascii="Arial" w:hAnsi="Arial" w:cs="Arial"/>
                <w:color w:val="0070C0"/>
                <w:sz w:val="16"/>
                <w:szCs w:val="16"/>
              </w:rPr>
              <w:t>CFE turbidity records available for the last 5 years? ¥</w:t>
            </w:r>
          </w:p>
          <w:p w14:paraId="4605F2BA" w14:textId="0D317A91"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filtPrRec5NTU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31" w:name="filtPrRec5NTUN"/>
            <w:r w:rsidR="004168AE"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4168AE" w:rsidRPr="00441E83">
              <w:rPr>
                <w:rFonts w:ascii="Arial" w:hAnsi="Arial"/>
                <w:color w:val="auto"/>
                <w:sz w:val="16"/>
                <w:szCs w:val="16"/>
              </w:rPr>
              <w:fldChar w:fldCharType="end"/>
            </w:r>
            <w:bookmarkEnd w:id="331"/>
            <w:r w:rsidRPr="00441E83">
              <w:rPr>
                <w:rFonts w:ascii="Arial" w:hAnsi="Arial"/>
                <w:b/>
                <w:color w:val="auto"/>
                <w:sz w:val="16"/>
                <w:szCs w:val="16"/>
              </w:rPr>
              <w:t xml:space="preserve">     </w:t>
            </w:r>
            <w:r w:rsidRPr="00441E83">
              <w:rPr>
                <w:rFonts w:ascii="Arial" w:hAnsi="Arial" w:cs="Arial"/>
                <w:color w:val="FF0000"/>
                <w:sz w:val="16"/>
                <w:szCs w:val="16"/>
              </w:rPr>
              <w:t>Can CFE turbidities be recorded up to 5 NTU</w:t>
            </w:r>
            <w:r w:rsidR="005E7EB7" w:rsidRPr="00441E83">
              <w:rPr>
                <w:rFonts w:ascii="Arial" w:hAnsi="Arial" w:cs="Arial"/>
                <w:color w:val="FF0000"/>
                <w:sz w:val="16"/>
                <w:szCs w:val="16"/>
              </w:rPr>
              <w:t xml:space="preserve">? </w:t>
            </w:r>
            <w:r w:rsidRPr="00441E83">
              <w:rPr>
                <w:rFonts w:ascii="Arial" w:hAnsi="Arial" w:cs="Arial"/>
                <w:color w:val="FF0000"/>
                <w:sz w:val="16"/>
                <w:szCs w:val="16"/>
              </w:rPr>
              <w:t>@</w:t>
            </w:r>
            <w:r w:rsidR="00F800A6" w:rsidRPr="00441E83">
              <w:rPr>
                <w:rFonts w:ascii="Arial" w:hAnsi="Arial" w:cs="Arial"/>
                <w:color w:val="FF0000"/>
                <w:sz w:val="16"/>
                <w:szCs w:val="16"/>
              </w:rPr>
              <w:t xml:space="preserve">  How high can they be recorded: </w:t>
            </w:r>
            <w:r w:rsidR="00F800A6" w:rsidRPr="00441E83">
              <w:rPr>
                <w:rFonts w:ascii="Arial" w:hAnsi="Arial"/>
                <w:sz w:val="16"/>
                <w:szCs w:val="16"/>
                <w:u w:val="single"/>
              </w:rPr>
              <w:fldChar w:fldCharType="begin">
                <w:ffData>
                  <w:name w:val="Text22"/>
                  <w:enabled/>
                  <w:calcOnExit w:val="0"/>
                  <w:textInput/>
                </w:ffData>
              </w:fldChar>
            </w:r>
            <w:r w:rsidR="00F800A6" w:rsidRPr="00441E83">
              <w:rPr>
                <w:rFonts w:ascii="Arial" w:hAnsi="Arial"/>
                <w:sz w:val="16"/>
                <w:szCs w:val="16"/>
                <w:u w:val="single"/>
              </w:rPr>
              <w:instrText xml:space="preserve"> FORMTEXT </w:instrText>
            </w:r>
            <w:r w:rsidR="00F800A6" w:rsidRPr="00441E83">
              <w:rPr>
                <w:rFonts w:ascii="Arial" w:hAnsi="Arial"/>
                <w:sz w:val="16"/>
                <w:szCs w:val="16"/>
                <w:u w:val="single"/>
              </w:rPr>
            </w:r>
            <w:r w:rsidR="00F800A6" w:rsidRPr="00441E83">
              <w:rPr>
                <w:rFonts w:ascii="Arial" w:hAnsi="Arial"/>
                <w:sz w:val="16"/>
                <w:szCs w:val="16"/>
                <w:u w:val="single"/>
              </w:rPr>
              <w:fldChar w:fldCharType="separate"/>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noProof/>
                <w:sz w:val="16"/>
                <w:szCs w:val="16"/>
                <w:u w:val="single"/>
              </w:rPr>
              <w:t> </w:t>
            </w:r>
            <w:r w:rsidR="00F800A6" w:rsidRPr="00441E83">
              <w:rPr>
                <w:rFonts w:ascii="Arial" w:hAnsi="Arial"/>
                <w:sz w:val="16"/>
                <w:szCs w:val="16"/>
                <w:u w:val="single"/>
              </w:rPr>
              <w:fldChar w:fldCharType="end"/>
            </w:r>
          </w:p>
          <w:p w14:paraId="6D3DACFF" w14:textId="7F430243"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4168AE" w:rsidRPr="00441E83">
              <w:rPr>
                <w:rFonts w:ascii="Arial" w:hAnsi="Arial"/>
                <w:color w:val="auto"/>
                <w:sz w:val="16"/>
                <w:szCs w:val="16"/>
              </w:rPr>
              <w:fldChar w:fldCharType="begin">
                <w:ffData>
                  <w:name w:val="filtPrBkWshTurbIdntN"/>
                  <w:enabled/>
                  <w:calcOnExit w:val="0"/>
                  <w:checkBox>
                    <w:sizeAuto/>
                    <w:default w:val="0"/>
                    <w:checked w:val="0"/>
                  </w:checkBox>
                </w:ffData>
              </w:fldChar>
            </w:r>
            <w:r w:rsidR="004168AE" w:rsidRPr="00441E83">
              <w:rPr>
                <w:rFonts w:ascii="Arial" w:hAnsi="Arial"/>
                <w:color w:val="auto"/>
                <w:sz w:val="16"/>
                <w:szCs w:val="16"/>
              </w:rPr>
              <w:instrText xml:space="preserve"> </w:instrText>
            </w:r>
            <w:bookmarkStart w:id="332" w:name="filtPrBkWshTurbIdntN"/>
            <w:r w:rsidR="004168AE"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4168AE" w:rsidRPr="00441E83">
              <w:rPr>
                <w:rFonts w:ascii="Arial" w:hAnsi="Arial"/>
                <w:color w:val="auto"/>
                <w:sz w:val="16"/>
                <w:szCs w:val="16"/>
              </w:rPr>
              <w:fldChar w:fldCharType="end"/>
            </w:r>
            <w:bookmarkEnd w:id="332"/>
            <w:r w:rsidRPr="00441E83">
              <w:rPr>
                <w:rFonts w:ascii="Arial" w:hAnsi="Arial"/>
                <w:b/>
                <w:color w:val="auto"/>
                <w:sz w:val="16"/>
                <w:szCs w:val="16"/>
              </w:rPr>
              <w:t xml:space="preserve">     </w:t>
            </w:r>
            <w:r w:rsidRPr="00441E83">
              <w:rPr>
                <w:rFonts w:ascii="Arial" w:hAnsi="Arial" w:cs="Arial"/>
                <w:color w:val="FF0000"/>
                <w:sz w:val="16"/>
                <w:szCs w:val="16"/>
              </w:rPr>
              <w:t>Can turbidities associated with off-periods (backwash, FTW) be identified so they are not counted for compliance? (if applicable) @</w:t>
            </w:r>
          </w:p>
          <w:p w14:paraId="7222B443" w14:textId="77777777"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Finished water CFE turbidity (NTU): PWS measurement: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5E7EB7" w:rsidRPr="00441E83">
              <w:rPr>
                <w:rFonts w:ascii="Arial" w:hAnsi="Arial" w:cs="Arial"/>
                <w:color w:val="auto"/>
                <w:sz w:val="16"/>
                <w:szCs w:val="16"/>
              </w:rPr>
              <w:t xml:space="preserve">   </w:t>
            </w:r>
            <w:r w:rsidRPr="00441E83">
              <w:rPr>
                <w:rFonts w:ascii="Arial" w:hAnsi="Arial" w:cs="Arial"/>
                <w:color w:val="auto"/>
                <w:sz w:val="16"/>
                <w:szCs w:val="16"/>
              </w:rPr>
              <w:t xml:space="preserve">Surveyor measurement: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61C44E6B" w14:textId="77777777" w:rsidR="00516537" w:rsidRPr="00441E83" w:rsidRDefault="00516537"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57633C24" w14:textId="77777777" w:rsidR="00DA3FB5" w:rsidRPr="00441E83" w:rsidRDefault="00DA3FB5"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p w14:paraId="2C4630D9" w14:textId="6FC6BA09" w:rsidR="00883F23" w:rsidRPr="00441E83" w:rsidRDefault="00883F23" w:rsidP="00F53856">
      <w:pPr>
        <w:pStyle w:val="Heading4"/>
        <w:jc w:val="left"/>
        <w:rPr>
          <w:rFonts w:ascii="Arial" w:hAnsi="Arial" w:cs="Arial"/>
          <w:b w:val="0"/>
          <w:bCs w:val="0"/>
          <w:i/>
          <w:sz w:val="16"/>
          <w:szCs w:val="16"/>
        </w:rPr>
      </w:pPr>
      <w:r w:rsidRPr="00441E83">
        <w:rPr>
          <w:rFonts w:ascii="Arial" w:hAnsi="Arial" w:cs="Arial"/>
          <w:i/>
          <w:sz w:val="16"/>
          <w:szCs w:val="16"/>
        </w:rPr>
        <w:t>Conventional and Direct Filtration</w:t>
      </w:r>
    </w:p>
    <w:p w14:paraId="79CBDB75" w14:textId="77777777" w:rsidR="00883F23" w:rsidRPr="00441E83" w:rsidRDefault="00883F23" w:rsidP="00E53A6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39"/>
        <w:gridCol w:w="5202"/>
      </w:tblGrid>
      <w:tr w:rsidR="00516537" w:rsidRPr="00441E83" w14:paraId="48235B1F" w14:textId="77777777" w:rsidTr="00883F23">
        <w:trPr>
          <w:trHeight w:val="354"/>
          <w:jc w:val="center"/>
        </w:trPr>
        <w:tc>
          <w:tcPr>
            <w:tcW w:w="5239" w:type="dxa"/>
            <w:tcBorders>
              <w:top w:val="double" w:sz="4" w:space="0" w:color="auto"/>
              <w:left w:val="double" w:sz="4" w:space="0" w:color="auto"/>
              <w:bottom w:val="double" w:sz="4" w:space="0" w:color="auto"/>
            </w:tcBorders>
          </w:tcPr>
          <w:p w14:paraId="18186037" w14:textId="77777777" w:rsidR="00516537" w:rsidRPr="00441E83" w:rsidRDefault="00516537" w:rsidP="00D636E1">
            <w:pPr>
              <w:tabs>
                <w:tab w:val="left" w:pos="-1440"/>
              </w:tabs>
              <w:rPr>
                <w:rFonts w:ascii="Arial" w:hAnsi="Arial"/>
                <w:color w:val="FF0000"/>
                <w:sz w:val="16"/>
                <w:szCs w:val="16"/>
                <w:u w:val="single"/>
              </w:rPr>
            </w:pPr>
          </w:p>
          <w:p w14:paraId="7A2FCF5B" w14:textId="77777777" w:rsidR="00516537" w:rsidRPr="00441E83" w:rsidRDefault="00516537" w:rsidP="00D636E1">
            <w:pPr>
              <w:tabs>
                <w:tab w:val="left" w:pos="-1440"/>
              </w:tabs>
              <w:spacing w:after="120"/>
              <w:rPr>
                <w:rFonts w:ascii="Arial" w:hAnsi="Arial"/>
                <w:i/>
                <w:sz w:val="16"/>
                <w:szCs w:val="16"/>
                <w:u w:val="single"/>
              </w:rPr>
            </w:pPr>
            <w:r w:rsidRPr="00441E83">
              <w:rPr>
                <w:rFonts w:ascii="Arial" w:hAnsi="Arial"/>
                <w:i/>
                <w:sz w:val="16"/>
                <w:szCs w:val="16"/>
                <w:u w:val="single"/>
              </w:rPr>
              <w:t>Filter Information</w:t>
            </w:r>
          </w:p>
          <w:p w14:paraId="1732CACD"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 of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29ACDF4" w14:textId="77777777"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u w:val="single"/>
              </w:rPr>
              <w:t>Type of filters:</w:t>
            </w:r>
          </w:p>
          <w:p w14:paraId="57DBB4F3"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open to atmosphere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enclosed (pressure)</w:t>
            </w:r>
          </w:p>
          <w:p w14:paraId="22B9A7AB" w14:textId="049B1C2B"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Manufacturer name &amp; model (if applicable):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p>
          <w:p w14:paraId="47621959" w14:textId="77777777"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u w:val="single"/>
              </w:rPr>
              <w:t>Depth of each media (in):</w:t>
            </w:r>
          </w:p>
          <w:p w14:paraId="19733716" w14:textId="48426A38"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rPr>
              <w:t>Sand</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Anthracite</w:t>
            </w:r>
            <w:r w:rsidR="005E7EB7" w:rsidRPr="00441E83">
              <w:rPr>
                <w:rFonts w:ascii="Arial" w:hAnsi="Arial"/>
                <w:sz w:val="16"/>
                <w:szCs w:val="16"/>
              </w:rPr>
              <w:t>:</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w:t>
            </w:r>
            <w:r w:rsidR="005E7EB7" w:rsidRPr="00441E83">
              <w:rPr>
                <w:rFonts w:ascii="Arial" w:hAnsi="Arial"/>
                <w:sz w:val="16"/>
                <w:szCs w:val="16"/>
              </w:rPr>
              <w:t xml:space="preserve"> </w:t>
            </w:r>
            <w:r w:rsidRPr="00441E83">
              <w:rPr>
                <w:rFonts w:ascii="Arial" w:hAnsi="Arial"/>
                <w:sz w:val="16"/>
                <w:szCs w:val="16"/>
              </w:rPr>
              <w:t xml:space="preserve"> Garnet</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41512F7" w14:textId="40BF527C" w:rsidR="00516537" w:rsidRPr="00441E83" w:rsidRDefault="00516537" w:rsidP="00D636E1">
            <w:pPr>
              <w:tabs>
                <w:tab w:val="left" w:pos="-1440"/>
              </w:tabs>
              <w:spacing w:after="120"/>
              <w:rPr>
                <w:rFonts w:ascii="Arial" w:hAnsi="Arial"/>
                <w:color w:val="FF0000"/>
                <w:sz w:val="16"/>
                <w:szCs w:val="16"/>
              </w:rPr>
            </w:pPr>
            <w:r w:rsidRPr="00441E83">
              <w:rPr>
                <w:rFonts w:ascii="Arial" w:hAnsi="Arial"/>
                <w:color w:val="FF0000"/>
                <w:sz w:val="16"/>
                <w:szCs w:val="16"/>
              </w:rPr>
              <w:t>Total at least 24”?</w:t>
            </w:r>
            <w:r w:rsidR="005E7EB7" w:rsidRPr="00441E83">
              <w:rPr>
                <w:rFonts w:ascii="Arial" w:hAnsi="Arial"/>
                <w:color w:val="FF0000"/>
                <w:sz w:val="16"/>
                <w:szCs w:val="16"/>
              </w:rPr>
              <w:t xml:space="preserve"> </w:t>
            </w:r>
            <w:r w:rsidRPr="00441E83">
              <w:rPr>
                <w:rFonts w:ascii="Arial" w:hAnsi="Arial"/>
                <w:color w:val="FF0000"/>
                <w:sz w:val="16"/>
                <w:szCs w:val="16"/>
              </w:rPr>
              <w:t>@</w:t>
            </w:r>
            <w:r w:rsidRPr="00441E83">
              <w:rPr>
                <w:rFonts w:ascii="Arial" w:hAnsi="Arial"/>
                <w:sz w:val="16"/>
                <w:szCs w:val="16"/>
              </w:rPr>
              <w:t xml:space="preserve"> </w:t>
            </w:r>
            <w:r w:rsidR="005E7EB7" w:rsidRPr="00441E83">
              <w:rPr>
                <w:rFonts w:ascii="Arial" w:hAnsi="Arial"/>
                <w:sz w:val="16"/>
                <w:szCs w:val="16"/>
              </w:rPr>
              <w:t xml:space="preserve"> </w:t>
            </w:r>
            <w:r w:rsidRPr="00441E83">
              <w:rPr>
                <w:rFonts w:ascii="Arial" w:hAnsi="Arial"/>
                <w:color w:val="FF0000"/>
                <w:sz w:val="16"/>
                <w:szCs w:val="16"/>
              </w:rPr>
              <w:t xml:space="preserve"> </w:t>
            </w:r>
            <w:r w:rsidRPr="00441E83">
              <w:rPr>
                <w:rFonts w:ascii="Arial" w:hAnsi="Arial"/>
                <w:sz w:val="16"/>
                <w:szCs w:val="16"/>
              </w:rPr>
              <w:t xml:space="preserve">Yes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b/>
                <w:sz w:val="16"/>
                <w:szCs w:val="16"/>
              </w:rPr>
              <w:t xml:space="preserve"> </w:t>
            </w:r>
            <w:r w:rsidRPr="00441E83">
              <w:rPr>
                <w:rFonts w:ascii="Arial" w:hAnsi="Arial"/>
                <w:sz w:val="16"/>
                <w:szCs w:val="16"/>
              </w:rPr>
              <w:t>No</w:t>
            </w:r>
            <w:r w:rsidRPr="00441E83">
              <w:rPr>
                <w:rFonts w:ascii="Arial" w:hAnsi="Arial"/>
                <w:b/>
                <w:sz w:val="16"/>
                <w:szCs w:val="16"/>
              </w:rPr>
              <w:t xml:space="preserve"> </w:t>
            </w:r>
            <w:r w:rsidR="004168AE" w:rsidRPr="00441E83">
              <w:rPr>
                <w:rFonts w:ascii="Arial" w:hAnsi="Arial"/>
                <w:sz w:val="16"/>
                <w:szCs w:val="16"/>
              </w:rPr>
              <w:fldChar w:fldCharType="begin">
                <w:ffData>
                  <w:name w:val="convDirF24InchN"/>
                  <w:enabled/>
                  <w:calcOnExit w:val="0"/>
                  <w:checkBox>
                    <w:sizeAuto/>
                    <w:default w:val="0"/>
                    <w:checked w:val="0"/>
                  </w:checkBox>
                </w:ffData>
              </w:fldChar>
            </w:r>
            <w:r w:rsidR="004168AE" w:rsidRPr="00441E83">
              <w:rPr>
                <w:rFonts w:ascii="Arial" w:hAnsi="Arial"/>
                <w:sz w:val="16"/>
                <w:szCs w:val="16"/>
              </w:rPr>
              <w:instrText xml:space="preserve"> </w:instrText>
            </w:r>
            <w:bookmarkStart w:id="333" w:name="convDirF24InchN"/>
            <w:r w:rsidR="004168AE"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4168AE" w:rsidRPr="00441E83">
              <w:rPr>
                <w:rFonts w:ascii="Arial" w:hAnsi="Arial"/>
                <w:sz w:val="16"/>
                <w:szCs w:val="16"/>
              </w:rPr>
              <w:fldChar w:fldCharType="end"/>
            </w:r>
            <w:bookmarkEnd w:id="333"/>
          </w:p>
          <w:p w14:paraId="678594F9"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Has operator observed loss of media?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AB10F6B"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Has the operator inspected the media for mudball formation?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5A9321F"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Average length of filter run (hours):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6F49639" w14:textId="77777777" w:rsidR="00516537" w:rsidRPr="00441E83" w:rsidRDefault="00516537" w:rsidP="00D636E1">
            <w:pPr>
              <w:tabs>
                <w:tab w:val="left" w:pos="-1440"/>
              </w:tabs>
              <w:spacing w:after="120"/>
              <w:rPr>
                <w:rFonts w:ascii="Arial" w:hAnsi="Arial"/>
                <w:b/>
                <w:color w:val="FF0000"/>
                <w:sz w:val="16"/>
                <w:szCs w:val="16"/>
                <w:u w:val="single"/>
              </w:rPr>
            </w:pPr>
            <w:r w:rsidRPr="00441E83">
              <w:rPr>
                <w:rFonts w:ascii="Arial" w:hAnsi="Arial"/>
                <w:sz w:val="16"/>
                <w:szCs w:val="16"/>
              </w:rPr>
              <w:t>Maximum filter loading rate (gpm/ft</w:t>
            </w:r>
            <w:r w:rsidRPr="00441E83">
              <w:rPr>
                <w:rFonts w:ascii="Arial" w:hAnsi="Arial"/>
                <w:sz w:val="16"/>
                <w:szCs w:val="16"/>
                <w:vertAlign w:val="superscript"/>
              </w:rPr>
              <w:t>2</w:t>
            </w:r>
            <w:r w:rsidRPr="00441E83">
              <w:rPr>
                <w:rFonts w:ascii="Arial" w:hAnsi="Arial"/>
                <w:sz w:val="16"/>
                <w:szCs w:val="16"/>
              </w:rPr>
              <w:t>)</w:t>
            </w:r>
            <w:r w:rsidR="005E7EB7" w:rsidRPr="00441E83">
              <w:rPr>
                <w:rFonts w:ascii="Arial" w:hAnsi="Arial"/>
                <w:sz w:val="16"/>
                <w:szCs w:val="16"/>
              </w:rPr>
              <w:t>:</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033BCB4" w14:textId="77777777" w:rsidR="00516537" w:rsidRPr="00441E83" w:rsidRDefault="00516537" w:rsidP="00D636E1">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cs="Arial"/>
                <w:color w:val="FF0000"/>
                <w:sz w:val="16"/>
                <w:szCs w:val="16"/>
              </w:rPr>
              <w:t>Is the filtration rate less than 2 gpm/sf (mono-media), 4 gpm/sf (dual media) or 6 gpm/sf (deep bed)? @</w:t>
            </w:r>
          </w:p>
          <w:p w14:paraId="0BDB47D8" w14:textId="6219E05F" w:rsidR="00516537" w:rsidRPr="00441E83" w:rsidRDefault="00747628" w:rsidP="00D636E1">
            <w:pPr>
              <w:pStyle w:val="Header"/>
              <w:tabs>
                <w:tab w:val="left" w:pos="-32"/>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olor w:val="auto"/>
                <w:sz w:val="16"/>
                <w:szCs w:val="16"/>
              </w:rPr>
              <w:fldChar w:fldCharType="begin">
                <w:ffData>
                  <w:name w:val="Check14"/>
                  <w:enabled/>
                  <w:calcOnExit w:val="0"/>
                  <w:checkBox>
                    <w:sizeAuto/>
                    <w:default w:val="0"/>
                  </w:checkBox>
                </w:ffData>
              </w:fldChar>
            </w:r>
            <w:r w:rsidR="00516537"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Pr="00441E83">
              <w:rPr>
                <w:rFonts w:ascii="Arial" w:hAnsi="Arial"/>
                <w:color w:val="auto"/>
                <w:sz w:val="16"/>
                <w:szCs w:val="16"/>
              </w:rPr>
              <w:fldChar w:fldCharType="end"/>
            </w:r>
            <w:r w:rsidR="00F052FF" w:rsidRPr="00441E83">
              <w:rPr>
                <w:rFonts w:ascii="Arial" w:hAnsi="Arial"/>
                <w:color w:val="auto"/>
                <w:sz w:val="16"/>
                <w:szCs w:val="16"/>
              </w:rPr>
              <w:t xml:space="preserve"> </w:t>
            </w:r>
            <w:r w:rsidR="00516537" w:rsidRPr="00441E83">
              <w:rPr>
                <w:rFonts w:ascii="Arial" w:hAnsi="Arial" w:cs="Arial"/>
                <w:color w:val="auto"/>
                <w:sz w:val="16"/>
                <w:szCs w:val="16"/>
              </w:rPr>
              <w:t xml:space="preserve">Yes </w:t>
            </w:r>
            <w:r w:rsidR="00F052FF" w:rsidRPr="00441E83">
              <w:rPr>
                <w:rFonts w:ascii="Arial" w:hAnsi="Arial" w:cs="Arial"/>
                <w:color w:val="auto"/>
                <w:sz w:val="16"/>
                <w:szCs w:val="16"/>
              </w:rPr>
              <w:t xml:space="preserve"> </w:t>
            </w:r>
            <w:r w:rsidR="00516537" w:rsidRPr="00441E83">
              <w:rPr>
                <w:rFonts w:ascii="Arial" w:hAnsi="Arial" w:cs="Arial"/>
                <w:color w:val="auto"/>
                <w:sz w:val="16"/>
                <w:szCs w:val="16"/>
              </w:rPr>
              <w:t xml:space="preserve"> </w:t>
            </w:r>
            <w:r w:rsidRPr="00441E83">
              <w:rPr>
                <w:rFonts w:ascii="Arial" w:hAnsi="Arial"/>
                <w:color w:val="auto"/>
                <w:sz w:val="16"/>
                <w:szCs w:val="16"/>
              </w:rPr>
              <w:fldChar w:fldCharType="begin">
                <w:ffData>
                  <w:name w:val="convDirFRateLT2gpmN"/>
                  <w:enabled/>
                  <w:calcOnExit w:val="0"/>
                  <w:checkBox>
                    <w:sizeAuto/>
                    <w:default w:val="0"/>
                    <w:checked w:val="0"/>
                  </w:checkBox>
                </w:ffData>
              </w:fldChar>
            </w:r>
            <w:bookmarkStart w:id="334" w:name="convDirFRateLT2gpmN"/>
            <w:r w:rsidR="00FC5679"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Pr="00441E83">
              <w:rPr>
                <w:rFonts w:ascii="Arial" w:hAnsi="Arial"/>
                <w:color w:val="auto"/>
                <w:sz w:val="16"/>
                <w:szCs w:val="16"/>
              </w:rPr>
              <w:fldChar w:fldCharType="end"/>
            </w:r>
            <w:bookmarkEnd w:id="334"/>
            <w:r w:rsidR="00F052FF" w:rsidRPr="00441E83">
              <w:rPr>
                <w:rFonts w:ascii="Arial" w:hAnsi="Arial"/>
                <w:color w:val="auto"/>
                <w:sz w:val="16"/>
                <w:szCs w:val="16"/>
              </w:rPr>
              <w:t xml:space="preserve"> </w:t>
            </w:r>
            <w:r w:rsidR="00516537" w:rsidRPr="00441E83">
              <w:rPr>
                <w:rFonts w:ascii="Arial" w:hAnsi="Arial" w:cs="Arial"/>
                <w:color w:val="auto"/>
                <w:sz w:val="16"/>
                <w:szCs w:val="16"/>
              </w:rPr>
              <w:t>No</w:t>
            </w:r>
          </w:p>
          <w:p w14:paraId="765FE615" w14:textId="77777777" w:rsidR="00516537" w:rsidRPr="00441E83" w:rsidRDefault="00516537" w:rsidP="00D636E1">
            <w:pPr>
              <w:tabs>
                <w:tab w:val="left" w:pos="-1440"/>
              </w:tabs>
              <w:spacing w:after="120"/>
              <w:rPr>
                <w:rFonts w:ascii="Arial" w:hAnsi="Arial"/>
                <w:sz w:val="16"/>
                <w:szCs w:val="16"/>
              </w:rPr>
            </w:pPr>
          </w:p>
        </w:tc>
        <w:tc>
          <w:tcPr>
            <w:tcW w:w="5202" w:type="dxa"/>
            <w:tcBorders>
              <w:top w:val="double" w:sz="4" w:space="0" w:color="auto"/>
              <w:bottom w:val="double" w:sz="4" w:space="0" w:color="auto"/>
              <w:right w:val="double" w:sz="4" w:space="0" w:color="auto"/>
            </w:tcBorders>
          </w:tcPr>
          <w:p w14:paraId="580AB1CF" w14:textId="77777777" w:rsidR="00516537" w:rsidRPr="00441E83" w:rsidRDefault="00516537" w:rsidP="00D636E1">
            <w:pPr>
              <w:tabs>
                <w:tab w:val="left" w:pos="-1440"/>
              </w:tabs>
              <w:spacing w:before="120" w:after="120"/>
              <w:rPr>
                <w:rFonts w:ascii="Arial" w:hAnsi="Arial"/>
                <w:i/>
                <w:sz w:val="16"/>
                <w:szCs w:val="16"/>
                <w:u w:val="single"/>
              </w:rPr>
            </w:pPr>
            <w:r w:rsidRPr="00441E83">
              <w:rPr>
                <w:rFonts w:ascii="Arial" w:hAnsi="Arial"/>
                <w:i/>
                <w:sz w:val="16"/>
                <w:szCs w:val="16"/>
                <w:u w:val="single"/>
              </w:rPr>
              <w:t>Backwash Information</w:t>
            </w:r>
          </w:p>
          <w:p w14:paraId="2D54278B"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What determines when backwash occurs?</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07DD511" w14:textId="77777777"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Backwash rate (gpm/ft</w:t>
            </w:r>
            <w:r w:rsidRPr="00441E83">
              <w:rPr>
                <w:rFonts w:ascii="Arial" w:hAnsi="Arial"/>
                <w:sz w:val="16"/>
                <w:szCs w:val="16"/>
                <w:vertAlign w:val="superscript"/>
              </w:rPr>
              <w:t>2</w:t>
            </w:r>
            <w:r w:rsidRPr="00441E83">
              <w:rPr>
                <w:rFonts w:ascii="Arial" w:hAnsi="Arial"/>
                <w:sz w:val="16"/>
                <w:szCs w:val="16"/>
              </w:rPr>
              <w:t>)</w:t>
            </w:r>
            <w:r w:rsidR="00FE1F4D" w:rsidRPr="00441E83">
              <w:rPr>
                <w:rFonts w:ascii="Arial" w:hAnsi="Arial"/>
                <w:sz w:val="16"/>
                <w:szCs w:val="16"/>
              </w:rPr>
              <w:t>:</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663B149" w14:textId="77777777" w:rsidR="00516537" w:rsidRPr="00441E83" w:rsidRDefault="00516537" w:rsidP="00D636E1">
            <w:pPr>
              <w:tabs>
                <w:tab w:val="left" w:pos="-1440"/>
              </w:tabs>
              <w:spacing w:after="120"/>
              <w:rPr>
                <w:rFonts w:ascii="Arial" w:hAnsi="Arial"/>
                <w:sz w:val="16"/>
                <w:szCs w:val="16"/>
                <w:u w:val="single"/>
              </w:rPr>
            </w:pPr>
            <w:r w:rsidRPr="00441E83">
              <w:rPr>
                <w:rFonts w:ascii="Arial" w:hAnsi="Arial"/>
                <w:sz w:val="16"/>
                <w:szCs w:val="16"/>
                <w:u w:val="single"/>
              </w:rPr>
              <w:t>What is used for a backwash?</w:t>
            </w:r>
          </w:p>
          <w:p w14:paraId="79951BA0" w14:textId="3AAC8372" w:rsidR="00516537" w:rsidRPr="00441E83" w:rsidRDefault="00516537" w:rsidP="00D636E1">
            <w:pPr>
              <w:tabs>
                <w:tab w:val="left" w:pos="-1440"/>
              </w:tabs>
              <w:spacing w:after="120"/>
              <w:rPr>
                <w:rFonts w:ascii="Arial" w:hAnsi="Arial"/>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Air scour </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 xml:space="preserve"> finished water</w:t>
            </w:r>
            <w:r w:rsidR="005E7EB7"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onvDirFBckWshRaw"/>
                  <w:enabled/>
                  <w:calcOnExit w:val="0"/>
                  <w:checkBox>
                    <w:sizeAuto/>
                    <w:default w:val="0"/>
                    <w:checked w:val="0"/>
                  </w:checkBox>
                </w:ffData>
              </w:fldChar>
            </w:r>
            <w:bookmarkStart w:id="335" w:name="convDirFBckWshRaw"/>
            <w:r w:rsidR="00FC5679"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35"/>
            <w:r w:rsidRPr="00441E83">
              <w:rPr>
                <w:rFonts w:ascii="Arial" w:hAnsi="Arial"/>
                <w:sz w:val="16"/>
                <w:szCs w:val="16"/>
              </w:rPr>
              <w:t xml:space="preserve">  </w:t>
            </w:r>
            <w:r w:rsidRPr="00441E83">
              <w:rPr>
                <w:rFonts w:ascii="Arial" w:hAnsi="Arial"/>
                <w:color w:val="FF0000"/>
                <w:sz w:val="16"/>
                <w:szCs w:val="16"/>
              </w:rPr>
              <w:t>raw water</w:t>
            </w:r>
            <w:r w:rsidR="00FE1F4D" w:rsidRPr="00441E83">
              <w:rPr>
                <w:rFonts w:ascii="Arial" w:hAnsi="Arial"/>
                <w:color w:val="FF0000"/>
                <w:sz w:val="16"/>
                <w:szCs w:val="16"/>
              </w:rPr>
              <w:t xml:space="preserve"> </w:t>
            </w:r>
            <w:r w:rsidRPr="00441E83">
              <w:rPr>
                <w:rFonts w:ascii="Arial" w:hAnsi="Arial"/>
                <w:color w:val="FF0000"/>
                <w:sz w:val="16"/>
                <w:szCs w:val="16"/>
              </w:rPr>
              <w:t>@</w:t>
            </w:r>
          </w:p>
          <w:p w14:paraId="6851CEB8"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57463F4" w14:textId="77777777"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System starts up with clean filters (if not running 24/7</w:t>
            </w:r>
            <w:r w:rsidRPr="00441E83">
              <w:rPr>
                <w:rFonts w:ascii="Arial" w:hAnsi="Arial"/>
                <w:color w:val="auto"/>
                <w:sz w:val="16"/>
                <w:szCs w:val="16"/>
              </w:rPr>
              <w:t>)</w:t>
            </w:r>
          </w:p>
          <w:p w14:paraId="7D2B4BD2" w14:textId="77777777" w:rsidR="00516537" w:rsidRPr="00441E83" w:rsidRDefault="00516537" w:rsidP="0013567E">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05" w:hanging="905"/>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sz w:val="16"/>
                <w:szCs w:val="16"/>
              </w:rPr>
              <w:t>System performs filter to waste (FTW) before putting filters back on line.</w:t>
            </w:r>
          </w:p>
          <w:p w14:paraId="0108C2BC" w14:textId="77777777" w:rsidR="00516537" w:rsidRPr="00441E83" w:rsidRDefault="00516537" w:rsidP="00D636E1">
            <w:pPr>
              <w:tabs>
                <w:tab w:val="left" w:pos="-1440"/>
              </w:tabs>
              <w:spacing w:after="120"/>
              <w:ind w:left="328" w:hanging="328"/>
              <w:rPr>
                <w:rFonts w:ascii="Arial" w:hAnsi="Arial"/>
                <w:sz w:val="16"/>
                <w:szCs w:val="16"/>
              </w:rPr>
            </w:pPr>
          </w:p>
        </w:tc>
      </w:tr>
    </w:tbl>
    <w:p w14:paraId="0F6B9047" w14:textId="77777777" w:rsidR="00516537" w:rsidRPr="00441E83" w:rsidRDefault="00516537" w:rsidP="00516537">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720" w:hanging="360"/>
        <w:rPr>
          <w:rFonts w:ascii="Arial" w:hAnsi="Arial" w:cs="Arial"/>
          <w:color w:val="auto"/>
          <w:sz w:val="12"/>
          <w:szCs w:val="12"/>
        </w:rPr>
      </w:pPr>
    </w:p>
    <w:p w14:paraId="2C8AB4D5" w14:textId="77777777" w:rsidR="00A27E80" w:rsidRPr="00441E83" w:rsidRDefault="00A27E80">
      <w:r w:rsidRPr="00441E83">
        <w:br w:type="page"/>
      </w:r>
    </w:p>
    <w:p w14:paraId="245D4CC5" w14:textId="59ED9F1E" w:rsidR="00721283" w:rsidRPr="00441E83" w:rsidRDefault="00721283" w:rsidP="00F53856">
      <w:pPr>
        <w:pStyle w:val="Heading5"/>
        <w:rPr>
          <w:rFonts w:ascii="Arial" w:hAnsi="Arial" w:cs="Arial"/>
          <w:b/>
          <w:i/>
          <w:color w:val="auto"/>
          <w:sz w:val="16"/>
          <w:szCs w:val="16"/>
        </w:rPr>
      </w:pPr>
      <w:r w:rsidRPr="00441E83">
        <w:rPr>
          <w:rFonts w:ascii="Arial" w:hAnsi="Arial" w:cs="Arial"/>
          <w:b/>
          <w:i/>
          <w:color w:val="auto"/>
          <w:sz w:val="16"/>
          <w:szCs w:val="16"/>
        </w:rPr>
        <w:t>Conventional and Direct IFE and CFE additional information (only if final barrier)</w:t>
      </w:r>
    </w:p>
    <w:p w14:paraId="331FC41D" w14:textId="77777777" w:rsidR="00721283" w:rsidRPr="00441E83" w:rsidRDefault="00721283">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516537" w:rsidRPr="00441E83" w14:paraId="6C950095" w14:textId="77777777" w:rsidTr="00D636E1">
        <w:trPr>
          <w:trHeight w:val="354"/>
          <w:jc w:val="center"/>
        </w:trPr>
        <w:tc>
          <w:tcPr>
            <w:tcW w:w="10441" w:type="dxa"/>
            <w:tcBorders>
              <w:top w:val="double" w:sz="4" w:space="0" w:color="auto"/>
              <w:left w:val="double" w:sz="4" w:space="0" w:color="auto"/>
              <w:right w:val="double" w:sz="4" w:space="0" w:color="auto"/>
            </w:tcBorders>
          </w:tcPr>
          <w:p w14:paraId="52C2C9F3"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IFE Questions</w:t>
            </w:r>
          </w:p>
          <w:p w14:paraId="15CA4A05"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How are IFE records maintained?</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cs="Arial"/>
                <w:color w:val="auto"/>
                <w:sz w:val="16"/>
                <w:szCs w:val="16"/>
              </w:rPr>
              <w:t xml:space="preserve">  SCADA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strip chart</w:t>
            </w:r>
            <w:r w:rsidR="00FE1F4D" w:rsidRPr="00441E83">
              <w:rPr>
                <w:rFonts w:ascii="Arial" w:hAnsi="Arial" w:cs="Arial"/>
                <w:color w:val="auto"/>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circular chart</w:t>
            </w:r>
          </w:p>
          <w:p w14:paraId="0C865406"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1852121F" w14:textId="0F2A795A" w:rsidR="00516537" w:rsidRPr="00441E83" w:rsidRDefault="00516537"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MTurbConN"/>
                  <w:enabled/>
                  <w:calcOnExit w:val="0"/>
                  <w:checkBox>
                    <w:sizeAuto/>
                    <w:default w:val="0"/>
                    <w:checked w:val="0"/>
                  </w:checkBox>
                </w:ffData>
              </w:fldChar>
            </w:r>
            <w:bookmarkStart w:id="336" w:name="convDirFTMTurbConN"/>
            <w:r w:rsidR="00BF5873"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36"/>
            <w:r w:rsidRPr="00441E83">
              <w:rPr>
                <w:rFonts w:ascii="Arial" w:hAnsi="Arial"/>
                <w:b/>
                <w:sz w:val="16"/>
                <w:szCs w:val="16"/>
              </w:rPr>
              <w:t xml:space="preserve">     </w:t>
            </w:r>
            <w:r w:rsidRPr="00441E83">
              <w:rPr>
                <w:rFonts w:ascii="Arial" w:hAnsi="Arial" w:cs="Arial"/>
                <w:color w:val="0070C0"/>
                <w:sz w:val="16"/>
                <w:szCs w:val="16"/>
              </w:rPr>
              <w:t>Does each filter have an individual effluent (IFE) turbidimeter?</w:t>
            </w:r>
            <w:r w:rsidR="00CA3DBC"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Pr="00441E83">
              <w:rPr>
                <w:rFonts w:ascii="Arial" w:hAnsi="Arial" w:cs="Arial"/>
                <w:color w:val="auto"/>
                <w:sz w:val="16"/>
                <w:szCs w:val="16"/>
              </w:rPr>
              <w:t>Types and model #s</w:t>
            </w:r>
            <w:r w:rsidR="00FE1F4D" w:rsidRPr="00441E83">
              <w:rPr>
                <w:rFonts w:ascii="Arial" w:hAnsi="Arial" w:cs="Arial"/>
                <w:color w:val="auto"/>
                <w:sz w:val="16"/>
                <w:szCs w:val="16"/>
              </w:rPr>
              <w:t>:</w:t>
            </w:r>
            <w:r w:rsidRPr="00441E83">
              <w:rPr>
                <w:rFonts w:ascii="Arial" w:hAnsi="Arial" w:cs="Arial"/>
                <w:color w:val="auto"/>
                <w:sz w:val="16"/>
                <w:szCs w:val="16"/>
              </w:rPr>
              <w:t xml:space="preserve"> </w:t>
            </w:r>
            <w:r w:rsidRPr="00441E83">
              <w:rPr>
                <w:rFonts w:ascii="Arial" w:hAnsi="Arial" w:cs="Arial"/>
                <w:color w:val="0070C0"/>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8DDB9F" w14:textId="77777777" w:rsidR="00516537" w:rsidRPr="00441E83" w:rsidRDefault="00516537"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Are there alarms on each filter?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Alarm set point (NTU):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02F2A9F" w14:textId="631CA6DE"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AdRecRdgN"/>
                  <w:enabled/>
                  <w:calcOnExit w:val="0"/>
                  <w:checkBox>
                    <w:sizeAuto/>
                    <w:default w:val="0"/>
                    <w:checked w:val="0"/>
                  </w:checkBox>
                </w:ffData>
              </w:fldChar>
            </w:r>
            <w:r w:rsidR="00B03FCA" w:rsidRPr="00441E83">
              <w:rPr>
                <w:rFonts w:ascii="Arial" w:hAnsi="Arial"/>
                <w:sz w:val="16"/>
                <w:szCs w:val="16"/>
              </w:rPr>
              <w:instrText xml:space="preserve"> </w:instrText>
            </w:r>
            <w:bookmarkStart w:id="337" w:name="convDirAdRecRdg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37"/>
            <w:r w:rsidRPr="00441E83">
              <w:rPr>
                <w:rFonts w:ascii="Arial" w:hAnsi="Arial"/>
                <w:b/>
                <w:sz w:val="16"/>
                <w:szCs w:val="16"/>
              </w:rPr>
              <w:t xml:space="preserve">     </w:t>
            </w:r>
            <w:r w:rsidRPr="00441E83">
              <w:rPr>
                <w:rFonts w:ascii="Arial" w:hAnsi="Arial" w:cs="Arial"/>
                <w:color w:val="0070C0"/>
                <w:sz w:val="16"/>
                <w:szCs w:val="16"/>
              </w:rPr>
              <w:t>Are IFE turbidities measured continuously, and recorded at least every 15 Minutes</w:t>
            </w:r>
            <w:r w:rsidR="00FE1F4D" w:rsidRPr="00441E83">
              <w:rPr>
                <w:rFonts w:ascii="Arial" w:hAnsi="Arial" w:cs="Arial"/>
                <w:color w:val="0070C0"/>
                <w:sz w:val="16"/>
                <w:szCs w:val="16"/>
              </w:rPr>
              <w:t xml:space="preserve">? </w:t>
            </w:r>
            <w:r w:rsidRPr="00441E83">
              <w:rPr>
                <w:rFonts w:ascii="Arial" w:hAnsi="Arial" w:cs="Arial"/>
                <w:color w:val="0070C0"/>
                <w:sz w:val="16"/>
                <w:szCs w:val="16"/>
              </w:rPr>
              <w:t>¥</w:t>
            </w:r>
          </w:p>
          <w:p w14:paraId="4C82D0A8" w14:textId="2891245B"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IFECalibrateN"/>
                  <w:enabled/>
                  <w:calcOnExit w:val="0"/>
                  <w:checkBox>
                    <w:sizeAuto/>
                    <w:default w:val="0"/>
                    <w:checked w:val="0"/>
                  </w:checkBox>
                </w:ffData>
              </w:fldChar>
            </w:r>
            <w:r w:rsidR="00B03FCA" w:rsidRPr="00441E83">
              <w:rPr>
                <w:rFonts w:ascii="Arial" w:hAnsi="Arial"/>
                <w:sz w:val="16"/>
                <w:szCs w:val="16"/>
              </w:rPr>
              <w:instrText xml:space="preserve"> </w:instrText>
            </w:r>
            <w:bookmarkStart w:id="338" w:name="convDirIFECalibrate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38"/>
            <w:r w:rsidRPr="00441E83">
              <w:rPr>
                <w:rFonts w:ascii="Arial" w:hAnsi="Arial"/>
                <w:b/>
                <w:sz w:val="16"/>
                <w:szCs w:val="16"/>
              </w:rPr>
              <w:t xml:space="preserve">     </w:t>
            </w:r>
            <w:r w:rsidRPr="00441E83">
              <w:rPr>
                <w:rFonts w:ascii="Arial" w:hAnsi="Arial"/>
                <w:color w:val="FF0000"/>
                <w:sz w:val="16"/>
                <w:szCs w:val="16"/>
              </w:rPr>
              <w:t>Is IFE turbidity recorder (SCADA or charts) calibrated to record turbidities</w:t>
            </w:r>
            <w:r w:rsidRPr="00441E83">
              <w:rPr>
                <w:rFonts w:ascii="Arial" w:hAnsi="Arial"/>
                <w:b/>
                <w:sz w:val="16"/>
                <w:szCs w:val="16"/>
              </w:rPr>
              <w:t xml:space="preserve"> </w:t>
            </w:r>
            <w:r w:rsidRPr="00441E83">
              <w:rPr>
                <w:rFonts w:ascii="Arial" w:hAnsi="Arial" w:cs="Arial"/>
                <w:color w:val="FF0000"/>
                <w:sz w:val="16"/>
                <w:szCs w:val="16"/>
              </w:rPr>
              <w:t>≥ 2 NTU?</w:t>
            </w:r>
            <w:r w:rsidR="00E27D6A" w:rsidRPr="00441E83">
              <w:rPr>
                <w:rFonts w:ascii="Arial" w:hAnsi="Arial" w:cs="Arial"/>
                <w:color w:val="FF0000"/>
                <w:sz w:val="16"/>
                <w:szCs w:val="16"/>
              </w:rPr>
              <w:t xml:space="preserve"> @</w:t>
            </w:r>
          </w:p>
          <w:p w14:paraId="518B8E07" w14:textId="3CC2FBA1"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oMntIFEN"/>
                  <w:enabled/>
                  <w:calcOnExit w:val="0"/>
                  <w:checkBox>
                    <w:sizeAuto/>
                    <w:default w:val="0"/>
                    <w:checked w:val="0"/>
                  </w:checkBox>
                </w:ffData>
              </w:fldChar>
            </w:r>
            <w:bookmarkStart w:id="339" w:name="convDirFToMntIFEN"/>
            <w:r w:rsidR="00BF5873"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39"/>
            <w:r w:rsidRPr="00441E83">
              <w:rPr>
                <w:rFonts w:ascii="Arial" w:hAnsi="Arial"/>
                <w:b/>
                <w:sz w:val="16"/>
                <w:szCs w:val="16"/>
              </w:rPr>
              <w:t xml:space="preserve">     </w:t>
            </w:r>
            <w:r w:rsidRPr="00441E83">
              <w:rPr>
                <w:rFonts w:ascii="Arial" w:hAnsi="Arial" w:cs="Arial"/>
                <w:color w:val="0070C0"/>
                <w:sz w:val="16"/>
                <w:szCs w:val="16"/>
              </w:rPr>
              <w:t>Are IFE records kept for the last 3 years (as applicable)</w:t>
            </w:r>
            <w:r w:rsidR="00FE1F4D" w:rsidRPr="00441E83">
              <w:rPr>
                <w:rFonts w:ascii="Arial" w:hAnsi="Arial" w:cs="Arial"/>
                <w:color w:val="0070C0"/>
                <w:sz w:val="16"/>
                <w:szCs w:val="16"/>
              </w:rPr>
              <w:t>?</w:t>
            </w:r>
            <w:r w:rsidRPr="00441E83">
              <w:rPr>
                <w:rFonts w:ascii="Arial" w:hAnsi="Arial" w:cs="Arial"/>
                <w:color w:val="0070C0"/>
                <w:sz w:val="16"/>
                <w:szCs w:val="16"/>
              </w:rPr>
              <w:t xml:space="preserve"> ¥</w:t>
            </w:r>
          </w:p>
          <w:p w14:paraId="71D489F1" w14:textId="77777777" w:rsidR="00516537" w:rsidRPr="00441E83" w:rsidRDefault="00014899"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00516537"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00516537" w:rsidRPr="00441E83">
              <w:rPr>
                <w:rFonts w:ascii="Arial" w:hAnsi="Arial"/>
                <w:b/>
                <w:sz w:val="16"/>
                <w:szCs w:val="16"/>
              </w:rPr>
              <w:t xml:space="preserve">     </w:t>
            </w:r>
            <w:r w:rsidR="00516537" w:rsidRPr="00441E83">
              <w:rPr>
                <w:rFonts w:ascii="Arial" w:hAnsi="Arial" w:cs="Arial"/>
                <w:color w:val="auto"/>
                <w:sz w:val="16"/>
                <w:szCs w:val="16"/>
              </w:rPr>
              <w:t>Did any single filter IFE exceed 1.0 NTU in 2 consecutive 15 minute readings during the last 12 months?</w:t>
            </w:r>
            <w:r w:rsidR="00FE1F4D" w:rsidRPr="00441E83">
              <w:rPr>
                <w:rFonts w:ascii="Arial" w:hAnsi="Arial" w:cs="Arial"/>
                <w:color w:val="auto"/>
                <w:sz w:val="16"/>
                <w:szCs w:val="16"/>
              </w:rPr>
              <w:t xml:space="preserve"> </w:t>
            </w:r>
            <w:r w:rsidR="00516537" w:rsidRPr="00441E83">
              <w:rPr>
                <w:rFonts w:ascii="Arial" w:hAnsi="Arial" w:cs="Arial"/>
                <w:color w:val="auto"/>
                <w:sz w:val="16"/>
                <w:szCs w:val="16"/>
              </w:rPr>
              <w:t xml:space="preserve">  If yes, Indicate dates of all occurrences and copy those records.  </w:t>
            </w:r>
            <w:r w:rsidR="00747628" w:rsidRPr="00441E83">
              <w:rPr>
                <w:rFonts w:ascii="Arial" w:hAnsi="Arial"/>
                <w:color w:val="auto"/>
                <w:sz w:val="16"/>
                <w:szCs w:val="16"/>
                <w:u w:val="single"/>
              </w:rPr>
              <w:fldChar w:fldCharType="begin">
                <w:ffData>
                  <w:name w:val="Text3"/>
                  <w:enabled/>
                  <w:calcOnExit w:val="0"/>
                  <w:textInput/>
                </w:ffData>
              </w:fldChar>
            </w:r>
            <w:r w:rsidR="00516537"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01BCD5DF" w14:textId="5F866A28" w:rsidR="00516537" w:rsidRPr="00441E83"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oRptIFETrbN"/>
                  <w:enabled/>
                  <w:calcOnExit w:val="0"/>
                  <w:checkBox>
                    <w:sizeAuto/>
                    <w:default w:val="0"/>
                    <w:checked w:val="0"/>
                  </w:checkBox>
                </w:ffData>
              </w:fldChar>
            </w:r>
            <w:bookmarkStart w:id="340" w:name="convDirFToRptIFETrbN"/>
            <w:r w:rsidR="00ED7574"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40"/>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If so, did they report to EPA and do a filter profile, if required? ¥</w:t>
            </w:r>
          </w:p>
          <w:p w14:paraId="44656E1B" w14:textId="10197CD3"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FTRSelfAssN"/>
                  <w:enabled/>
                  <w:calcOnExit w:val="0"/>
                  <w:checkBox>
                    <w:sizeAuto/>
                    <w:default w:val="0"/>
                    <w:checked w:val="0"/>
                  </w:checkBox>
                </w:ffData>
              </w:fldChar>
            </w:r>
            <w:r w:rsidR="00B03FCA" w:rsidRPr="00441E83">
              <w:rPr>
                <w:rFonts w:ascii="Arial" w:hAnsi="Arial"/>
                <w:sz w:val="16"/>
                <w:szCs w:val="16"/>
              </w:rPr>
              <w:instrText xml:space="preserve"> </w:instrText>
            </w:r>
            <w:bookmarkStart w:id="341" w:name="convDirFTRSelfAss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41"/>
            <w:r w:rsidRPr="00441E83">
              <w:rPr>
                <w:rFonts w:ascii="Arial" w:hAnsi="Arial"/>
                <w:b/>
                <w:sz w:val="16"/>
                <w:szCs w:val="16"/>
              </w:rPr>
              <w:t xml:space="preserve">            </w:t>
            </w:r>
            <w:r w:rsidRPr="00441E83">
              <w:rPr>
                <w:rFonts w:ascii="Arial" w:hAnsi="Arial"/>
                <w:color w:val="548DD4" w:themeColor="text2" w:themeTint="99"/>
                <w:sz w:val="16"/>
                <w:szCs w:val="16"/>
              </w:rPr>
              <w:t xml:space="preserve">b. </w:t>
            </w:r>
            <w:r w:rsidRPr="00441E83">
              <w:rPr>
                <w:rFonts w:ascii="Arial" w:hAnsi="Arial" w:cs="Arial"/>
                <w:color w:val="0070C0"/>
                <w:sz w:val="16"/>
                <w:szCs w:val="16"/>
              </w:rPr>
              <w:t>If this occurred 3 months in a row, did they conduct a filter self-assessment?</w:t>
            </w:r>
            <w:r w:rsidR="00D41272" w:rsidRPr="00441E83">
              <w:rPr>
                <w:rFonts w:ascii="Arial" w:hAnsi="Arial" w:cs="Arial"/>
                <w:color w:val="0070C0"/>
                <w:sz w:val="16"/>
                <w:szCs w:val="16"/>
              </w:rPr>
              <w:t xml:space="preserve"> ¥</w:t>
            </w:r>
          </w:p>
          <w:p w14:paraId="023DCE18" w14:textId="77777777" w:rsidR="00516537" w:rsidRPr="00441E83" w:rsidRDefault="00516537"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Did any single filter IFE exceed 2.0 NTU in 2 consecutive 15 minute readings in the last 12 months?  Indicate dates of all occurrences and copy those records.   </w:t>
            </w:r>
            <w:r w:rsidRPr="00441E83">
              <w:rPr>
                <w:rFonts w:ascii="Arial" w:hAnsi="Arial"/>
                <w:b/>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18180F64" w14:textId="08055CBB"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498" w:hanging="149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FTR2NTUN"/>
                  <w:enabled/>
                  <w:calcOnExit w:val="0"/>
                  <w:checkBox>
                    <w:sizeAuto/>
                    <w:default w:val="0"/>
                    <w:checked w:val="0"/>
                  </w:checkBox>
                </w:ffData>
              </w:fldChar>
            </w:r>
            <w:r w:rsidR="00B03FCA" w:rsidRPr="00441E83">
              <w:rPr>
                <w:rFonts w:ascii="Arial" w:hAnsi="Arial"/>
                <w:sz w:val="16"/>
                <w:szCs w:val="16"/>
              </w:rPr>
              <w:instrText xml:space="preserve"> </w:instrText>
            </w:r>
            <w:bookmarkStart w:id="342" w:name="convDirFTR2NTU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42"/>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If this occurred 2 months in a row for the same filter, did they report to EPA and have a CPE performed? ¥</w:t>
            </w:r>
          </w:p>
          <w:p w14:paraId="6E132A4C" w14:textId="77777777" w:rsidR="00516537" w:rsidRPr="00441E83" w:rsidRDefault="00516537" w:rsidP="00F50A1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For systems serving </w:t>
            </w:r>
            <w:r w:rsidRPr="00441E83">
              <w:rPr>
                <w:rFonts w:ascii="Arial" w:hAnsi="Arial" w:cs="Arial"/>
                <w:color w:val="auto"/>
                <w:sz w:val="16"/>
                <w:szCs w:val="16"/>
                <w:u w:val="single"/>
              </w:rPr>
              <w:t>&gt;</w:t>
            </w:r>
            <w:r w:rsidRPr="00441E83">
              <w:rPr>
                <w:rFonts w:ascii="Arial" w:hAnsi="Arial" w:cs="Arial"/>
                <w:color w:val="auto"/>
                <w:sz w:val="16"/>
                <w:szCs w:val="16"/>
              </w:rPr>
              <w:t xml:space="preserve"> 10,000, did the IFE of any filter exceed 0.5 NTU in 2 consecutive 15 minute readings after being online 4 hours (following backwash or other reason offline) in the last 12 months?  Indicate dates of all occurrences and copy those records.</w:t>
            </w:r>
          </w:p>
          <w:p w14:paraId="704A9493" w14:textId="6AE92E85" w:rsidR="00516537" w:rsidRPr="00441E83"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RGT10KN"/>
                  <w:enabled/>
                  <w:calcOnExit w:val="0"/>
                  <w:checkBox>
                    <w:sizeAuto/>
                    <w:default w:val="0"/>
                    <w:checked w:val="0"/>
                  </w:checkBox>
                </w:ffData>
              </w:fldChar>
            </w:r>
            <w:bookmarkStart w:id="343" w:name="convDirFTRGT10KN"/>
            <w:r w:rsidR="00ED7574"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43"/>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If so, did they report to EPA and do</w:t>
            </w:r>
            <w:r w:rsidR="00D41272" w:rsidRPr="00441E83">
              <w:rPr>
                <w:rFonts w:ascii="Arial" w:hAnsi="Arial" w:cs="Arial"/>
                <w:color w:val="0070C0"/>
                <w:sz w:val="16"/>
                <w:szCs w:val="16"/>
              </w:rPr>
              <w:t xml:space="preserve"> a filter profile, if required?</w:t>
            </w:r>
            <w:r w:rsidRPr="00441E83">
              <w:rPr>
                <w:rFonts w:ascii="Arial" w:hAnsi="Arial" w:cs="Arial"/>
                <w:color w:val="0070C0"/>
                <w:sz w:val="16"/>
                <w:szCs w:val="16"/>
              </w:rPr>
              <w:t xml:space="preserve"> ¥</w:t>
            </w:r>
          </w:p>
          <w:p w14:paraId="7832CC0D" w14:textId="77777777" w:rsidR="00516537" w:rsidRPr="00441E83" w:rsidRDefault="00516537"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cs="Arial"/>
                <w:color w:val="0070C0"/>
                <w:sz w:val="16"/>
                <w:szCs w:val="16"/>
              </w:rPr>
              <w:t xml:space="preserve"> </w:t>
            </w:r>
          </w:p>
          <w:p w14:paraId="4FCB0A47"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CFE Questions</w:t>
            </w:r>
          </w:p>
          <w:p w14:paraId="3B5633DD"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How are CFE records maintained?</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cs="Arial"/>
                <w:color w:val="auto"/>
                <w:sz w:val="16"/>
                <w:szCs w:val="16"/>
              </w:rPr>
              <w:t xml:space="preserve">  SCADA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strip chart</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circular chart</w:t>
            </w:r>
          </w:p>
          <w:p w14:paraId="7510789A" w14:textId="77777777" w:rsidR="00516537" w:rsidRPr="00441E83" w:rsidRDefault="00516537"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13EFAB8D" w14:textId="40517846" w:rsidR="00516537" w:rsidRPr="00441E83" w:rsidRDefault="00747628"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iCs/>
                <w:color w:val="0070C0"/>
                <w:sz w:val="16"/>
                <w:szCs w:val="16"/>
              </w:rPr>
            </w:pPr>
            <w:r w:rsidRPr="00441E83">
              <w:rPr>
                <w:rFonts w:ascii="Arial" w:hAnsi="Arial"/>
                <w:sz w:val="16"/>
                <w:szCs w:val="16"/>
              </w:rPr>
              <w:fldChar w:fldCharType="begin">
                <w:ffData>
                  <w:name w:val="Check14"/>
                  <w:enabled/>
                  <w:calcOnExit w:val="0"/>
                  <w:checkBox>
                    <w:sizeAuto/>
                    <w:default w:val="0"/>
                  </w:checkBox>
                </w:ffData>
              </w:fldChar>
            </w:r>
            <w:r w:rsidR="00516537"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516537" w:rsidRPr="00441E83">
              <w:rPr>
                <w:rFonts w:ascii="Arial" w:hAnsi="Arial"/>
                <w:sz w:val="16"/>
                <w:szCs w:val="16"/>
              </w:rPr>
              <w:t xml:space="preserve">      </w:t>
            </w:r>
            <w:r w:rsidR="00B03FCA" w:rsidRPr="00441E83">
              <w:rPr>
                <w:rFonts w:ascii="Arial" w:hAnsi="Arial"/>
                <w:sz w:val="16"/>
                <w:szCs w:val="16"/>
              </w:rPr>
              <w:fldChar w:fldCharType="begin">
                <w:ffData>
                  <w:name w:val="convDirExdCFELimN"/>
                  <w:enabled/>
                  <w:calcOnExit w:val="0"/>
                  <w:checkBox>
                    <w:sizeAuto/>
                    <w:default w:val="0"/>
                    <w:checked w:val="0"/>
                  </w:checkBox>
                </w:ffData>
              </w:fldChar>
            </w:r>
            <w:r w:rsidR="00B03FCA" w:rsidRPr="00441E83">
              <w:rPr>
                <w:rFonts w:ascii="Arial" w:hAnsi="Arial"/>
                <w:sz w:val="16"/>
                <w:szCs w:val="16"/>
              </w:rPr>
              <w:instrText xml:space="preserve"> </w:instrText>
            </w:r>
            <w:bookmarkStart w:id="344" w:name="convDirExdCFELi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44"/>
            <w:r w:rsidR="00516537" w:rsidRPr="00441E83">
              <w:rPr>
                <w:rFonts w:ascii="Arial" w:hAnsi="Arial"/>
                <w:b/>
                <w:sz w:val="16"/>
                <w:szCs w:val="16"/>
              </w:rPr>
              <w:t xml:space="preserve">     </w:t>
            </w:r>
            <w:r w:rsidR="00516537" w:rsidRPr="00441E83">
              <w:rPr>
                <w:rFonts w:ascii="Arial" w:hAnsi="Arial" w:cs="Arial"/>
                <w:color w:val="0070C0"/>
                <w:sz w:val="16"/>
                <w:szCs w:val="16"/>
              </w:rPr>
              <w:t xml:space="preserve">Based on these records, has the system consistently met the CFE turbidity requirements for this type of filtration during the last 12 months? </w:t>
            </w:r>
            <w:r w:rsidR="00D41272" w:rsidRPr="00441E83">
              <w:rPr>
                <w:rFonts w:ascii="Arial" w:hAnsi="Arial" w:cs="Arial"/>
                <w:color w:val="0070C0"/>
                <w:sz w:val="16"/>
                <w:szCs w:val="16"/>
              </w:rPr>
              <w:t>¥</w:t>
            </w:r>
            <w:r w:rsidR="00516537" w:rsidRPr="00441E83">
              <w:rPr>
                <w:rFonts w:ascii="Arial" w:hAnsi="Arial" w:cs="Arial"/>
                <w:color w:val="0070C0"/>
                <w:sz w:val="16"/>
                <w:szCs w:val="16"/>
              </w:rPr>
              <w:t xml:space="preserve"> </w:t>
            </w:r>
            <w:r w:rsidR="00516537" w:rsidRPr="00441E83">
              <w:rPr>
                <w:rFonts w:ascii="Arial" w:hAnsi="Arial" w:cs="Arial"/>
                <w:iCs/>
                <w:color w:val="0070C0"/>
                <w:sz w:val="16"/>
                <w:szCs w:val="16"/>
              </w:rPr>
              <w:t xml:space="preserve">(0.3 NTU 95% of each month, 1 NTU max) </w:t>
            </w:r>
            <w:r w:rsidR="00FE1F4D" w:rsidRPr="00441E83">
              <w:rPr>
                <w:rFonts w:ascii="Arial" w:hAnsi="Arial" w:cs="Arial"/>
                <w:iCs/>
                <w:color w:val="0070C0"/>
                <w:sz w:val="16"/>
                <w:szCs w:val="16"/>
              </w:rPr>
              <w:t xml:space="preserve"> </w:t>
            </w:r>
            <w:r w:rsidR="00516537" w:rsidRPr="00441E83">
              <w:rPr>
                <w:rFonts w:ascii="Arial" w:hAnsi="Arial" w:cs="Arial"/>
                <w:iCs/>
                <w:color w:val="0070C0"/>
                <w:sz w:val="16"/>
                <w:szCs w:val="16"/>
              </w:rPr>
              <w:t xml:space="preserve"> If no, indicate date of all occurrences and copy those records:  </w:t>
            </w:r>
            <w:r w:rsidRPr="00441E83">
              <w:rPr>
                <w:rFonts w:ascii="Arial" w:hAnsi="Arial"/>
                <w:color w:val="auto"/>
                <w:sz w:val="16"/>
                <w:szCs w:val="16"/>
                <w:u w:val="single"/>
              </w:rPr>
              <w:fldChar w:fldCharType="begin">
                <w:ffData>
                  <w:name w:val="Text3"/>
                  <w:enabled/>
                  <w:calcOnExit w:val="0"/>
                  <w:textInput/>
                </w:ffData>
              </w:fldChar>
            </w:r>
            <w:r w:rsidR="00516537"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tc>
      </w:tr>
      <w:tr w:rsidR="00516537" w:rsidRPr="00441E83" w14:paraId="778F30C2" w14:textId="77777777" w:rsidTr="00D636E1">
        <w:trPr>
          <w:trHeight w:val="354"/>
          <w:jc w:val="center"/>
        </w:trPr>
        <w:tc>
          <w:tcPr>
            <w:tcW w:w="10441" w:type="dxa"/>
            <w:tcBorders>
              <w:left w:val="double" w:sz="4" w:space="0" w:color="auto"/>
              <w:bottom w:val="double" w:sz="4" w:space="0" w:color="auto"/>
              <w:right w:val="double" w:sz="4" w:space="0" w:color="auto"/>
            </w:tcBorders>
          </w:tcPr>
          <w:p w14:paraId="2B445575" w14:textId="5D83D512" w:rsidR="00516537" w:rsidRPr="00441E83" w:rsidRDefault="00516537"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FE1F4D" w:rsidRPr="00441E83">
              <w:rPr>
                <w:rFonts w:ascii="Arial" w:hAnsi="Arial" w:cs="Arial"/>
                <w:color w:val="auto"/>
                <w:sz w:val="16"/>
                <w:szCs w:val="16"/>
              </w:rPr>
              <w:t xml:space="preserve">  </w:t>
            </w:r>
            <w:r w:rsidRPr="00441E83">
              <w:rPr>
                <w:rFonts w:ascii="Arial" w:hAnsi="Arial" w:cs="Arial"/>
                <w:color w:val="auto"/>
                <w:sz w:val="16"/>
                <w:szCs w:val="16"/>
              </w:rPr>
              <w:t>Viruses:</w:t>
            </w:r>
            <w:r w:rsidR="00FE1F4D"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FE1F4D" w:rsidRPr="00441E83">
              <w:rPr>
                <w:rFonts w:ascii="Arial" w:hAnsi="Arial"/>
                <w:sz w:val="16"/>
                <w:szCs w:val="16"/>
              </w:rPr>
              <w:t xml:space="preserve"> </w:t>
            </w:r>
            <w:r w:rsidR="00CA3DBC" w:rsidRPr="00441E83">
              <w:rPr>
                <w:rFonts w:ascii="Arial" w:hAnsi="Arial"/>
                <w:sz w:val="16"/>
                <w:szCs w:val="16"/>
              </w:rPr>
              <w:t xml:space="preserve">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4B4E78B7" w14:textId="77777777" w:rsidR="00516537" w:rsidRPr="00441E83" w:rsidRDefault="00516537"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color w:val="auto"/>
          <w:sz w:val="12"/>
          <w:szCs w:val="12"/>
        </w:rPr>
      </w:pPr>
    </w:p>
    <w:p w14:paraId="409DDA41" w14:textId="0E9A4612" w:rsidR="00721283" w:rsidRPr="00441E83" w:rsidRDefault="00721283" w:rsidP="00F53856">
      <w:pPr>
        <w:pStyle w:val="Heading5"/>
        <w:rPr>
          <w:rFonts w:ascii="Arial" w:hAnsi="Arial" w:cs="Arial"/>
          <w:i/>
          <w:color w:val="auto"/>
          <w:sz w:val="16"/>
          <w:szCs w:val="16"/>
        </w:rPr>
      </w:pPr>
      <w:r w:rsidRPr="00441E83">
        <w:rPr>
          <w:rFonts w:ascii="Arial" w:hAnsi="Arial" w:cs="Arial"/>
          <w:b/>
          <w:i/>
          <w:color w:val="auto"/>
          <w:sz w:val="16"/>
          <w:szCs w:val="16"/>
        </w:rPr>
        <w:t>Conventional and Direct (only if filter backwash, thickener supernatant, or sludge dewatering liquid is recycled)</w:t>
      </w:r>
    </w:p>
    <w:p w14:paraId="273446EB" w14:textId="77777777" w:rsidR="00721283" w:rsidRPr="00441E83" w:rsidRDefault="00721283" w:rsidP="00721283">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1136A4E4" w14:textId="77777777" w:rsidTr="00A35BB6">
        <w:trPr>
          <w:trHeight w:val="354"/>
          <w:jc w:val="center"/>
        </w:trPr>
        <w:tc>
          <w:tcPr>
            <w:tcW w:w="10441" w:type="dxa"/>
            <w:tcBorders>
              <w:top w:val="double" w:sz="4" w:space="0" w:color="auto"/>
              <w:left w:val="double" w:sz="6" w:space="0" w:color="auto"/>
              <w:bottom w:val="double" w:sz="6" w:space="0" w:color="auto"/>
              <w:right w:val="double" w:sz="6" w:space="0" w:color="auto"/>
            </w:tcBorders>
          </w:tcPr>
          <w:p w14:paraId="6DB94137" w14:textId="77777777" w:rsidR="00C8432B" w:rsidRPr="00441E83"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rPr>
                <w:rFonts w:ascii="Arial" w:hAnsi="Arial"/>
                <w:b/>
                <w:color w:val="auto"/>
                <w:sz w:val="16"/>
                <w:szCs w:val="16"/>
                <w:u w:val="single"/>
              </w:rPr>
            </w:pPr>
            <w:r w:rsidRPr="00441E83">
              <w:rPr>
                <w:rFonts w:ascii="Arial" w:hAnsi="Arial" w:cs="Arial"/>
                <w:color w:val="auto"/>
                <w:sz w:val="16"/>
                <w:szCs w:val="16"/>
              </w:rPr>
              <w:t>Describe where recycle enters treatment process:</w:t>
            </w:r>
            <w:r w:rsidRPr="00441E83">
              <w:rPr>
                <w:rFonts w:ascii="Arial" w:hAnsi="Arial" w:cs="Arial"/>
                <w:iCs/>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7707BAA9"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E90E3F2" w14:textId="77777777" w:rsidR="00C8432B" w:rsidRPr="00441E83" w:rsidRDefault="00C8432B" w:rsidP="00D636E1">
            <w:pPr>
              <w:pStyle w:val="Header"/>
              <w:tabs>
                <w:tab w:val="left" w:pos="0"/>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iCs/>
                <w:color w:val="auto"/>
                <w:sz w:val="16"/>
                <w:szCs w:val="16"/>
              </w:rPr>
            </w:pP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ed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s="Arial"/>
                <w:iCs/>
                <w:color w:val="auto"/>
                <w:sz w:val="16"/>
                <w:szCs w:val="16"/>
              </w:rPr>
              <w:t xml:space="preserve">     </w:t>
            </w:r>
            <w:r w:rsidR="00747628" w:rsidRPr="00441E83">
              <w:rPr>
                <w:rFonts w:ascii="Arial" w:hAnsi="Arial" w:cs="Arial"/>
                <w:iCs/>
                <w:color w:val="auto"/>
                <w:sz w:val="16"/>
                <w:szCs w:val="16"/>
              </w:rPr>
              <w:t>Is recycle location before the TOC monitoring point?</w:t>
            </w:r>
          </w:p>
          <w:p w14:paraId="7F378D5A" w14:textId="18780B51" w:rsidR="00C8432B" w:rsidRPr="00441E83" w:rsidRDefault="00C8432B"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FTMBckWshN"/>
                  <w:enabled/>
                  <w:calcOnExit w:val="0"/>
                  <w:checkBox>
                    <w:sizeAuto/>
                    <w:default w:val="0"/>
                    <w:checked w:val="0"/>
                  </w:checkBox>
                </w:ffData>
              </w:fldChar>
            </w:r>
            <w:bookmarkStart w:id="345" w:name="convDirFTMBckWshN"/>
            <w:r w:rsidR="00CA5DD5"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45"/>
            <w:r w:rsidRPr="00441E83">
              <w:rPr>
                <w:rFonts w:ascii="Arial" w:hAnsi="Arial"/>
                <w:b/>
                <w:sz w:val="16"/>
                <w:szCs w:val="16"/>
              </w:rPr>
              <w:t xml:space="preserve">     </w:t>
            </w:r>
            <w:r w:rsidRPr="00441E83">
              <w:rPr>
                <w:rFonts w:ascii="Arial" w:hAnsi="Arial" w:cs="Arial"/>
                <w:color w:val="0070C0"/>
                <w:sz w:val="16"/>
                <w:szCs w:val="16"/>
              </w:rPr>
              <w:t xml:space="preserve">Are records of recycle practices kept in an acceptable format </w:t>
            </w:r>
            <w:r w:rsidR="00D41272" w:rsidRPr="00441E83">
              <w:rPr>
                <w:rFonts w:ascii="Arial" w:hAnsi="Arial" w:cs="Arial"/>
                <w:color w:val="0070C0"/>
                <w:sz w:val="16"/>
                <w:szCs w:val="16"/>
              </w:rPr>
              <w:t xml:space="preserve">for each year </w:t>
            </w:r>
            <w:r w:rsidRPr="00441E83">
              <w:rPr>
                <w:rFonts w:ascii="Arial" w:hAnsi="Arial" w:cs="Arial"/>
                <w:color w:val="0070C0"/>
                <w:sz w:val="16"/>
                <w:szCs w:val="16"/>
              </w:rPr>
              <w:t>that includes all of the required elements (e.g., avg and max times/flows of backwashes; recycle treatment/equalization [chemical addition; hydraulic loading rates])? ¥</w:t>
            </w:r>
          </w:p>
        </w:tc>
      </w:tr>
    </w:tbl>
    <w:p w14:paraId="78110879" w14:textId="0B06015B" w:rsidR="00F50A1C" w:rsidRPr="00441E83" w:rsidRDefault="00F50A1C" w:rsidP="00C8432B">
      <w:pPr>
        <w:pStyle w:val="Header"/>
        <w:tabs>
          <w:tab w:val="clear" w:pos="4320"/>
          <w:tab w:val="clear" w:pos="8640"/>
          <w:tab w:val="left" w:pos="3060"/>
          <w:tab w:val="left" w:pos="10800"/>
        </w:tabs>
        <w:ind w:left="360"/>
        <w:rPr>
          <w:rFonts w:ascii="Arial" w:hAnsi="Arial" w:cs="Arial"/>
          <w:color w:val="auto"/>
          <w:sz w:val="12"/>
          <w:szCs w:val="12"/>
        </w:rPr>
      </w:pPr>
      <w:r w:rsidRPr="00441E83">
        <w:rPr>
          <w:rFonts w:ascii="Arial" w:hAnsi="Arial" w:cs="Arial"/>
          <w:color w:val="auto"/>
          <w:sz w:val="12"/>
          <w:szCs w:val="12"/>
        </w:rPr>
        <w:br w:type="page"/>
      </w:r>
    </w:p>
    <w:p w14:paraId="245B4C9E" w14:textId="6308F538" w:rsidR="00721283" w:rsidRPr="00441E83" w:rsidRDefault="00721283" w:rsidP="00F53856">
      <w:pPr>
        <w:pStyle w:val="Heading4"/>
        <w:jc w:val="left"/>
        <w:rPr>
          <w:rFonts w:ascii="Arial" w:hAnsi="Arial" w:cs="Arial"/>
          <w:b w:val="0"/>
          <w:i/>
          <w:sz w:val="16"/>
          <w:szCs w:val="16"/>
        </w:rPr>
      </w:pPr>
      <w:r w:rsidRPr="00441E83">
        <w:rPr>
          <w:rFonts w:ascii="Arial" w:hAnsi="Arial" w:cs="Arial"/>
          <w:i/>
          <w:sz w:val="16"/>
          <w:szCs w:val="16"/>
        </w:rPr>
        <w:t>Membranes</w:t>
      </w:r>
    </w:p>
    <w:p w14:paraId="52196E06" w14:textId="77777777" w:rsidR="00721283" w:rsidRPr="00441E83" w:rsidRDefault="00721283" w:rsidP="00C8432B">
      <w:pPr>
        <w:pStyle w:val="Header"/>
        <w:tabs>
          <w:tab w:val="clear" w:pos="4320"/>
          <w:tab w:val="clear" w:pos="8640"/>
          <w:tab w:val="left" w:pos="3060"/>
          <w:tab w:val="left" w:pos="10800"/>
        </w:tabs>
        <w:ind w:left="360"/>
        <w:rPr>
          <w:rFonts w:ascii="Arial" w:hAnsi="Arial" w:cs="Arial"/>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0B635EDF" w14:textId="77777777" w:rsidTr="00D636E1">
        <w:trPr>
          <w:trHeight w:val="354"/>
          <w:jc w:val="center"/>
        </w:trPr>
        <w:tc>
          <w:tcPr>
            <w:tcW w:w="10441" w:type="dxa"/>
            <w:tcBorders>
              <w:top w:val="double" w:sz="4" w:space="0" w:color="auto"/>
              <w:left w:val="double" w:sz="4" w:space="0" w:color="auto"/>
              <w:right w:val="double" w:sz="4" w:space="0" w:color="auto"/>
            </w:tcBorders>
          </w:tcPr>
          <w:p w14:paraId="10552074"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Number of membrane skids: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Configuration: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 xml:space="preserve">parallel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series</w:t>
            </w:r>
          </w:p>
          <w:p w14:paraId="2CCAC2F5"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Membrane type:</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microfiltration</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ultrafiltration</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nanofiltration</w:t>
            </w:r>
            <w:r w:rsidR="00FE1F4D"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RO</w:t>
            </w:r>
          </w:p>
          <w:p w14:paraId="79A5E90C"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Manufacturer:</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FE1F4D" w:rsidRPr="00441E83">
              <w:rPr>
                <w:rFonts w:ascii="Arial" w:hAnsi="Arial" w:cs="Arial"/>
                <w:color w:val="auto"/>
                <w:sz w:val="16"/>
                <w:szCs w:val="16"/>
              </w:rPr>
              <w:t xml:space="preserve">  </w:t>
            </w:r>
            <w:r w:rsidRPr="00441E83">
              <w:rPr>
                <w:rFonts w:ascii="Arial" w:hAnsi="Arial" w:cs="Arial"/>
                <w:color w:val="auto"/>
                <w:sz w:val="16"/>
                <w:szCs w:val="16"/>
              </w:rPr>
              <w:t>Model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FE1F4D" w:rsidRPr="00441E83">
              <w:rPr>
                <w:rFonts w:ascii="Arial" w:hAnsi="Arial"/>
                <w:sz w:val="16"/>
                <w:szCs w:val="16"/>
              </w:rPr>
              <w:t xml:space="preserve">  </w:t>
            </w:r>
            <w:r w:rsidRPr="00441E83">
              <w:rPr>
                <w:rFonts w:ascii="Arial" w:hAnsi="Arial" w:cs="Arial"/>
                <w:color w:val="auto"/>
                <w:sz w:val="16"/>
                <w:szCs w:val="16"/>
              </w:rPr>
              <w:t xml:space="preserve"> Absolute pore size: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CEA6C77"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Each skid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84FFBDA"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F7DC651" w14:textId="305599B3" w:rsidR="00C8432B" w:rsidRPr="00441E83"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DirExdTurMemN"/>
                  <w:enabled/>
                  <w:calcOnExit w:val="0"/>
                  <w:checkBox>
                    <w:sizeAuto/>
                    <w:default w:val="0"/>
                    <w:checked w:val="0"/>
                  </w:checkBox>
                </w:ffData>
              </w:fldChar>
            </w:r>
            <w:r w:rsidR="00B03FCA" w:rsidRPr="00441E83">
              <w:rPr>
                <w:rFonts w:ascii="Arial" w:hAnsi="Arial"/>
                <w:sz w:val="16"/>
                <w:szCs w:val="16"/>
              </w:rPr>
              <w:instrText xml:space="preserve"> </w:instrText>
            </w:r>
            <w:bookmarkStart w:id="346" w:name="conDirExdTurMe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46"/>
            <w:r w:rsidRPr="00441E83">
              <w:rPr>
                <w:rFonts w:ascii="Arial" w:hAnsi="Arial"/>
                <w:b/>
                <w:sz w:val="16"/>
                <w:szCs w:val="16"/>
              </w:rPr>
              <w:t xml:space="preserve">     </w:t>
            </w: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(0.3 NTU 95% of each month, 1 NTU max)  </w:t>
            </w:r>
            <w:r w:rsidRPr="00441E83">
              <w:rPr>
                <w:rFonts w:ascii="Arial" w:hAnsi="Arial" w:cs="Arial"/>
                <w:color w:val="0070C0"/>
                <w:sz w:val="16"/>
                <w:szCs w:val="16"/>
              </w:rPr>
              <w:t>¥</w:t>
            </w:r>
          </w:p>
          <w:p w14:paraId="072DEF77" w14:textId="28245501" w:rsidR="00C8432B" w:rsidRPr="00441E83" w:rsidRDefault="00C8432B" w:rsidP="00D636E1">
            <w:pPr>
              <w:pStyle w:val="Header"/>
              <w:tabs>
                <w:tab w:val="left" w:pos="5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DITMemN"/>
                  <w:enabled/>
                  <w:calcOnExit w:val="0"/>
                  <w:checkBox>
                    <w:sizeAuto/>
                    <w:default w:val="0"/>
                    <w:checked w:val="0"/>
                  </w:checkBox>
                </w:ffData>
              </w:fldChar>
            </w:r>
            <w:r w:rsidR="00B03FCA" w:rsidRPr="00441E83">
              <w:rPr>
                <w:rFonts w:ascii="Arial" w:hAnsi="Arial"/>
                <w:sz w:val="16"/>
                <w:szCs w:val="16"/>
              </w:rPr>
              <w:instrText xml:space="preserve"> </w:instrText>
            </w:r>
            <w:bookmarkStart w:id="347" w:name="convDirDITMe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47"/>
            <w:r w:rsidRPr="00441E83">
              <w:rPr>
                <w:rFonts w:ascii="Arial" w:hAnsi="Arial"/>
                <w:b/>
                <w:sz w:val="16"/>
                <w:szCs w:val="16"/>
              </w:rPr>
              <w:t xml:space="preserve">     </w:t>
            </w:r>
            <w:r w:rsidRPr="00441E83">
              <w:rPr>
                <w:rFonts w:ascii="Arial" w:hAnsi="Arial" w:cs="Arial"/>
                <w:color w:val="0070C0"/>
                <w:sz w:val="16"/>
                <w:szCs w:val="16"/>
              </w:rPr>
              <w:t xml:space="preserve">Are direct integrity tests (DIT) performed at least daily (specify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0070C0"/>
                <w:sz w:val="16"/>
                <w:szCs w:val="16"/>
              </w:rPr>
              <w:t xml:space="preserve">pressure or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0070C0"/>
                <w:sz w:val="16"/>
                <w:szCs w:val="16"/>
              </w:rPr>
              <w:t>vacuum applied)?</w:t>
            </w:r>
            <w:r w:rsidR="00F54DEA"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FE1F4D" w:rsidRPr="00441E83">
              <w:rPr>
                <w:rFonts w:ascii="Arial" w:hAnsi="Arial" w:cs="Arial"/>
                <w:color w:val="0070C0"/>
                <w:sz w:val="16"/>
                <w:szCs w:val="16"/>
              </w:rPr>
              <w:t xml:space="preserve"> </w:t>
            </w:r>
            <w:r w:rsidRPr="00441E83">
              <w:rPr>
                <w:rFonts w:ascii="Arial" w:hAnsi="Arial" w:cs="Arial"/>
                <w:color w:val="0070C0"/>
                <w:sz w:val="16"/>
                <w:szCs w:val="16"/>
              </w:rPr>
              <w:t>If yes, how often? ¥</w:t>
            </w:r>
            <w:r w:rsidR="00FE1F4D"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08485A23" w14:textId="1B8BE24D"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onvDirInadFilDesN"/>
                  <w:enabled/>
                  <w:calcOnExit w:val="0"/>
                  <w:checkBox>
                    <w:sizeAuto/>
                    <w:default w:val="0"/>
                    <w:checked w:val="0"/>
                  </w:checkBox>
                </w:ffData>
              </w:fldChar>
            </w:r>
            <w:bookmarkStart w:id="348" w:name="convDirInadFilDesN"/>
            <w:r w:rsidR="00CA5DD5"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48"/>
            <w:r w:rsidRPr="00441E83">
              <w:rPr>
                <w:rFonts w:ascii="Arial" w:hAnsi="Arial"/>
                <w:b/>
                <w:sz w:val="16"/>
                <w:szCs w:val="16"/>
              </w:rPr>
              <w:t xml:space="preserve">     </w:t>
            </w:r>
            <w:r w:rsidRPr="00441E83">
              <w:rPr>
                <w:rFonts w:ascii="Arial" w:hAnsi="Arial" w:cs="Arial"/>
                <w:color w:val="0070C0"/>
                <w:sz w:val="16"/>
                <w:szCs w:val="16"/>
              </w:rPr>
              <w:t>For continuous indirect integrity testing, does each unit/skid have its own online turbidimeter? ¥</w:t>
            </w:r>
          </w:p>
          <w:p w14:paraId="5AB6A324" w14:textId="156891BF"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IFEMon15N"/>
                  <w:enabled/>
                  <w:calcOnExit w:val="0"/>
                  <w:checkBox>
                    <w:sizeAuto/>
                    <w:default w:val="0"/>
                    <w:checked w:val="0"/>
                  </w:checkBox>
                </w:ffData>
              </w:fldChar>
            </w:r>
            <w:r w:rsidR="00B03FCA" w:rsidRPr="00441E83">
              <w:rPr>
                <w:rFonts w:ascii="Arial" w:hAnsi="Arial"/>
                <w:sz w:val="16"/>
                <w:szCs w:val="16"/>
              </w:rPr>
              <w:instrText xml:space="preserve"> </w:instrText>
            </w:r>
            <w:bookmarkStart w:id="349" w:name="convDirIFEMon15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49"/>
            <w:r w:rsidRPr="00441E83">
              <w:rPr>
                <w:rFonts w:ascii="Arial" w:hAnsi="Arial"/>
                <w:b/>
                <w:sz w:val="16"/>
                <w:szCs w:val="16"/>
              </w:rPr>
              <w:t xml:space="preserve">           </w:t>
            </w:r>
            <w:r w:rsidRPr="00441E83">
              <w:rPr>
                <w:rFonts w:ascii="Arial" w:hAnsi="Arial"/>
                <w:color w:val="548DD4" w:themeColor="text2" w:themeTint="99"/>
                <w:sz w:val="16"/>
                <w:szCs w:val="16"/>
              </w:rPr>
              <w:t>a.</w:t>
            </w:r>
            <w:r w:rsidRPr="00441E83">
              <w:rPr>
                <w:rFonts w:ascii="Arial" w:hAnsi="Arial"/>
                <w:b/>
                <w:sz w:val="16"/>
                <w:szCs w:val="16"/>
              </w:rPr>
              <w:t xml:space="preserve"> </w:t>
            </w:r>
            <w:r w:rsidRPr="00441E83">
              <w:rPr>
                <w:rFonts w:ascii="Arial" w:hAnsi="Arial" w:cs="Arial"/>
                <w:color w:val="0070C0"/>
                <w:sz w:val="16"/>
                <w:szCs w:val="16"/>
              </w:rPr>
              <w:t>Is filtrate turbidity monitored continuously and recorded at least once every15 minutes? ¥</w:t>
            </w:r>
          </w:p>
          <w:p w14:paraId="2B9D7F49" w14:textId="4FAB4E9E" w:rsidR="00C8432B" w:rsidRPr="00441E83"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678" w:hanging="1678"/>
              <w:rPr>
                <w:rFonts w:ascii="Arial" w:hAnsi="Arial" w:cs="Arial"/>
                <w:color w:val="0070C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onvDirIFETurTr15N"/>
                  <w:enabled/>
                  <w:calcOnExit w:val="0"/>
                  <w:checkBox>
                    <w:sizeAuto/>
                    <w:default w:val="0"/>
                    <w:checked w:val="0"/>
                  </w:checkBox>
                </w:ffData>
              </w:fldChar>
            </w:r>
            <w:r w:rsidR="00B03FCA" w:rsidRPr="00441E83">
              <w:rPr>
                <w:rFonts w:ascii="Arial" w:hAnsi="Arial"/>
                <w:sz w:val="16"/>
                <w:szCs w:val="16"/>
              </w:rPr>
              <w:instrText xml:space="preserve"> </w:instrText>
            </w:r>
            <w:bookmarkStart w:id="350" w:name="convDirIFETurTr15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50"/>
            <w:r w:rsidRPr="00441E83">
              <w:rPr>
                <w:rFonts w:ascii="Arial" w:hAnsi="Arial"/>
                <w:b/>
                <w:sz w:val="16"/>
                <w:szCs w:val="16"/>
              </w:rPr>
              <w:t xml:space="preserve">           </w:t>
            </w:r>
            <w:r w:rsidRPr="00441E83">
              <w:rPr>
                <w:rFonts w:ascii="Arial" w:hAnsi="Arial"/>
                <w:color w:val="548DD4" w:themeColor="text2" w:themeTint="99"/>
                <w:sz w:val="16"/>
                <w:szCs w:val="16"/>
              </w:rPr>
              <w:t>b.</w:t>
            </w:r>
            <w:r w:rsidRPr="00441E83">
              <w:rPr>
                <w:rFonts w:ascii="Arial" w:hAnsi="Arial"/>
                <w:b/>
                <w:sz w:val="16"/>
                <w:szCs w:val="16"/>
              </w:rPr>
              <w:t xml:space="preserve"> </w:t>
            </w:r>
            <w:r w:rsidRPr="00441E83">
              <w:rPr>
                <w:rFonts w:ascii="Arial" w:hAnsi="Arial" w:cs="Arial"/>
                <w:color w:val="0070C0"/>
                <w:sz w:val="16"/>
                <w:szCs w:val="16"/>
              </w:rPr>
              <w:t>Is it set with a trigger level of 0.15 NTU for &gt; 15 minutes (a DIT should be initiated when filtrate turbidity exceeds this level)? ¥</w:t>
            </w:r>
          </w:p>
          <w:p w14:paraId="5428D9E0" w14:textId="1A58EBE6"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membrOpKwChkMembrN"/>
                  <w:enabled/>
                  <w:calcOnExit w:val="0"/>
                  <w:checkBox>
                    <w:sizeAuto/>
                    <w:default w:val="0"/>
                    <w:checked w:val="0"/>
                  </w:checkBox>
                </w:ffData>
              </w:fldChar>
            </w:r>
            <w:r w:rsidR="00B03FCA" w:rsidRPr="00441E83">
              <w:rPr>
                <w:rFonts w:ascii="Arial" w:hAnsi="Arial"/>
                <w:sz w:val="16"/>
                <w:szCs w:val="16"/>
              </w:rPr>
              <w:instrText xml:space="preserve"> </w:instrText>
            </w:r>
            <w:bookmarkStart w:id="351" w:name="membrOpKwChkMembr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51"/>
            <w:r w:rsidRPr="00441E83">
              <w:rPr>
                <w:rFonts w:ascii="Arial" w:hAnsi="Arial"/>
                <w:b/>
                <w:sz w:val="16"/>
                <w:szCs w:val="16"/>
              </w:rPr>
              <w:t xml:space="preserve">     </w:t>
            </w:r>
            <w:r w:rsidRPr="00441E83">
              <w:rPr>
                <w:rFonts w:ascii="Arial" w:hAnsi="Arial" w:cs="Arial"/>
                <w:color w:val="FF0000"/>
                <w:sz w:val="16"/>
                <w:szCs w:val="16"/>
              </w:rPr>
              <w:t xml:space="preserve">Do operators know how to check and repair membranes when </w:t>
            </w:r>
            <w:r w:rsidR="00EE438B" w:rsidRPr="00441E83">
              <w:rPr>
                <w:rFonts w:ascii="Arial" w:hAnsi="Arial" w:cs="Arial"/>
                <w:color w:val="FF0000"/>
                <w:sz w:val="16"/>
                <w:szCs w:val="16"/>
              </w:rPr>
              <w:t xml:space="preserve">a </w:t>
            </w:r>
            <w:r w:rsidRPr="00441E83">
              <w:rPr>
                <w:rFonts w:ascii="Arial" w:hAnsi="Arial" w:cs="Arial"/>
                <w:color w:val="FF0000"/>
                <w:sz w:val="16"/>
                <w:szCs w:val="16"/>
              </w:rPr>
              <w:t>DIT fails?</w:t>
            </w:r>
            <w:r w:rsidR="00FE1F4D" w:rsidRPr="00441E83">
              <w:rPr>
                <w:rFonts w:ascii="Arial" w:hAnsi="Arial" w:cs="Arial"/>
                <w:color w:val="FF0000"/>
                <w:sz w:val="16"/>
                <w:szCs w:val="16"/>
              </w:rPr>
              <w:t xml:space="preserve"> </w:t>
            </w:r>
            <w:r w:rsidRPr="00441E83">
              <w:rPr>
                <w:rFonts w:ascii="Arial" w:hAnsi="Arial" w:cs="Arial"/>
                <w:color w:val="FF0000"/>
                <w:sz w:val="16"/>
                <w:szCs w:val="16"/>
              </w:rPr>
              <w:t>@</w:t>
            </w:r>
          </w:p>
          <w:p w14:paraId="3E3B55B8"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441E83">
              <w:rPr>
                <w:rFonts w:ascii="Arial" w:hAnsi="Arial" w:cs="Arial"/>
                <w:color w:val="auto"/>
                <w:sz w:val="16"/>
                <w:szCs w:val="16"/>
              </w:rPr>
              <w:t xml:space="preserve">How/when are membranes cleaned?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5544A8A" w14:textId="200DBAE9"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sz w:val="16"/>
                <w:szCs w:val="16"/>
              </w:rPr>
              <w:t xml:space="preserve">Are spare membrane cassettes available?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Yes</w:t>
            </w:r>
            <w:r w:rsidRPr="00441E83">
              <w:rPr>
                <w:rFonts w:ascii="Arial" w:hAnsi="Arial"/>
                <w:b/>
                <w:sz w:val="16"/>
                <w:szCs w:val="16"/>
              </w:rPr>
              <w:t xml:space="preserve">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No</w:t>
            </w:r>
          </w:p>
          <w:p w14:paraId="0DBC49AE" w14:textId="77777777" w:rsidR="00C8432B" w:rsidRPr="00441E83" w:rsidRDefault="00C8432B" w:rsidP="00D636E1">
            <w:pPr>
              <w:pStyle w:val="Header"/>
              <w:tabs>
                <w:tab w:val="left" w:pos="360"/>
                <w:tab w:val="left" w:pos="720"/>
                <w:tab w:val="left" w:pos="86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sz w:val="16"/>
                <w:szCs w:val="16"/>
              </w:rPr>
              <w:t>Is there</w:t>
            </w:r>
            <w:r w:rsidRPr="00441E83">
              <w:rPr>
                <w:rFonts w:ascii="Arial" w:hAnsi="Arial"/>
                <w:b/>
                <w:sz w:val="16"/>
                <w:szCs w:val="16"/>
              </w:rPr>
              <w:t xml:space="preserve"> </w:t>
            </w:r>
            <w:r w:rsidRPr="00441E83">
              <w:rPr>
                <w:rFonts w:ascii="Arial" w:hAnsi="Arial" w:cs="Arial"/>
                <w:color w:val="auto"/>
                <w:sz w:val="16"/>
                <w:szCs w:val="16"/>
              </w:rPr>
              <w:t>adequate storage of cleaning chemicals in case of emergency weather?</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C8432B" w:rsidRPr="00441E83" w14:paraId="4465CE12" w14:textId="77777777" w:rsidTr="00D636E1">
        <w:trPr>
          <w:trHeight w:val="354"/>
          <w:jc w:val="center"/>
        </w:trPr>
        <w:tc>
          <w:tcPr>
            <w:tcW w:w="10441" w:type="dxa"/>
            <w:tcBorders>
              <w:left w:val="double" w:sz="4" w:space="0" w:color="auto"/>
              <w:bottom w:val="double" w:sz="4" w:space="0" w:color="auto"/>
              <w:right w:val="double" w:sz="4" w:space="0" w:color="auto"/>
            </w:tcBorders>
          </w:tcPr>
          <w:p w14:paraId="7E3B4F80" w14:textId="3D4CCC70" w:rsidR="00C8432B" w:rsidRPr="00441E83" w:rsidRDefault="00C8432B" w:rsidP="00AE189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FE1F4D" w:rsidRPr="00441E83">
              <w:rPr>
                <w:rFonts w:ascii="Arial" w:hAnsi="Arial" w:cs="Arial"/>
                <w:color w:val="auto"/>
                <w:sz w:val="16"/>
                <w:szCs w:val="16"/>
              </w:rPr>
              <w:t xml:space="preserve">  </w:t>
            </w:r>
            <w:r w:rsidRPr="00441E83">
              <w:rPr>
                <w:rFonts w:ascii="Arial" w:hAnsi="Arial" w:cs="Arial"/>
                <w:color w:val="auto"/>
                <w:sz w:val="16"/>
                <w:szCs w:val="16"/>
              </w:rPr>
              <w:t xml:space="preserve">Viruses: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FE1F4D" w:rsidRPr="00441E83">
              <w:rPr>
                <w:rFonts w:ascii="Arial" w:hAnsi="Arial"/>
                <w:sz w:val="16"/>
                <w:szCs w:val="16"/>
              </w:rPr>
              <w:t xml:space="preserve"> </w:t>
            </w:r>
            <w:r w:rsidR="00CA3DBC" w:rsidRPr="00441E83">
              <w:rPr>
                <w:rFonts w:ascii="Arial" w:hAnsi="Arial"/>
                <w:sz w:val="16"/>
                <w:szCs w:val="16"/>
              </w:rPr>
              <w:t xml:space="preserve"> </w:t>
            </w:r>
            <w:r w:rsidR="00FE1F4D" w:rsidRPr="00441E83">
              <w:rPr>
                <w:rFonts w:ascii="Arial" w:hAnsi="Arial"/>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109F6A06" w14:textId="77777777" w:rsidR="00C8432B" w:rsidRPr="00441E83" w:rsidRDefault="00C8432B"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0E7F8E70" w14:textId="77777777" w:rsidR="00D56013" w:rsidRPr="00441E83" w:rsidRDefault="00D5601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p w14:paraId="506BE1F5" w14:textId="3E3CC724" w:rsidR="00721283" w:rsidRPr="00441E83" w:rsidRDefault="00721283" w:rsidP="00F53856">
      <w:pPr>
        <w:pStyle w:val="Heading4"/>
        <w:jc w:val="left"/>
        <w:rPr>
          <w:rFonts w:ascii="Arial" w:hAnsi="Arial" w:cs="Arial"/>
          <w:i/>
          <w:iCs/>
          <w:color w:val="0070C0"/>
          <w:sz w:val="16"/>
          <w:szCs w:val="16"/>
        </w:rPr>
      </w:pPr>
      <w:r w:rsidRPr="00441E83">
        <w:rPr>
          <w:rFonts w:ascii="Arial" w:hAnsi="Arial" w:cs="Arial"/>
          <w:i/>
          <w:sz w:val="16"/>
          <w:szCs w:val="16"/>
        </w:rPr>
        <w:t>Bags / Cartridges</w:t>
      </w:r>
    </w:p>
    <w:p w14:paraId="6FFC43D6" w14:textId="77777777" w:rsidR="00721283" w:rsidRPr="00441E83" w:rsidRDefault="00721283" w:rsidP="00C8432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iCs/>
          <w:color w:val="0070C0"/>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459A626E" w14:textId="77777777" w:rsidTr="00D636E1">
        <w:trPr>
          <w:trHeight w:val="354"/>
          <w:jc w:val="center"/>
        </w:trPr>
        <w:tc>
          <w:tcPr>
            <w:tcW w:w="10441" w:type="dxa"/>
            <w:tcBorders>
              <w:top w:val="double" w:sz="4" w:space="0" w:color="auto"/>
              <w:left w:val="double" w:sz="4" w:space="0" w:color="auto"/>
              <w:right w:val="double" w:sz="4" w:space="0" w:color="auto"/>
            </w:tcBorders>
          </w:tcPr>
          <w:p w14:paraId="0BBE7688"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sz w:val="16"/>
                <w:szCs w:val="16"/>
                <w:u w:val="single"/>
              </w:rPr>
            </w:pPr>
            <w:r w:rsidRPr="00441E83">
              <w:rPr>
                <w:rFonts w:ascii="Arial" w:hAnsi="Arial" w:cs="Arial"/>
                <w:color w:val="auto"/>
                <w:sz w:val="16"/>
                <w:szCs w:val="16"/>
              </w:rPr>
              <w:t>Number of parallel filter trains:</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386C6A" w:rsidRPr="00441E83">
              <w:rPr>
                <w:rFonts w:ascii="Arial" w:hAnsi="Arial"/>
                <w:sz w:val="16"/>
                <w:szCs w:val="16"/>
              </w:rPr>
              <w:t xml:space="preserve"> </w:t>
            </w:r>
            <w:r w:rsidRPr="00441E83">
              <w:rPr>
                <w:rFonts w:ascii="Arial" w:hAnsi="Arial"/>
                <w:sz w:val="16"/>
                <w:szCs w:val="16"/>
              </w:rPr>
              <w:t xml:space="preserve">  </w:t>
            </w:r>
            <w:r w:rsidRPr="00441E83">
              <w:rPr>
                <w:rFonts w:ascii="Arial" w:hAnsi="Arial" w:cs="Arial"/>
                <w:color w:val="auto"/>
                <w:sz w:val="16"/>
                <w:szCs w:val="16"/>
              </w:rPr>
              <w:t xml:space="preserve">Each train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4D5ED44"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441E83">
              <w:rPr>
                <w:rFonts w:ascii="Arial" w:hAnsi="Arial" w:cs="Arial"/>
                <w:color w:val="auto"/>
                <w:sz w:val="16"/>
                <w:szCs w:val="16"/>
                <w:u w:val="single"/>
              </w:rPr>
              <w:t>Pre Filter (if applicable)</w:t>
            </w:r>
          </w:p>
          <w:p w14:paraId="3DFC0379" w14:textId="77777777" w:rsidR="00C8432B" w:rsidRPr="00441E83" w:rsidRDefault="00C8432B" w:rsidP="00D636E1">
            <w:pPr>
              <w:pStyle w:val="Header"/>
              <w:tabs>
                <w:tab w:val="left" w:pos="720"/>
                <w:tab w:val="left" w:pos="1440"/>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441E83">
              <w:rPr>
                <w:rFonts w:ascii="Arial" w:hAnsi="Arial" w:cs="Arial"/>
                <w:color w:val="auto"/>
                <w:sz w:val="16"/>
                <w:szCs w:val="16"/>
              </w:rPr>
              <w:t>Housing: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81E1486" w14:textId="77777777" w:rsidR="00C8432B" w:rsidRPr="00441E83"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441E83">
              <w:rPr>
                <w:rFonts w:ascii="Arial" w:hAnsi="Arial" w:cs="Arial"/>
                <w:color w:val="auto"/>
                <w:sz w:val="16"/>
                <w:szCs w:val="16"/>
              </w:rPr>
              <w:t>Bag / Cartridge Filter: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w:t>
            </w:r>
            <w:r w:rsidR="00386C6A" w:rsidRPr="00441E83">
              <w:rPr>
                <w:rFonts w:ascii="Arial" w:hAnsi="Arial"/>
                <w:sz w:val="16"/>
                <w:szCs w:val="16"/>
              </w:rPr>
              <w:t xml:space="preserve">  </w:t>
            </w:r>
            <w:r w:rsidRPr="00441E83">
              <w:rPr>
                <w:rFonts w:ascii="Arial" w:hAnsi="Arial"/>
                <w:sz w:val="16"/>
                <w:szCs w:val="16"/>
              </w:rPr>
              <w:t># per housing</w:t>
            </w:r>
            <w:r w:rsidR="00386C6A"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5060AD0"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u w:val="single"/>
              </w:rPr>
            </w:pPr>
            <w:r w:rsidRPr="00441E83">
              <w:rPr>
                <w:rFonts w:ascii="Arial" w:hAnsi="Arial" w:cs="Arial"/>
                <w:color w:val="auto"/>
                <w:sz w:val="16"/>
                <w:szCs w:val="16"/>
                <w:u w:val="single"/>
              </w:rPr>
              <w:t>Final Filter</w:t>
            </w:r>
          </w:p>
          <w:p w14:paraId="53D96E88" w14:textId="77777777" w:rsidR="00C8432B" w:rsidRPr="00441E83" w:rsidRDefault="00C8432B" w:rsidP="00D636E1">
            <w:pPr>
              <w:pStyle w:val="Header"/>
              <w:tabs>
                <w:tab w:val="left" w:pos="2218"/>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sz w:val="16"/>
                <w:szCs w:val="16"/>
              </w:rPr>
            </w:pPr>
            <w:r w:rsidRPr="00441E83">
              <w:rPr>
                <w:rFonts w:ascii="Arial" w:hAnsi="Arial" w:cs="Arial"/>
                <w:color w:val="auto"/>
                <w:sz w:val="16"/>
                <w:szCs w:val="16"/>
              </w:rPr>
              <w:t>Housing: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7722E3F" w14:textId="77777777" w:rsidR="00C8432B" w:rsidRPr="00441E83" w:rsidRDefault="00C8432B" w:rsidP="00D636E1">
            <w:pPr>
              <w:pStyle w:val="Header"/>
              <w:tabs>
                <w:tab w:val="left" w:pos="720"/>
                <w:tab w:val="left" w:pos="1440"/>
                <w:tab w:val="left" w:pos="1948"/>
                <w:tab w:val="left" w:pos="2218"/>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hanging="1980"/>
              <w:rPr>
                <w:rFonts w:ascii="Arial" w:hAnsi="Arial" w:cs="Arial"/>
                <w:color w:val="auto"/>
                <w:sz w:val="16"/>
                <w:szCs w:val="16"/>
              </w:rPr>
            </w:pPr>
            <w:r w:rsidRPr="00441E83">
              <w:rPr>
                <w:rFonts w:ascii="Arial" w:hAnsi="Arial" w:cs="Arial"/>
                <w:color w:val="auto"/>
                <w:sz w:val="16"/>
                <w:szCs w:val="16"/>
              </w:rPr>
              <w:t>Bag / Cartridge Filter:  Manufacturer</w:t>
            </w:r>
            <w:r w:rsidR="00386C6A" w:rsidRPr="00441E83">
              <w:rPr>
                <w:rFonts w:ascii="Arial" w:hAnsi="Arial" w:cs="Arial"/>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Model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w:t>
            </w:r>
            <w:r w:rsidR="00386C6A" w:rsidRPr="00441E83">
              <w:rPr>
                <w:rFonts w:ascii="Arial" w:hAnsi="Arial"/>
                <w:sz w:val="16"/>
                <w:szCs w:val="16"/>
              </w:rPr>
              <w:t xml:space="preserve">  </w:t>
            </w:r>
            <w:r w:rsidRPr="00441E83">
              <w:rPr>
                <w:rFonts w:ascii="Arial" w:hAnsi="Arial"/>
                <w:sz w:val="16"/>
                <w:szCs w:val="16"/>
              </w:rPr>
              <w:t># per housing</w:t>
            </w:r>
            <w:r w:rsidR="00386C6A" w:rsidRPr="00441E83">
              <w:rPr>
                <w:rFonts w:ascii="Arial" w:hAnsi="Arial"/>
                <w:sz w:val="16"/>
                <w:szCs w:val="16"/>
              </w:rPr>
              <w:t xml:space="preserve">: </w:t>
            </w:r>
            <w:r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26514BB" w14:textId="77777777" w:rsidR="00C8432B" w:rsidRPr="00441E83" w:rsidRDefault="00C8432B" w:rsidP="00D636E1">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sz w:val="16"/>
                <w:szCs w:val="16"/>
                <w:u w:val="single"/>
              </w:rPr>
            </w:pPr>
            <w:r w:rsidRPr="00441E83">
              <w:rPr>
                <w:rFonts w:ascii="Arial" w:hAnsi="Arial" w:cs="Arial"/>
                <w:color w:val="auto"/>
                <w:sz w:val="16"/>
                <w:szCs w:val="16"/>
              </w:rPr>
              <w:t>Manufacturer’s recommended maximum flow rate (gpm)</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AD92EB7" w14:textId="77777777" w:rsidR="00C8432B" w:rsidRPr="00441E83" w:rsidRDefault="00C8432B" w:rsidP="00D636E1">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2218"/>
              <w:rPr>
                <w:rFonts w:ascii="Arial" w:hAnsi="Arial" w:cs="Arial"/>
                <w:color w:val="auto"/>
                <w:sz w:val="16"/>
                <w:szCs w:val="16"/>
              </w:rPr>
            </w:pPr>
            <w:r w:rsidRPr="00441E83">
              <w:rPr>
                <w:rFonts w:ascii="Arial" w:hAnsi="Arial" w:cs="Arial"/>
                <w:color w:val="auto"/>
                <w:sz w:val="16"/>
                <w:szCs w:val="16"/>
              </w:rPr>
              <w:t>Pore size rating (microns - indicate absolute or nominal)</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8E1E1B8"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Replacement frequency of all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C9D3560" w14:textId="77777777" w:rsidR="00C8432B" w:rsidRPr="00441E83" w:rsidRDefault="00C8432B" w:rsidP="00386C6A">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240" w:after="120"/>
              <w:rPr>
                <w:rFonts w:ascii="Arial" w:hAnsi="Arial" w:cs="Arial"/>
                <w:b/>
                <w:color w:val="auto"/>
                <w:sz w:val="16"/>
                <w:szCs w:val="16"/>
              </w:rPr>
            </w:pPr>
            <w:r w:rsidRPr="00441E83">
              <w:rPr>
                <w:rFonts w:ascii="Arial" w:hAnsi="Arial" w:cs="Arial"/>
                <w:b/>
                <w:color w:val="auto"/>
                <w:sz w:val="16"/>
                <w:szCs w:val="16"/>
              </w:rPr>
              <w:t>Yes    No</w:t>
            </w:r>
          </w:p>
          <w:p w14:paraId="56155C12" w14:textId="24F6712F" w:rsidR="00C8432B" w:rsidRPr="00441E83" w:rsidRDefault="00C8432B"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ExdTurbLimN"/>
                  <w:enabled/>
                  <w:calcOnExit w:val="0"/>
                  <w:checkBox>
                    <w:sizeAuto/>
                    <w:default w:val="0"/>
                    <w:checked w:val="0"/>
                  </w:checkBox>
                </w:ffData>
              </w:fldChar>
            </w:r>
            <w:r w:rsidR="00B03FCA" w:rsidRPr="00441E83">
              <w:rPr>
                <w:rFonts w:ascii="Arial" w:hAnsi="Arial"/>
                <w:sz w:val="16"/>
                <w:szCs w:val="16"/>
              </w:rPr>
              <w:instrText xml:space="preserve"> </w:instrText>
            </w:r>
            <w:bookmarkStart w:id="352" w:name="bgsCartExdTurbLi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52"/>
            <w:r w:rsidRPr="00441E83">
              <w:rPr>
                <w:rFonts w:ascii="Arial" w:hAnsi="Arial"/>
                <w:b/>
                <w:sz w:val="16"/>
                <w:szCs w:val="16"/>
              </w:rPr>
              <w:t xml:space="preserve">     </w:t>
            </w: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(1 NTU 95% of each month, 5 NTU max) </w:t>
            </w:r>
            <w:r w:rsidRPr="00441E83">
              <w:rPr>
                <w:rFonts w:ascii="Arial" w:hAnsi="Arial" w:cs="Arial"/>
                <w:color w:val="0070C0"/>
                <w:sz w:val="16"/>
                <w:szCs w:val="16"/>
              </w:rPr>
              <w:t>¥</w:t>
            </w:r>
          </w:p>
          <w:p w14:paraId="0C7A0139" w14:textId="2A027D22"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PressGaugeN"/>
                  <w:enabled/>
                  <w:calcOnExit w:val="0"/>
                  <w:checkBox>
                    <w:sizeAuto/>
                    <w:default w:val="0"/>
                    <w:checked w:val="0"/>
                  </w:checkBox>
                </w:ffData>
              </w:fldChar>
            </w:r>
            <w:r w:rsidR="00B03FCA" w:rsidRPr="00441E83">
              <w:rPr>
                <w:rFonts w:ascii="Arial" w:hAnsi="Arial"/>
                <w:sz w:val="16"/>
                <w:szCs w:val="16"/>
              </w:rPr>
              <w:instrText xml:space="preserve"> </w:instrText>
            </w:r>
            <w:bookmarkStart w:id="353" w:name="bgsCartPressGauge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53"/>
            <w:r w:rsidRPr="00441E83">
              <w:rPr>
                <w:rFonts w:ascii="Arial" w:hAnsi="Arial"/>
                <w:sz w:val="16"/>
                <w:szCs w:val="16"/>
              </w:rPr>
              <w:t xml:space="preserve">     </w:t>
            </w:r>
            <w:r w:rsidRPr="00441E83">
              <w:rPr>
                <w:rFonts w:ascii="Arial" w:hAnsi="Arial" w:cs="Arial"/>
                <w:color w:val="FF0000"/>
                <w:sz w:val="16"/>
                <w:szCs w:val="16"/>
              </w:rPr>
              <w:t>Are there working pressure gauges before and after filters? @</w:t>
            </w:r>
          </w:p>
          <w:p w14:paraId="3F8DA3A6" w14:textId="2AEE3016" w:rsidR="00C8432B" w:rsidRPr="00441E83" w:rsidRDefault="00C8432B" w:rsidP="00D636E1">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RecPressDrpN"/>
                  <w:enabled/>
                  <w:calcOnExit w:val="0"/>
                  <w:checkBox>
                    <w:sizeAuto/>
                    <w:default w:val="0"/>
                    <w:checked w:val="0"/>
                  </w:checkBox>
                </w:ffData>
              </w:fldChar>
            </w:r>
            <w:r w:rsidR="00B03FCA" w:rsidRPr="00441E83">
              <w:rPr>
                <w:rFonts w:ascii="Arial" w:hAnsi="Arial"/>
                <w:sz w:val="16"/>
                <w:szCs w:val="16"/>
              </w:rPr>
              <w:instrText xml:space="preserve"> </w:instrText>
            </w:r>
            <w:bookmarkStart w:id="354" w:name="bgsCartRecPressDrp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54"/>
            <w:r w:rsidRPr="00441E83">
              <w:rPr>
                <w:rFonts w:ascii="Arial" w:hAnsi="Arial"/>
                <w:b/>
                <w:sz w:val="16"/>
                <w:szCs w:val="16"/>
              </w:rPr>
              <w:t xml:space="preserve">     </w:t>
            </w:r>
            <w:r w:rsidRPr="00441E83">
              <w:rPr>
                <w:rFonts w:ascii="Arial" w:hAnsi="Arial" w:cs="Arial"/>
                <w:color w:val="FF0000"/>
                <w:sz w:val="16"/>
                <w:szCs w:val="16"/>
              </w:rPr>
              <w:t>Does the PWS keep daily records of monitoring the pressure drop across the filters, and know when to change out filters? @</w:t>
            </w:r>
          </w:p>
          <w:p w14:paraId="37CBFD22" w14:textId="2F44945E" w:rsidR="00C8432B" w:rsidRPr="00441E83" w:rsidRDefault="00C8432B" w:rsidP="00F50A1C">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bgsCartRemvCrytoN"/>
                  <w:enabled/>
                  <w:calcOnExit w:val="0"/>
                  <w:checkBox>
                    <w:sizeAuto/>
                    <w:default w:val="0"/>
                    <w:checked w:val="0"/>
                  </w:checkBox>
                </w:ffData>
              </w:fldChar>
            </w:r>
            <w:r w:rsidR="00B03FCA" w:rsidRPr="00441E83">
              <w:rPr>
                <w:rFonts w:ascii="Arial" w:hAnsi="Arial"/>
                <w:sz w:val="16"/>
                <w:szCs w:val="16"/>
              </w:rPr>
              <w:instrText xml:space="preserve"> </w:instrText>
            </w:r>
            <w:bookmarkStart w:id="355" w:name="bgsCartRemvCryto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55"/>
            <w:r w:rsidRPr="00441E83">
              <w:rPr>
                <w:rFonts w:ascii="Arial" w:hAnsi="Arial"/>
                <w:b/>
                <w:sz w:val="16"/>
                <w:szCs w:val="16"/>
              </w:rPr>
              <w:t xml:space="preserve">     </w:t>
            </w:r>
            <w:r w:rsidRPr="00441E83">
              <w:rPr>
                <w:rFonts w:ascii="Arial" w:hAnsi="Arial" w:cs="Arial"/>
                <w:color w:val="FF0000"/>
                <w:sz w:val="16"/>
                <w:szCs w:val="16"/>
              </w:rPr>
              <w:t xml:space="preserve">Has the final filter or pre/final filter combination been demonstrated to remove at least 99.9% of </w:t>
            </w:r>
            <w:r w:rsidRPr="00441E83">
              <w:rPr>
                <w:rFonts w:ascii="Arial" w:hAnsi="Arial" w:cs="Arial"/>
                <w:i/>
                <w:color w:val="FF0000"/>
                <w:sz w:val="16"/>
                <w:szCs w:val="16"/>
              </w:rPr>
              <w:t>Cryptosporidium</w:t>
            </w:r>
            <w:r w:rsidRPr="00441E83">
              <w:rPr>
                <w:rFonts w:ascii="Arial" w:hAnsi="Arial" w:cs="Arial"/>
                <w:color w:val="FF0000"/>
                <w:sz w:val="16"/>
                <w:szCs w:val="16"/>
              </w:rPr>
              <w:t xml:space="preserve"> or equivalent size particles or have a 1 or 2 micron absolute pore size rating?</w:t>
            </w:r>
            <w:r w:rsidR="00463B3C" w:rsidRPr="00441E83">
              <w:rPr>
                <w:rFonts w:ascii="Arial" w:hAnsi="Arial" w:cs="Arial"/>
                <w:color w:val="FF0000"/>
                <w:sz w:val="16"/>
                <w:szCs w:val="16"/>
              </w:rPr>
              <w:t xml:space="preserve"> (leave blank if unknown)</w:t>
            </w:r>
            <w:r w:rsidR="00231ADB" w:rsidRPr="00441E83">
              <w:rPr>
                <w:rFonts w:ascii="Arial" w:hAnsi="Arial" w:cs="Arial"/>
                <w:color w:val="FF0000"/>
                <w:sz w:val="16"/>
                <w:szCs w:val="16"/>
              </w:rPr>
              <w:t xml:space="preserve"> @</w:t>
            </w:r>
          </w:p>
          <w:p w14:paraId="27BAD56C" w14:textId="1E2CFB9A" w:rsidR="00C8432B" w:rsidRPr="00441E83" w:rsidRDefault="00C8432B">
            <w:pPr>
              <w:pStyle w:val="Header"/>
              <w:tabs>
                <w:tab w:val="left" w:pos="32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FF0000"/>
                <w:sz w:val="16"/>
                <w:szCs w:val="16"/>
              </w:rPr>
            </w:pPr>
            <w:r w:rsidRPr="00441E83">
              <w:rPr>
                <w:rFonts w:ascii="Arial" w:hAnsi="Arial"/>
                <w:sz w:val="16"/>
                <w:szCs w:val="16"/>
              </w:rPr>
              <w:t xml:space="preserve"> </w:t>
            </w:r>
            <w:r w:rsidR="00B03FCA" w:rsidRPr="00441E83">
              <w:rPr>
                <w:rFonts w:ascii="Arial" w:hAnsi="Arial"/>
                <w:sz w:val="16"/>
                <w:szCs w:val="16"/>
              </w:rPr>
              <w:fldChar w:fldCharType="begin">
                <w:ffData>
                  <w:name w:val="bgsCartFlowExceedY"/>
                  <w:enabled/>
                  <w:calcOnExit w:val="0"/>
                  <w:checkBox>
                    <w:sizeAuto/>
                    <w:default w:val="0"/>
                    <w:checked w:val="0"/>
                  </w:checkBox>
                </w:ffData>
              </w:fldChar>
            </w:r>
            <w:r w:rsidR="00B03FCA" w:rsidRPr="00441E83">
              <w:rPr>
                <w:rFonts w:ascii="Arial" w:hAnsi="Arial"/>
                <w:sz w:val="16"/>
                <w:szCs w:val="16"/>
              </w:rPr>
              <w:instrText xml:space="preserve"> </w:instrText>
            </w:r>
            <w:bookmarkStart w:id="356" w:name="bgsCartFlowExceedY"/>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56"/>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FF0000"/>
                <w:sz w:val="16"/>
                <w:szCs w:val="16"/>
              </w:rPr>
              <w:t xml:space="preserve">Does the flow rate through the final filter exceed the manufacturer’s maximum recommended flow rate? </w:t>
            </w:r>
            <w:r w:rsidR="00231ADB" w:rsidRPr="00441E83">
              <w:rPr>
                <w:rFonts w:ascii="Arial" w:hAnsi="Arial" w:cs="Arial"/>
                <w:color w:val="FF0000"/>
                <w:sz w:val="16"/>
                <w:szCs w:val="16"/>
              </w:rPr>
              <w:t>@</w:t>
            </w:r>
          </w:p>
        </w:tc>
      </w:tr>
      <w:tr w:rsidR="00C8432B" w:rsidRPr="00441E83" w14:paraId="0F80ABF3" w14:textId="77777777" w:rsidTr="00D636E1">
        <w:trPr>
          <w:trHeight w:val="354"/>
          <w:jc w:val="center"/>
        </w:trPr>
        <w:tc>
          <w:tcPr>
            <w:tcW w:w="10441" w:type="dxa"/>
            <w:tcBorders>
              <w:left w:val="double" w:sz="4" w:space="0" w:color="auto"/>
              <w:bottom w:val="double" w:sz="4" w:space="0" w:color="auto"/>
              <w:right w:val="double" w:sz="4" w:space="0" w:color="auto"/>
            </w:tcBorders>
          </w:tcPr>
          <w:p w14:paraId="4EBEF9C4" w14:textId="7B99D47A" w:rsidR="00C8432B" w:rsidRPr="00441E83"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CA3DBC"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Viruses:</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Cryptosporidium:</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5651314A" w14:textId="3DA5E851" w:rsidR="00F50A1C" w:rsidRPr="00441E83" w:rsidRDefault="00F50A1C"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r w:rsidRPr="00441E83">
        <w:rPr>
          <w:rFonts w:ascii="Arial" w:hAnsi="Arial" w:cs="Arial"/>
          <w:b/>
          <w:color w:val="auto"/>
          <w:sz w:val="12"/>
          <w:szCs w:val="12"/>
          <w:u w:val="single"/>
        </w:rPr>
        <w:br w:type="page"/>
      </w:r>
    </w:p>
    <w:p w14:paraId="4D744F7E" w14:textId="11779571" w:rsidR="00721283" w:rsidRPr="00441E83" w:rsidRDefault="00721283" w:rsidP="00F53856">
      <w:pPr>
        <w:pStyle w:val="Heading4"/>
        <w:jc w:val="left"/>
        <w:rPr>
          <w:rFonts w:ascii="Arial" w:hAnsi="Arial" w:cs="Arial"/>
          <w:b w:val="0"/>
          <w:i/>
          <w:color w:val="auto"/>
          <w:sz w:val="16"/>
          <w:szCs w:val="16"/>
          <w:u w:val="single"/>
        </w:rPr>
      </w:pPr>
      <w:r w:rsidRPr="00441E83">
        <w:rPr>
          <w:rFonts w:ascii="Arial" w:hAnsi="Arial" w:cs="Arial"/>
          <w:i/>
          <w:sz w:val="16"/>
          <w:szCs w:val="16"/>
        </w:rPr>
        <w:t>Diatomaceous Earth Filters</w:t>
      </w:r>
    </w:p>
    <w:p w14:paraId="021A7044" w14:textId="77777777" w:rsidR="00721283" w:rsidRPr="00441E83" w:rsidRDefault="00721283" w:rsidP="00C8432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31283A64" w14:textId="77777777" w:rsidTr="00D636E1">
        <w:trPr>
          <w:trHeight w:val="354"/>
          <w:jc w:val="center"/>
        </w:trPr>
        <w:tc>
          <w:tcPr>
            <w:tcW w:w="10441" w:type="dxa"/>
            <w:tcBorders>
              <w:top w:val="double" w:sz="4" w:space="0" w:color="auto"/>
              <w:left w:val="double" w:sz="4" w:space="0" w:color="auto"/>
              <w:right w:val="double" w:sz="4" w:space="0" w:color="auto"/>
            </w:tcBorders>
          </w:tcPr>
          <w:p w14:paraId="67FCEF76"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Number of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 xml:space="preserve"> Pressure System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cs="Arial"/>
                <w:color w:val="auto"/>
                <w:sz w:val="16"/>
                <w:szCs w:val="16"/>
              </w:rPr>
              <w:t>Vacuum System</w:t>
            </w:r>
          </w:p>
          <w:p w14:paraId="6D7B5F00"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Filter manufacturer/model # (if applicable):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0F87ABD"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Each filter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7896253"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Describe pre-coat and body feed systems:</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C8DF6CC" w14:textId="735A527D" w:rsidR="00C8432B" w:rsidRPr="00441E83"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(1 NTU 95% of each month, 5 NTU max)  </w:t>
            </w:r>
            <w:r w:rsidRPr="00441E83">
              <w:rPr>
                <w:rFonts w:ascii="Arial" w:hAnsi="Arial" w:cs="Arial"/>
                <w:color w:val="0070C0"/>
                <w:sz w:val="16"/>
                <w:szCs w:val="16"/>
              </w:rPr>
              <w:t>¥</w:t>
            </w:r>
            <w:r w:rsidR="00386C6A" w:rsidRPr="00441E83">
              <w:rPr>
                <w:rFonts w:ascii="Arial" w:hAnsi="Arial" w:cs="Arial"/>
                <w:color w:val="0070C0"/>
                <w:sz w:val="16"/>
                <w:szCs w:val="16"/>
              </w:rPr>
              <w:t xml:space="preserve">   </w:t>
            </w:r>
            <w:r w:rsidRPr="00441E83">
              <w:rPr>
                <w:rFonts w:ascii="Arial" w:hAnsi="Arial" w:cs="Arial"/>
                <w:iCs/>
                <w:color w:val="0070C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0070C0"/>
                <w:sz w:val="16"/>
                <w:szCs w:val="16"/>
              </w:rPr>
              <w:t xml:space="preserve"> </w:t>
            </w:r>
            <w:r w:rsidRPr="00441E83">
              <w:rPr>
                <w:rFonts w:ascii="Arial" w:hAnsi="Arial" w:cs="Arial"/>
                <w:color w:val="0070C0"/>
                <w:sz w:val="16"/>
                <w:szCs w:val="16"/>
              </w:rPr>
              <w:t xml:space="preserve">Yes </w:t>
            </w:r>
            <w:r w:rsidR="00F052FF"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B03FCA" w:rsidRPr="00441E83">
              <w:rPr>
                <w:rFonts w:ascii="Arial" w:hAnsi="Arial"/>
                <w:color w:val="auto"/>
                <w:sz w:val="16"/>
                <w:szCs w:val="16"/>
              </w:rPr>
              <w:fldChar w:fldCharType="begin">
                <w:ffData>
                  <w:name w:val="bgsCartDEFilTurb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357" w:name="bgsCartDEFilTurbN"/>
            <w:r w:rsidR="00B03FCA"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B03FCA" w:rsidRPr="00441E83">
              <w:rPr>
                <w:rFonts w:ascii="Arial" w:hAnsi="Arial"/>
                <w:color w:val="auto"/>
                <w:sz w:val="16"/>
                <w:szCs w:val="16"/>
              </w:rPr>
              <w:fldChar w:fldCharType="end"/>
            </w:r>
            <w:bookmarkEnd w:id="357"/>
            <w:r w:rsidRPr="00441E83">
              <w:rPr>
                <w:rFonts w:ascii="Arial" w:hAnsi="Arial"/>
                <w:color w:val="auto"/>
                <w:sz w:val="16"/>
                <w:szCs w:val="16"/>
              </w:rPr>
              <w:t xml:space="preserve"> </w:t>
            </w:r>
            <w:r w:rsidRPr="00441E83">
              <w:rPr>
                <w:rFonts w:ascii="Arial" w:hAnsi="Arial" w:cs="Arial"/>
                <w:color w:val="0070C0"/>
                <w:sz w:val="16"/>
                <w:szCs w:val="16"/>
              </w:rPr>
              <w:t>No</w:t>
            </w:r>
          </w:p>
          <w:p w14:paraId="6D41D87B"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precoat and body feed systems: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21AE7F0"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Maximum filter loading rate (gpm/ft</w:t>
            </w:r>
            <w:r w:rsidRPr="00441E83">
              <w:rPr>
                <w:rFonts w:ascii="Arial" w:hAnsi="Arial" w:cs="Arial"/>
                <w:color w:val="auto"/>
                <w:sz w:val="16"/>
                <w:szCs w:val="16"/>
                <w:vertAlign w:val="superscript"/>
              </w:rPr>
              <w:t>2</w:t>
            </w:r>
            <w:r w:rsidRPr="00441E83">
              <w:rPr>
                <w:rFonts w:ascii="Arial" w:hAnsi="Arial" w:cs="Arial"/>
                <w:color w:val="auto"/>
                <w:sz w:val="16"/>
                <w:szCs w:val="16"/>
              </w:rPr>
              <w:t xml:space="preserve">): </w:t>
            </w:r>
            <w:r w:rsidRPr="00441E83">
              <w:rPr>
                <w:rFonts w:ascii="Arial" w:hAnsi="Arial"/>
                <w:b/>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2D40A267" w14:textId="18047F41" w:rsidR="00C8432B" w:rsidRPr="00441E83"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441E83">
              <w:rPr>
                <w:rFonts w:ascii="Arial" w:hAnsi="Arial" w:cs="Arial"/>
                <w:color w:val="FF0000"/>
                <w:sz w:val="16"/>
                <w:szCs w:val="16"/>
              </w:rPr>
              <w:t>Is the filtration rate less than 1.5 gpm/sf? @</w:t>
            </w:r>
            <w:r w:rsidR="00386C6A" w:rsidRPr="00441E83">
              <w:rPr>
                <w:rFonts w:ascii="Arial" w:hAnsi="Arial" w:cs="Arial"/>
                <w:color w:val="FF0000"/>
                <w:sz w:val="16"/>
                <w:szCs w:val="16"/>
              </w:rPr>
              <w:t xml:space="preserve">     </w:t>
            </w:r>
            <w:r w:rsidRPr="00441E83">
              <w:rPr>
                <w:rFonts w:ascii="Arial" w:hAnsi="Arial" w:cs="Arial"/>
                <w:color w:val="FF000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00F052FF" w:rsidRPr="00441E83">
              <w:rPr>
                <w:rFonts w:ascii="Arial" w:hAnsi="Arial"/>
                <w:color w:val="auto"/>
                <w:sz w:val="16"/>
                <w:szCs w:val="16"/>
              </w:rPr>
              <w:t xml:space="preserve"> </w:t>
            </w:r>
            <w:r w:rsidRPr="00441E83">
              <w:rPr>
                <w:rFonts w:ascii="Arial" w:hAnsi="Arial" w:cs="Arial"/>
                <w:color w:val="auto"/>
                <w:sz w:val="16"/>
                <w:szCs w:val="16"/>
              </w:rPr>
              <w:t xml:space="preserve">Yes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B03FCA" w:rsidRPr="00441E83">
              <w:rPr>
                <w:rFonts w:ascii="Arial" w:hAnsi="Arial"/>
                <w:color w:val="auto"/>
                <w:sz w:val="16"/>
                <w:szCs w:val="16"/>
              </w:rPr>
              <w:fldChar w:fldCharType="begin">
                <w:ffData>
                  <w:name w:val="ditEaFRate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358" w:name="ditEaFRateN"/>
            <w:r w:rsidR="00B03FCA"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B03FCA" w:rsidRPr="00441E83">
              <w:rPr>
                <w:rFonts w:ascii="Arial" w:hAnsi="Arial"/>
                <w:color w:val="auto"/>
                <w:sz w:val="16"/>
                <w:szCs w:val="16"/>
              </w:rPr>
              <w:fldChar w:fldCharType="end"/>
            </w:r>
            <w:bookmarkEnd w:id="358"/>
            <w:r w:rsidR="00F052FF" w:rsidRPr="00441E83">
              <w:rPr>
                <w:rFonts w:ascii="Arial" w:hAnsi="Arial"/>
                <w:color w:val="auto"/>
                <w:sz w:val="16"/>
                <w:szCs w:val="16"/>
              </w:rPr>
              <w:t xml:space="preserve"> </w:t>
            </w:r>
            <w:r w:rsidRPr="00441E83">
              <w:rPr>
                <w:rFonts w:ascii="Arial" w:hAnsi="Arial" w:cs="Arial"/>
                <w:color w:val="auto"/>
                <w:sz w:val="16"/>
                <w:szCs w:val="16"/>
              </w:rPr>
              <w:t>No</w:t>
            </w:r>
          </w:p>
          <w:p w14:paraId="23A31672"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Maximum head loss allowed:</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42A0E2C3"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What determines when backwash occurs?</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iCs/>
                <w:color w:val="auto"/>
                <w:sz w:val="16"/>
                <w:szCs w:val="16"/>
              </w:rPr>
              <w:t xml:space="preserve">time </w:t>
            </w:r>
            <w:r w:rsidR="00386C6A" w:rsidRPr="00441E83">
              <w:rPr>
                <w:rFonts w:ascii="Arial" w:hAnsi="Arial" w:cs="Arial"/>
                <w:iCs/>
                <w:color w:val="auto"/>
                <w:sz w:val="16"/>
                <w:szCs w:val="16"/>
              </w:rPr>
              <w:t xml:space="preserve"> </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iCs/>
                <w:color w:val="auto"/>
                <w:sz w:val="16"/>
                <w:szCs w:val="16"/>
              </w:rPr>
              <w:t>turbidity</w:t>
            </w:r>
            <w:r w:rsidR="00386C6A" w:rsidRPr="00441E83">
              <w:rPr>
                <w:rFonts w:ascii="Arial" w:hAnsi="Arial" w:cs="Arial"/>
                <w:iCs/>
                <w:color w:val="auto"/>
                <w:sz w:val="16"/>
                <w:szCs w:val="16"/>
              </w:rPr>
              <w:t xml:space="preserve">  </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b/>
                <w:color w:val="auto"/>
                <w:sz w:val="16"/>
                <w:szCs w:val="16"/>
              </w:rPr>
              <w:t xml:space="preserve"> </w:t>
            </w:r>
            <w:r w:rsidRPr="00441E83">
              <w:rPr>
                <w:rFonts w:ascii="Arial" w:hAnsi="Arial" w:cs="Arial"/>
                <w:iCs/>
                <w:color w:val="auto"/>
                <w:sz w:val="16"/>
                <w:szCs w:val="16"/>
              </w:rPr>
              <w:t xml:space="preserve">automatic </w:t>
            </w:r>
            <w:r w:rsidR="00386C6A" w:rsidRPr="00441E83">
              <w:rPr>
                <w:rFonts w:ascii="Arial" w:hAnsi="Arial" w:cs="Arial"/>
                <w:iCs/>
                <w:color w:val="auto"/>
                <w:sz w:val="16"/>
                <w:szCs w:val="16"/>
              </w:rPr>
              <w:t xml:space="preserve"> </w:t>
            </w:r>
            <w:r w:rsidRPr="00441E83">
              <w:rPr>
                <w:rFonts w:ascii="Arial" w:hAnsi="Arial" w:cs="Arial"/>
                <w:iCs/>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iCs/>
                <w:color w:val="auto"/>
                <w:sz w:val="16"/>
                <w:szCs w:val="16"/>
              </w:rPr>
              <w:t xml:space="preserve">head loss </w:t>
            </w:r>
          </w:p>
        </w:tc>
      </w:tr>
      <w:tr w:rsidR="00C8432B" w:rsidRPr="00441E83" w14:paraId="2783C97C" w14:textId="77777777" w:rsidTr="00D636E1">
        <w:trPr>
          <w:trHeight w:val="354"/>
          <w:jc w:val="center"/>
        </w:trPr>
        <w:tc>
          <w:tcPr>
            <w:tcW w:w="10441" w:type="dxa"/>
            <w:tcBorders>
              <w:left w:val="double" w:sz="4" w:space="0" w:color="auto"/>
              <w:bottom w:val="double" w:sz="4" w:space="0" w:color="auto"/>
              <w:right w:val="double" w:sz="4" w:space="0" w:color="auto"/>
            </w:tcBorders>
          </w:tcPr>
          <w:p w14:paraId="6F54E937" w14:textId="143F610C" w:rsidR="00C8432B" w:rsidRPr="00441E83" w:rsidRDefault="00C8432B" w:rsidP="00CA3DBC">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Viruses: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CA3DBC"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05D5601C" w14:textId="77777777" w:rsidR="00C8432B" w:rsidRPr="00441E83" w:rsidRDefault="00C8432B"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6788AB4E" w14:textId="77777777" w:rsidR="00DA3FB5" w:rsidRPr="00441E83" w:rsidRDefault="00DA3FB5"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p w14:paraId="1FF79783" w14:textId="14402F78" w:rsidR="00721283" w:rsidRPr="00441E83" w:rsidRDefault="00721283" w:rsidP="00F53856">
      <w:pPr>
        <w:pStyle w:val="Heading4"/>
        <w:jc w:val="left"/>
        <w:rPr>
          <w:rFonts w:ascii="Arial" w:hAnsi="Arial" w:cs="Arial"/>
          <w:b w:val="0"/>
          <w:i/>
          <w:color w:val="auto"/>
          <w:sz w:val="16"/>
          <w:szCs w:val="16"/>
          <w:u w:val="single"/>
        </w:rPr>
      </w:pPr>
      <w:r w:rsidRPr="00441E83">
        <w:rPr>
          <w:rFonts w:ascii="Arial" w:hAnsi="Arial" w:cs="Arial"/>
          <w:i/>
          <w:sz w:val="16"/>
          <w:szCs w:val="16"/>
        </w:rPr>
        <w:t>Slow Sand Filtration</w:t>
      </w:r>
    </w:p>
    <w:p w14:paraId="3BF6D6FD" w14:textId="77777777" w:rsidR="00721283" w:rsidRPr="00441E83" w:rsidRDefault="00721283" w:rsidP="00C8432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color w:val="auto"/>
          <w:sz w:val="12"/>
          <w:szCs w:val="12"/>
          <w:u w:val="single"/>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26E6FFCD" w14:textId="77777777" w:rsidTr="00D636E1">
        <w:trPr>
          <w:trHeight w:val="354"/>
          <w:jc w:val="center"/>
        </w:trPr>
        <w:tc>
          <w:tcPr>
            <w:tcW w:w="10441" w:type="dxa"/>
            <w:tcBorders>
              <w:top w:val="double" w:sz="4" w:space="0" w:color="auto"/>
              <w:left w:val="double" w:sz="4" w:space="0" w:color="auto"/>
              <w:right w:val="double" w:sz="4" w:space="0" w:color="auto"/>
            </w:tcBorders>
          </w:tcPr>
          <w:p w14:paraId="253A269C"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Number of filters: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Each Filter capacity (gpm):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2E7F2EF"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b/>
                <w:color w:val="auto"/>
                <w:sz w:val="16"/>
                <w:szCs w:val="16"/>
                <w:u w:val="single"/>
              </w:rPr>
            </w:pPr>
            <w:r w:rsidRPr="00441E83">
              <w:rPr>
                <w:rFonts w:ascii="Arial" w:hAnsi="Arial" w:cs="Arial"/>
                <w:color w:val="auto"/>
                <w:sz w:val="16"/>
                <w:szCs w:val="16"/>
              </w:rPr>
              <w:t xml:space="preserve">What is rate of filtration (gpm/ft)?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575F8082" w14:textId="354DC7C5" w:rsidR="00C8432B" w:rsidRPr="00441E83" w:rsidRDefault="00C8432B" w:rsidP="00D636E1">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FF0000"/>
                <w:sz w:val="16"/>
                <w:szCs w:val="16"/>
              </w:rPr>
            </w:pPr>
            <w:r w:rsidRPr="00441E83">
              <w:rPr>
                <w:rFonts w:ascii="Arial" w:hAnsi="Arial" w:cs="Arial"/>
                <w:color w:val="FF0000"/>
                <w:sz w:val="16"/>
                <w:szCs w:val="16"/>
              </w:rPr>
              <w:t>Is the filtration rate less than 0.1 gpm/sf? @</w:t>
            </w:r>
            <w:r w:rsidR="00386C6A" w:rsidRPr="00441E83">
              <w:rPr>
                <w:rFonts w:ascii="Arial" w:hAnsi="Arial" w:cs="Arial"/>
                <w:color w:val="FF0000"/>
                <w:sz w:val="16"/>
                <w:szCs w:val="16"/>
              </w:rPr>
              <w:t xml:space="preserve">   </w:t>
            </w:r>
            <w:r w:rsidRPr="00441E83">
              <w:rPr>
                <w:rFonts w:ascii="Arial" w:hAnsi="Arial" w:cs="Arial"/>
                <w:color w:val="auto"/>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00F052FF" w:rsidRPr="00441E83">
              <w:rPr>
                <w:rFonts w:ascii="Arial" w:hAnsi="Arial"/>
                <w:color w:val="auto"/>
                <w:sz w:val="16"/>
                <w:szCs w:val="16"/>
              </w:rPr>
              <w:t xml:space="preserve"> </w:t>
            </w:r>
            <w:r w:rsidRPr="00441E83">
              <w:rPr>
                <w:rFonts w:ascii="Arial" w:hAnsi="Arial" w:cs="Arial"/>
                <w:color w:val="auto"/>
                <w:sz w:val="16"/>
                <w:szCs w:val="16"/>
              </w:rPr>
              <w:t>Yes</w:t>
            </w:r>
            <w:r w:rsidR="00F052F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B03FCA" w:rsidRPr="00441E83">
              <w:rPr>
                <w:rFonts w:ascii="Arial" w:hAnsi="Arial"/>
                <w:color w:val="auto"/>
                <w:sz w:val="16"/>
                <w:szCs w:val="16"/>
              </w:rPr>
              <w:fldChar w:fldCharType="begin">
                <w:ffData>
                  <w:name w:val="slwSndFilRate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359" w:name="slwSndFilRateN"/>
            <w:r w:rsidR="00B03FCA"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B03FCA" w:rsidRPr="00441E83">
              <w:rPr>
                <w:rFonts w:ascii="Arial" w:hAnsi="Arial"/>
                <w:color w:val="auto"/>
                <w:sz w:val="16"/>
                <w:szCs w:val="16"/>
              </w:rPr>
              <w:fldChar w:fldCharType="end"/>
            </w:r>
            <w:bookmarkEnd w:id="359"/>
            <w:r w:rsidR="00F052FF" w:rsidRPr="00441E83">
              <w:rPr>
                <w:rFonts w:ascii="Arial" w:hAnsi="Arial"/>
                <w:color w:val="auto"/>
                <w:sz w:val="16"/>
                <w:szCs w:val="16"/>
              </w:rPr>
              <w:t xml:space="preserve"> </w:t>
            </w:r>
            <w:r w:rsidRPr="00441E83">
              <w:rPr>
                <w:rFonts w:ascii="Arial" w:hAnsi="Arial" w:cs="Arial"/>
                <w:color w:val="auto"/>
                <w:sz w:val="16"/>
                <w:szCs w:val="16"/>
              </w:rPr>
              <w:t>No</w:t>
            </w:r>
          </w:p>
          <w:p w14:paraId="05D1D239"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5D7A83C3" w14:textId="0149B876" w:rsidR="00C8432B" w:rsidRPr="00441E83" w:rsidRDefault="00C8432B" w:rsidP="0013567E">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slwSndExdTurbLN"/>
                  <w:enabled/>
                  <w:calcOnExit w:val="0"/>
                  <w:checkBox>
                    <w:sizeAuto/>
                    <w:default w:val="0"/>
                    <w:checked w:val="0"/>
                  </w:checkBox>
                </w:ffData>
              </w:fldChar>
            </w:r>
            <w:bookmarkStart w:id="360" w:name="slwSndExdTurbLN"/>
            <w:r w:rsidR="00E10168"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bookmarkEnd w:id="360"/>
            <w:r w:rsidRPr="00441E83">
              <w:rPr>
                <w:rFonts w:ascii="Arial" w:hAnsi="Arial"/>
                <w:b/>
                <w:sz w:val="16"/>
                <w:szCs w:val="16"/>
              </w:rPr>
              <w:t xml:space="preserve">     </w:t>
            </w:r>
            <w:r w:rsidRPr="00441E83">
              <w:rPr>
                <w:rFonts w:ascii="Arial" w:hAnsi="Arial" w:cs="Arial"/>
                <w:color w:val="0070C0"/>
                <w:sz w:val="16"/>
                <w:szCs w:val="16"/>
              </w:rPr>
              <w:t xml:space="preserve">Has the PWS consistently been meeting the CFE turbidity requirements for this type of filtration?       </w:t>
            </w:r>
            <w:r w:rsidRPr="00441E83">
              <w:rPr>
                <w:rFonts w:ascii="Arial" w:hAnsi="Arial" w:cs="Arial"/>
                <w:iCs/>
                <w:color w:val="0070C0"/>
                <w:sz w:val="16"/>
                <w:szCs w:val="16"/>
              </w:rPr>
              <w:t xml:space="preserve">(1 NTU 95% of each month, 5 NTU max)  </w:t>
            </w:r>
            <w:r w:rsidRPr="00441E83">
              <w:rPr>
                <w:rFonts w:ascii="Arial" w:hAnsi="Arial" w:cs="Arial"/>
                <w:color w:val="0070C0"/>
                <w:sz w:val="16"/>
                <w:szCs w:val="16"/>
              </w:rPr>
              <w:t>¥</w:t>
            </w:r>
          </w:p>
          <w:p w14:paraId="401DAC60" w14:textId="2C3E781D"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slwSndRwTurbLT10N"/>
                  <w:enabled/>
                  <w:calcOnExit w:val="0"/>
                  <w:checkBox>
                    <w:sizeAuto/>
                    <w:default w:val="0"/>
                    <w:checked w:val="0"/>
                  </w:checkBox>
                </w:ffData>
              </w:fldChar>
            </w:r>
            <w:r w:rsidR="00B03FCA" w:rsidRPr="00441E83">
              <w:rPr>
                <w:rFonts w:ascii="Arial" w:hAnsi="Arial"/>
                <w:sz w:val="16"/>
                <w:szCs w:val="16"/>
              </w:rPr>
              <w:instrText xml:space="preserve"> </w:instrText>
            </w:r>
            <w:bookmarkStart w:id="361" w:name="slwSndRwTurbLT10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1"/>
            <w:r w:rsidRPr="00441E83">
              <w:rPr>
                <w:rFonts w:ascii="Arial" w:hAnsi="Arial"/>
                <w:b/>
                <w:sz w:val="16"/>
                <w:szCs w:val="16"/>
              </w:rPr>
              <w:t xml:space="preserve">     </w:t>
            </w:r>
            <w:r w:rsidRPr="00441E83">
              <w:rPr>
                <w:rFonts w:ascii="Arial" w:hAnsi="Arial" w:cs="Arial"/>
                <w:color w:val="FF0000"/>
                <w:sz w:val="16"/>
                <w:szCs w:val="16"/>
              </w:rPr>
              <w:t>Is turbidity of raw water to filters always &lt;10 NTU? @</w:t>
            </w:r>
          </w:p>
          <w:p w14:paraId="4D6AC53A" w14:textId="5F01D448"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slwSndDepthOSand3FtN"/>
                  <w:enabled/>
                  <w:calcOnExit w:val="0"/>
                  <w:checkBox>
                    <w:sizeAuto/>
                    <w:default w:val="0"/>
                    <w:checked w:val="0"/>
                  </w:checkBox>
                </w:ffData>
              </w:fldChar>
            </w:r>
            <w:r w:rsidR="00B03FCA" w:rsidRPr="00441E83">
              <w:rPr>
                <w:rFonts w:ascii="Arial" w:hAnsi="Arial"/>
                <w:sz w:val="16"/>
                <w:szCs w:val="16"/>
              </w:rPr>
              <w:instrText xml:space="preserve"> </w:instrText>
            </w:r>
            <w:bookmarkStart w:id="362" w:name="slwSndDepthOSand3Ft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2"/>
            <w:r w:rsidRPr="00441E83">
              <w:rPr>
                <w:rFonts w:ascii="Arial" w:hAnsi="Arial"/>
                <w:b/>
                <w:sz w:val="16"/>
                <w:szCs w:val="16"/>
              </w:rPr>
              <w:t xml:space="preserve">     </w:t>
            </w:r>
            <w:r w:rsidRPr="00441E83">
              <w:rPr>
                <w:rFonts w:ascii="Arial" w:hAnsi="Arial" w:cs="Arial"/>
                <w:color w:val="FF0000"/>
                <w:sz w:val="16"/>
                <w:szCs w:val="16"/>
              </w:rPr>
              <w:t>Is water depth over sand at least 3 feet during operation? @</w:t>
            </w:r>
          </w:p>
          <w:p w14:paraId="141D208F" w14:textId="77777777"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Can plant meet design capacity with one unit out of service?</w:t>
            </w:r>
          </w:p>
          <w:p w14:paraId="3C76C34C" w14:textId="12F4730E"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ed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Do they ripen after scraping (filter to waste) and how long?</w:t>
            </w:r>
          </w:p>
          <w:p w14:paraId="332F210A" w14:textId="48525BFC" w:rsidR="00C8432B" w:rsidRPr="00441E83" w:rsidRDefault="00C8432B" w:rsidP="004F06D2">
            <w:pPr>
              <w:pStyle w:val="Header"/>
              <w:tabs>
                <w:tab w:val="left" w:pos="238"/>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slwSndHeadLossMonN"/>
                  <w:enabled/>
                  <w:calcOnExit w:val="0"/>
                  <w:checkBox>
                    <w:sizeAuto/>
                    <w:default w:val="0"/>
                    <w:checked w:val="0"/>
                  </w:checkBox>
                </w:ffData>
              </w:fldChar>
            </w:r>
            <w:r w:rsidR="00B03FCA" w:rsidRPr="00441E83">
              <w:rPr>
                <w:rFonts w:ascii="Arial" w:hAnsi="Arial"/>
                <w:sz w:val="16"/>
                <w:szCs w:val="16"/>
              </w:rPr>
              <w:instrText xml:space="preserve"> </w:instrText>
            </w:r>
            <w:bookmarkStart w:id="363" w:name="slwSndHeadLossMon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3"/>
            <w:r w:rsidRPr="00441E83">
              <w:rPr>
                <w:rFonts w:ascii="Arial" w:hAnsi="Arial"/>
                <w:b/>
                <w:sz w:val="16"/>
                <w:szCs w:val="16"/>
              </w:rPr>
              <w:t xml:space="preserve">     </w:t>
            </w:r>
            <w:r w:rsidRPr="00441E83">
              <w:rPr>
                <w:rFonts w:ascii="Arial" w:hAnsi="Arial" w:cs="Arial"/>
                <w:color w:val="FF0000"/>
                <w:sz w:val="16"/>
                <w:szCs w:val="16"/>
              </w:rPr>
              <w:t>Is head loss across filters monitored and used for process control? @</w:t>
            </w:r>
            <w:r w:rsidR="00AE189B" w:rsidRPr="00441E83">
              <w:rPr>
                <w:rFonts w:ascii="Arial" w:hAnsi="Arial" w:cs="Arial"/>
                <w:color w:val="FF0000"/>
                <w:sz w:val="16"/>
                <w:szCs w:val="16"/>
              </w:rPr>
              <w:t xml:space="preserve">   </w:t>
            </w:r>
            <w:r w:rsidRPr="00441E83">
              <w:rPr>
                <w:rFonts w:ascii="Arial" w:hAnsi="Arial" w:cs="Arial"/>
                <w:color w:val="FF0000"/>
                <w:sz w:val="16"/>
                <w:szCs w:val="16"/>
              </w:rPr>
              <w:t xml:space="preserve"> If yes, how is the head loss monitored?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32133BB9" w14:textId="77777777" w:rsidR="00C8432B" w:rsidRPr="00441E83" w:rsidRDefault="00C8432B"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How often is each unit scraped?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C8432B" w:rsidRPr="00441E83" w14:paraId="446B9B93" w14:textId="77777777" w:rsidTr="00D636E1">
        <w:trPr>
          <w:trHeight w:val="354"/>
          <w:jc w:val="center"/>
        </w:trPr>
        <w:tc>
          <w:tcPr>
            <w:tcW w:w="10441" w:type="dxa"/>
            <w:tcBorders>
              <w:left w:val="double" w:sz="4" w:space="0" w:color="auto"/>
              <w:bottom w:val="double" w:sz="4" w:space="0" w:color="auto"/>
              <w:right w:val="double" w:sz="4" w:space="0" w:color="auto"/>
            </w:tcBorders>
          </w:tcPr>
          <w:p w14:paraId="06F01BEA" w14:textId="1603A857" w:rsidR="00C8432B" w:rsidRPr="00441E83" w:rsidRDefault="00C8432B" w:rsidP="00A82F34">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removal credited for this type of filtration barrier for: </w:t>
            </w:r>
            <w:r w:rsidRPr="00441E83">
              <w:rPr>
                <w:rFonts w:ascii="Arial" w:hAnsi="Arial" w:cs="Arial"/>
                <w:i/>
                <w:color w:val="auto"/>
                <w:sz w:val="16"/>
                <w:szCs w:val="16"/>
              </w:rPr>
              <w:t>Giardia</w:t>
            </w:r>
            <w:r w:rsidRPr="00441E83">
              <w:rPr>
                <w:rFonts w:ascii="Arial" w:hAnsi="Arial" w:cs="Arial"/>
                <w:color w:val="auto"/>
                <w:sz w:val="16"/>
                <w:szCs w:val="16"/>
              </w:rPr>
              <w:t>:</w:t>
            </w:r>
            <w:r w:rsidR="00386C6A"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A82F34"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Viruses: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A82F34"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6F3C3FC0" w14:textId="77777777" w:rsidR="00084304" w:rsidRPr="00441E83" w:rsidRDefault="00084304" w:rsidP="00C8432B">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7566916C" w14:textId="77777777" w:rsidR="00084304" w:rsidRPr="00441E83" w:rsidRDefault="00084304">
      <w:pPr>
        <w:rPr>
          <w:rFonts w:ascii="Arial" w:hAnsi="Arial" w:cs="Arial"/>
          <w:b/>
          <w:bCs/>
          <w:sz w:val="12"/>
          <w:szCs w:val="12"/>
        </w:rPr>
      </w:pPr>
      <w:r w:rsidRPr="00441E83">
        <w:rPr>
          <w:rFonts w:ascii="Arial" w:hAnsi="Arial" w:cs="Arial"/>
          <w:b/>
          <w:bCs/>
          <w:sz w:val="12"/>
          <w:szCs w:val="12"/>
        </w:rPr>
        <w:br w:type="page"/>
      </w:r>
    </w:p>
    <w:p w14:paraId="395B4E13" w14:textId="32DB25A8" w:rsidR="00721283" w:rsidRPr="00441E83" w:rsidRDefault="00721283" w:rsidP="00F53856">
      <w:pPr>
        <w:pStyle w:val="Heading3"/>
        <w:rPr>
          <w:rFonts w:ascii="Arial" w:hAnsi="Arial" w:cs="Arial"/>
          <w:b/>
          <w:color w:val="auto"/>
          <w:sz w:val="20"/>
          <w:szCs w:val="20"/>
        </w:rPr>
      </w:pPr>
      <w:r w:rsidRPr="00441E83">
        <w:rPr>
          <w:rFonts w:ascii="Arial" w:hAnsi="Arial" w:cs="Arial"/>
          <w:b/>
          <w:color w:val="auto"/>
          <w:sz w:val="20"/>
          <w:szCs w:val="20"/>
        </w:rPr>
        <w:t>Disinfection Processes</w:t>
      </w:r>
    </w:p>
    <w:p w14:paraId="4F7E172B" w14:textId="77777777" w:rsidR="00BC3F44" w:rsidRPr="00441E83" w:rsidRDefault="00BC3F44">
      <w:pPr>
        <w:rPr>
          <w:rFonts w:ascii="Arial" w:hAnsi="Arial"/>
          <w:b/>
          <w:sz w:val="12"/>
          <w:szCs w:val="12"/>
        </w:rPr>
      </w:pPr>
    </w:p>
    <w:p w14:paraId="334BA3D7" w14:textId="3886B4F5" w:rsidR="00BC3F44" w:rsidRPr="00441E83" w:rsidRDefault="00BC3F44" w:rsidP="00F53856">
      <w:pPr>
        <w:pStyle w:val="Heading4"/>
        <w:jc w:val="left"/>
        <w:rPr>
          <w:rFonts w:ascii="Arial" w:hAnsi="Arial" w:cs="Arial"/>
          <w:b w:val="0"/>
          <w:bCs w:val="0"/>
          <w:i/>
          <w:sz w:val="16"/>
          <w:szCs w:val="16"/>
        </w:rPr>
      </w:pPr>
      <w:r w:rsidRPr="00441E83">
        <w:rPr>
          <w:rFonts w:ascii="Arial" w:hAnsi="Arial" w:cs="Arial"/>
          <w:i/>
          <w:sz w:val="16"/>
          <w:szCs w:val="16"/>
        </w:rPr>
        <w:t>General</w:t>
      </w:r>
    </w:p>
    <w:p w14:paraId="632EDC79" w14:textId="77777777" w:rsidR="00721283" w:rsidRPr="00441E83" w:rsidRDefault="00721283">
      <w:pPr>
        <w:rPr>
          <w:rFonts w:ascii="Arial" w:hAnsi="Arial" w:cs="Arial"/>
          <w:b/>
          <w:bCs/>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1DC3820E"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6170FBC" w14:textId="77777777" w:rsidR="00C8432B" w:rsidRPr="00441E83" w:rsidRDefault="00C8432B" w:rsidP="00386C6A">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Describe all inactivation processes, </w:t>
            </w:r>
            <w:r w:rsidRPr="00441E83">
              <w:rPr>
                <w:rFonts w:ascii="Arial" w:hAnsi="Arial" w:cs="Arial"/>
                <w:b/>
                <w:color w:val="auto"/>
                <w:sz w:val="16"/>
                <w:szCs w:val="16"/>
              </w:rPr>
              <w:t>both pre-filtration and post-filtration:</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706115FF" w14:textId="77777777" w:rsidR="00C8432B" w:rsidRPr="00441E83" w:rsidRDefault="00C8432B"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F4D7811" w14:textId="77777777" w:rsidR="00DA3FB5" w:rsidRPr="00441E83" w:rsidRDefault="00DA3FB5"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6DDCAC77" w14:textId="3E254C43" w:rsidR="00721283" w:rsidRPr="00441E83" w:rsidRDefault="00721283" w:rsidP="00F53856">
      <w:pPr>
        <w:pStyle w:val="Heading4"/>
        <w:jc w:val="left"/>
        <w:rPr>
          <w:rFonts w:ascii="Arial" w:hAnsi="Arial" w:cs="Arial"/>
          <w:b w:val="0"/>
          <w:bCs w:val="0"/>
          <w:i/>
          <w:color w:val="auto"/>
          <w:sz w:val="16"/>
          <w:szCs w:val="16"/>
        </w:rPr>
      </w:pPr>
      <w:r w:rsidRPr="00441E83">
        <w:rPr>
          <w:rFonts w:ascii="Arial" w:hAnsi="Arial" w:cs="Arial"/>
          <w:i/>
          <w:sz w:val="16"/>
          <w:szCs w:val="16"/>
        </w:rPr>
        <w:t>UV Disinfection</w:t>
      </w:r>
    </w:p>
    <w:p w14:paraId="58C74D9F" w14:textId="77777777" w:rsidR="00721283" w:rsidRPr="00441E83" w:rsidRDefault="0072128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C8432B" w:rsidRPr="00441E83" w14:paraId="18AA2125"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589BE846"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Point of application: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r w:rsidRPr="00441E83">
              <w:rPr>
                <w:rFonts w:ascii="Arial" w:hAnsi="Arial" w:cs="Arial"/>
                <w:color w:val="auto"/>
                <w:sz w:val="16"/>
                <w:szCs w:val="16"/>
              </w:rPr>
              <w:t xml:space="preserve">   UV manufacturer/model #: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702A9F0B"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color w:val="548DD4" w:themeColor="text2" w:themeTint="99"/>
                <w:sz w:val="16"/>
                <w:szCs w:val="16"/>
                <w:u w:val="single"/>
              </w:rPr>
            </w:pPr>
            <w:r w:rsidRPr="00441E83">
              <w:rPr>
                <w:rFonts w:ascii="Arial" w:hAnsi="Arial" w:cs="Arial"/>
                <w:color w:val="auto"/>
                <w:sz w:val="16"/>
                <w:szCs w:val="16"/>
              </w:rPr>
              <w:t>Validated maximum flow (gpm):</w:t>
            </w:r>
            <w:r w:rsidRPr="00441E83">
              <w:rPr>
                <w:rFonts w:ascii="Arial" w:hAnsi="Arial" w:cs="Arial"/>
                <w:color w:val="0070C0"/>
                <w:sz w:val="16"/>
                <w:szCs w:val="16"/>
              </w:rPr>
              <w:t xml:space="preserve"> </w:t>
            </w:r>
            <w:r w:rsidRPr="00441E83">
              <w:rPr>
                <w:rFonts w:ascii="Arial" w:hAnsi="Arial" w:cs="Arial"/>
                <w:b/>
                <w:sz w:val="16"/>
                <w:szCs w:val="16"/>
              </w:rPr>
              <w:t xml:space="preserve"> </w:t>
            </w:r>
            <w:r w:rsidR="00747628" w:rsidRPr="00441E83">
              <w:rPr>
                <w:rFonts w:ascii="Arial" w:hAnsi="Arial" w:cs="Arial"/>
                <w:color w:val="auto"/>
                <w:sz w:val="16"/>
                <w:szCs w:val="16"/>
                <w:u w:val="single"/>
              </w:rPr>
              <w:fldChar w:fldCharType="begin">
                <w:ffData>
                  <w:name w:val="Text3"/>
                  <w:enabled/>
                  <w:calcOnExit w:val="0"/>
                  <w:textInput/>
                </w:ffData>
              </w:fldChar>
            </w:r>
            <w:r w:rsidRPr="00441E83">
              <w:rPr>
                <w:rFonts w:ascii="Arial" w:hAnsi="Arial" w:cs="Arial"/>
                <w:color w:val="auto"/>
                <w:sz w:val="16"/>
                <w:szCs w:val="16"/>
                <w:u w:val="single"/>
              </w:rPr>
              <w:instrText xml:space="preserve"> FORMTEXT </w:instrText>
            </w:r>
            <w:r w:rsidR="00747628" w:rsidRPr="00441E83">
              <w:rPr>
                <w:rFonts w:ascii="Arial" w:hAnsi="Arial" w:cs="Arial"/>
                <w:color w:val="auto"/>
                <w:sz w:val="16"/>
                <w:szCs w:val="16"/>
                <w:u w:val="single"/>
              </w:rPr>
            </w:r>
            <w:r w:rsidR="00747628" w:rsidRPr="00441E83">
              <w:rPr>
                <w:rFonts w:ascii="Arial" w:hAnsi="Arial" w:cs="Arial"/>
                <w:color w:val="auto"/>
                <w:sz w:val="16"/>
                <w:szCs w:val="16"/>
                <w:u w:val="single"/>
              </w:rPr>
              <w:fldChar w:fldCharType="separate"/>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47628" w:rsidRPr="00441E83">
              <w:rPr>
                <w:rFonts w:ascii="Arial" w:hAnsi="Arial" w:cs="Arial"/>
                <w:color w:val="auto"/>
                <w:sz w:val="16"/>
                <w:szCs w:val="16"/>
                <w:u w:val="single"/>
              </w:rPr>
              <w:fldChar w:fldCharType="end"/>
            </w:r>
            <w:r w:rsidRPr="00441E83">
              <w:rPr>
                <w:rFonts w:ascii="Arial" w:hAnsi="Arial" w:cs="Arial"/>
                <w:color w:val="auto"/>
                <w:sz w:val="16"/>
                <w:szCs w:val="16"/>
              </w:rPr>
              <w:t xml:space="preserve">   </w:t>
            </w:r>
            <w:r w:rsidRPr="00441E83">
              <w:rPr>
                <w:rFonts w:ascii="Arial" w:hAnsi="Arial" w:cs="Arial"/>
                <w:color w:val="0070C0"/>
                <w:sz w:val="16"/>
                <w:szCs w:val="16"/>
              </w:rPr>
              <w:t xml:space="preserve"> </w:t>
            </w:r>
            <w:r w:rsidRPr="00441E83">
              <w:rPr>
                <w:rFonts w:ascii="Arial" w:hAnsi="Arial" w:cs="Arial"/>
                <w:color w:val="auto"/>
                <w:sz w:val="16"/>
                <w:szCs w:val="16"/>
              </w:rPr>
              <w:t>Validated UV dosage  (mJ/cm</w:t>
            </w:r>
            <w:r w:rsidRPr="00441E83">
              <w:rPr>
                <w:rFonts w:ascii="Arial" w:hAnsi="Arial" w:cs="Arial"/>
                <w:color w:val="auto"/>
                <w:sz w:val="16"/>
                <w:szCs w:val="16"/>
                <w:vertAlign w:val="superscript"/>
              </w:rPr>
              <w:t>2</w:t>
            </w:r>
            <w:r w:rsidRPr="00441E83">
              <w:rPr>
                <w:rFonts w:ascii="Arial" w:hAnsi="Arial" w:cs="Arial"/>
                <w:color w:val="auto"/>
                <w:sz w:val="16"/>
                <w:szCs w:val="16"/>
              </w:rPr>
              <w:t xml:space="preserve">): </w:t>
            </w:r>
            <w:r w:rsidRPr="00441E83">
              <w:rPr>
                <w:rFonts w:ascii="Arial" w:hAnsi="Arial" w:cs="Arial"/>
                <w:color w:val="548DD4" w:themeColor="text2" w:themeTint="99"/>
                <w:sz w:val="16"/>
                <w:szCs w:val="16"/>
              </w:rPr>
              <w:t xml:space="preserve"> </w:t>
            </w:r>
            <w:r w:rsidR="00747628" w:rsidRPr="00441E83">
              <w:rPr>
                <w:rFonts w:ascii="Arial" w:hAnsi="Arial" w:cs="Arial"/>
                <w:color w:val="auto"/>
                <w:sz w:val="16"/>
                <w:szCs w:val="16"/>
                <w:u w:val="single"/>
              </w:rPr>
              <w:fldChar w:fldCharType="begin">
                <w:ffData>
                  <w:name w:val="Text3"/>
                  <w:enabled/>
                  <w:calcOnExit w:val="0"/>
                  <w:textInput/>
                </w:ffData>
              </w:fldChar>
            </w:r>
            <w:r w:rsidRPr="00441E83">
              <w:rPr>
                <w:rFonts w:ascii="Arial" w:hAnsi="Arial" w:cs="Arial"/>
                <w:color w:val="auto"/>
                <w:sz w:val="16"/>
                <w:szCs w:val="16"/>
                <w:u w:val="single"/>
              </w:rPr>
              <w:instrText xml:space="preserve"> FORMTEXT </w:instrText>
            </w:r>
            <w:r w:rsidR="00747628" w:rsidRPr="00441E83">
              <w:rPr>
                <w:rFonts w:ascii="Arial" w:hAnsi="Arial" w:cs="Arial"/>
                <w:color w:val="auto"/>
                <w:sz w:val="16"/>
                <w:szCs w:val="16"/>
                <w:u w:val="single"/>
              </w:rPr>
            </w:r>
            <w:r w:rsidR="00747628" w:rsidRPr="00441E83">
              <w:rPr>
                <w:rFonts w:ascii="Arial" w:hAnsi="Arial" w:cs="Arial"/>
                <w:color w:val="auto"/>
                <w:sz w:val="16"/>
                <w:szCs w:val="16"/>
                <w:u w:val="single"/>
              </w:rPr>
              <w:fldChar w:fldCharType="separate"/>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61C08" w:rsidRPr="00441E83">
              <w:rPr>
                <w:rFonts w:ascii="Arial" w:hAnsi="Arial" w:cs="Arial"/>
                <w:noProof/>
                <w:color w:val="auto"/>
                <w:sz w:val="16"/>
                <w:szCs w:val="16"/>
                <w:u w:val="single"/>
              </w:rPr>
              <w:t> </w:t>
            </w:r>
            <w:r w:rsidR="00747628" w:rsidRPr="00441E83">
              <w:rPr>
                <w:rFonts w:ascii="Arial" w:hAnsi="Arial" w:cs="Arial"/>
                <w:color w:val="auto"/>
                <w:sz w:val="16"/>
                <w:szCs w:val="16"/>
                <w:u w:val="single"/>
              </w:rPr>
              <w:fldChar w:fldCharType="end"/>
            </w:r>
          </w:p>
          <w:p w14:paraId="2E244C21" w14:textId="77777777" w:rsidR="00C8432B" w:rsidRPr="00441E83" w:rsidRDefault="00C8432B" w:rsidP="00D636E1">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Log inactivation credited based upon validated dosage  (use table below): </w:t>
            </w:r>
            <w:r w:rsidRPr="00441E83">
              <w:rPr>
                <w:rFonts w:ascii="Arial" w:hAnsi="Arial" w:cs="Arial"/>
                <w:i/>
                <w:color w:val="auto"/>
                <w:sz w:val="16"/>
                <w:szCs w:val="16"/>
              </w:rPr>
              <w:t>Giardia</w:t>
            </w:r>
            <w:r w:rsidRPr="00441E83">
              <w:rPr>
                <w:rFonts w:ascii="Arial" w:hAnsi="Arial" w:cs="Arial"/>
                <w:color w:val="auto"/>
                <w:sz w:val="16"/>
                <w:szCs w:val="16"/>
              </w:rPr>
              <w:t xml:space="preserve">: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r w:rsidRPr="00441E83">
              <w:rPr>
                <w:rFonts w:ascii="Arial" w:hAnsi="Arial" w:cs="Arial"/>
                <w:color w:val="auto"/>
                <w:sz w:val="16"/>
                <w:szCs w:val="16"/>
              </w:rPr>
              <w:t xml:space="preserve"> </w:t>
            </w:r>
            <w:r w:rsidR="00386C6A" w:rsidRPr="00441E83">
              <w:rPr>
                <w:rFonts w:ascii="Arial" w:hAnsi="Arial" w:cs="Arial"/>
                <w:color w:val="auto"/>
                <w:sz w:val="16"/>
                <w:szCs w:val="16"/>
              </w:rPr>
              <w:t xml:space="preserve"> </w:t>
            </w:r>
            <w:r w:rsidRPr="00441E83">
              <w:rPr>
                <w:rFonts w:ascii="Arial" w:hAnsi="Arial" w:cs="Arial"/>
                <w:color w:val="auto"/>
                <w:sz w:val="16"/>
                <w:szCs w:val="16"/>
              </w:rPr>
              <w:t xml:space="preserve">Cryptosporidium: </w:t>
            </w:r>
            <w:r w:rsidR="00747628" w:rsidRPr="00441E83">
              <w:rPr>
                <w:rFonts w:ascii="Arial" w:hAnsi="Arial" w:cs="Arial"/>
                <w:sz w:val="16"/>
                <w:szCs w:val="16"/>
                <w:u w:val="single"/>
              </w:rPr>
              <w:fldChar w:fldCharType="begin">
                <w:ffData>
                  <w:name w:val="Text22"/>
                  <w:enabled/>
                  <w:calcOnExit w:val="0"/>
                  <w:textInput/>
                </w:ffData>
              </w:fldChar>
            </w:r>
            <w:r w:rsidRPr="00441E83">
              <w:rPr>
                <w:rFonts w:ascii="Arial" w:hAnsi="Arial" w:cs="Arial"/>
                <w:sz w:val="16"/>
                <w:szCs w:val="16"/>
                <w:u w:val="single"/>
              </w:rPr>
              <w:instrText xml:space="preserve"> FORMTEXT </w:instrText>
            </w:r>
            <w:r w:rsidR="00747628" w:rsidRPr="00441E83">
              <w:rPr>
                <w:rFonts w:ascii="Arial" w:hAnsi="Arial" w:cs="Arial"/>
                <w:sz w:val="16"/>
                <w:szCs w:val="16"/>
                <w:u w:val="single"/>
              </w:rPr>
            </w:r>
            <w:r w:rsidR="00747628" w:rsidRPr="00441E83">
              <w:rPr>
                <w:rFonts w:ascii="Arial" w:hAnsi="Arial" w:cs="Arial"/>
                <w:sz w:val="16"/>
                <w:szCs w:val="16"/>
                <w:u w:val="single"/>
              </w:rPr>
              <w:fldChar w:fldCharType="separate"/>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61C08" w:rsidRPr="00441E83">
              <w:rPr>
                <w:rFonts w:ascii="Arial" w:hAnsi="Arial" w:cs="Arial"/>
                <w:noProof/>
                <w:sz w:val="16"/>
                <w:szCs w:val="16"/>
                <w:u w:val="single"/>
              </w:rPr>
              <w:t> </w:t>
            </w:r>
            <w:r w:rsidR="00747628" w:rsidRPr="00441E83">
              <w:rPr>
                <w:rFonts w:ascii="Arial" w:hAnsi="Arial" w:cs="Arial"/>
                <w:sz w:val="16"/>
                <w:szCs w:val="16"/>
                <w:u w:val="single"/>
              </w:rPr>
              <w:fldChar w:fldCharType="end"/>
            </w:r>
          </w:p>
          <w:p w14:paraId="41894D74" w14:textId="77777777" w:rsidR="00C8432B" w:rsidRPr="00441E83" w:rsidRDefault="00C8432B" w:rsidP="00D636E1">
            <w:pPr>
              <w:pStyle w:val="UVGMTableTitle"/>
              <w:spacing w:after="120"/>
              <w:rPr>
                <w:rFonts w:cs="Arial"/>
                <w:sz w:val="16"/>
                <w:szCs w:val="16"/>
              </w:rPr>
            </w:pPr>
            <w:r w:rsidRPr="00441E83">
              <w:rPr>
                <w:rFonts w:cs="Arial"/>
                <w:sz w:val="16"/>
                <w:szCs w:val="16"/>
              </w:rPr>
              <w:t>Table 1.  UV Dose Requirements in Millijoules per Square Centimeter (mJ/cm</w:t>
            </w:r>
            <w:r w:rsidRPr="00441E83">
              <w:rPr>
                <w:rFonts w:cs="Arial"/>
                <w:sz w:val="16"/>
                <w:szCs w:val="16"/>
                <w:vertAlign w:val="superscript"/>
              </w:rPr>
              <w:t>2</w:t>
            </w:r>
            <w:r w:rsidRPr="00441E83">
              <w:rPr>
                <w:rFonts w:cs="Arial"/>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2093"/>
              <w:gridCol w:w="720"/>
              <w:gridCol w:w="720"/>
              <w:gridCol w:w="720"/>
              <w:gridCol w:w="720"/>
              <w:gridCol w:w="720"/>
              <w:gridCol w:w="720"/>
              <w:gridCol w:w="720"/>
              <w:gridCol w:w="720"/>
            </w:tblGrid>
            <w:tr w:rsidR="00C8432B" w:rsidRPr="00441E83" w14:paraId="71C79B5D" w14:textId="77777777" w:rsidTr="00D636E1">
              <w:trPr>
                <w:jc w:val="center"/>
              </w:trPr>
              <w:tc>
                <w:tcPr>
                  <w:tcW w:w="2093" w:type="dxa"/>
                  <w:vMerge w:val="restart"/>
                  <w:vAlign w:val="center"/>
                </w:tcPr>
                <w:p w14:paraId="4B6D2F36" w14:textId="77777777" w:rsidR="00C8432B" w:rsidRPr="00441E83" w:rsidRDefault="00C8432B" w:rsidP="00D636E1">
                  <w:pPr>
                    <w:pStyle w:val="CadmusTableTitle"/>
                    <w:keepNext/>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sz w:val="16"/>
                      <w:szCs w:val="16"/>
                    </w:rPr>
                    <w:t>Target</w:t>
                  </w:r>
                  <w:r w:rsidRPr="00441E83">
                    <w:rPr>
                      <w:rFonts w:cs="Arial"/>
                      <w:sz w:val="16"/>
                      <w:szCs w:val="16"/>
                    </w:rPr>
                    <w:br/>
                    <w:t>Pathogen</w:t>
                  </w:r>
                </w:p>
              </w:tc>
              <w:tc>
                <w:tcPr>
                  <w:tcW w:w="5760" w:type="dxa"/>
                  <w:gridSpan w:val="8"/>
                  <w:vAlign w:val="center"/>
                </w:tcPr>
                <w:p w14:paraId="36B8FCD0" w14:textId="77777777" w:rsidR="00C8432B" w:rsidRPr="00441E83" w:rsidRDefault="00C8432B" w:rsidP="00D636E1">
                  <w:pPr>
                    <w:pStyle w:val="CadmusTableTitle"/>
                    <w:keepNext/>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Log Inactivation</w:t>
                  </w:r>
                </w:p>
              </w:tc>
            </w:tr>
            <w:tr w:rsidR="00C8432B" w:rsidRPr="00441E83" w14:paraId="62B4D6B2" w14:textId="77777777" w:rsidTr="00D636E1">
              <w:trPr>
                <w:jc w:val="center"/>
              </w:trPr>
              <w:tc>
                <w:tcPr>
                  <w:tcW w:w="2093" w:type="dxa"/>
                  <w:vMerge/>
                  <w:vAlign w:val="center"/>
                </w:tcPr>
                <w:p w14:paraId="11A03CE5"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p>
              </w:tc>
              <w:tc>
                <w:tcPr>
                  <w:tcW w:w="720" w:type="dxa"/>
                  <w:vAlign w:val="center"/>
                </w:tcPr>
                <w:p w14:paraId="4B4CC547"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0.5</w:t>
                  </w:r>
                </w:p>
              </w:tc>
              <w:tc>
                <w:tcPr>
                  <w:tcW w:w="720" w:type="dxa"/>
                  <w:vAlign w:val="center"/>
                </w:tcPr>
                <w:p w14:paraId="5B39157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1.0</w:t>
                  </w:r>
                </w:p>
              </w:tc>
              <w:tc>
                <w:tcPr>
                  <w:tcW w:w="720" w:type="dxa"/>
                  <w:vAlign w:val="center"/>
                </w:tcPr>
                <w:p w14:paraId="37F8C2C1"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1.5</w:t>
                  </w:r>
                </w:p>
              </w:tc>
              <w:tc>
                <w:tcPr>
                  <w:tcW w:w="720" w:type="dxa"/>
                  <w:vAlign w:val="center"/>
                </w:tcPr>
                <w:p w14:paraId="5D54481E"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2.0</w:t>
                  </w:r>
                </w:p>
              </w:tc>
              <w:tc>
                <w:tcPr>
                  <w:tcW w:w="720" w:type="dxa"/>
                  <w:vAlign w:val="center"/>
                </w:tcPr>
                <w:p w14:paraId="055F9738"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2.5</w:t>
                  </w:r>
                </w:p>
              </w:tc>
              <w:tc>
                <w:tcPr>
                  <w:tcW w:w="720" w:type="dxa"/>
                  <w:vAlign w:val="center"/>
                </w:tcPr>
                <w:p w14:paraId="3F38FD89"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3.0</w:t>
                  </w:r>
                </w:p>
              </w:tc>
              <w:tc>
                <w:tcPr>
                  <w:tcW w:w="720" w:type="dxa"/>
                  <w:vAlign w:val="center"/>
                </w:tcPr>
                <w:p w14:paraId="08634179"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3.5</w:t>
                  </w:r>
                </w:p>
              </w:tc>
              <w:tc>
                <w:tcPr>
                  <w:tcW w:w="720" w:type="dxa"/>
                  <w:vAlign w:val="center"/>
                </w:tcPr>
                <w:p w14:paraId="62D3641F"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sz w:val="16"/>
                      <w:szCs w:val="16"/>
                    </w:rPr>
                  </w:pPr>
                  <w:r w:rsidRPr="00441E83">
                    <w:rPr>
                      <w:rFonts w:cs="Arial"/>
                      <w:sz w:val="16"/>
                      <w:szCs w:val="16"/>
                    </w:rPr>
                    <w:t>4.0</w:t>
                  </w:r>
                </w:p>
              </w:tc>
            </w:tr>
            <w:tr w:rsidR="00C8432B" w:rsidRPr="00441E83" w14:paraId="44403ECC" w14:textId="77777777" w:rsidTr="00D636E1">
              <w:trPr>
                <w:trHeight w:val="231"/>
                <w:jc w:val="center"/>
              </w:trPr>
              <w:tc>
                <w:tcPr>
                  <w:tcW w:w="2093" w:type="dxa"/>
                  <w:vAlign w:val="center"/>
                </w:tcPr>
                <w:p w14:paraId="4E9D57E9"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i/>
                      <w:iCs/>
                      <w:sz w:val="16"/>
                      <w:szCs w:val="16"/>
                    </w:rPr>
                    <w:t>Cryptosporidium</w:t>
                  </w:r>
                </w:p>
              </w:tc>
              <w:tc>
                <w:tcPr>
                  <w:tcW w:w="720" w:type="dxa"/>
                  <w:vAlign w:val="center"/>
                </w:tcPr>
                <w:p w14:paraId="0542590B"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1.6</w:t>
                  </w:r>
                </w:p>
              </w:tc>
              <w:tc>
                <w:tcPr>
                  <w:tcW w:w="720" w:type="dxa"/>
                  <w:vAlign w:val="center"/>
                </w:tcPr>
                <w:p w14:paraId="5D5EB4D7"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2.5</w:t>
                  </w:r>
                </w:p>
              </w:tc>
              <w:tc>
                <w:tcPr>
                  <w:tcW w:w="720" w:type="dxa"/>
                  <w:vAlign w:val="center"/>
                </w:tcPr>
                <w:p w14:paraId="154C7EA4"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3.9</w:t>
                  </w:r>
                </w:p>
              </w:tc>
              <w:tc>
                <w:tcPr>
                  <w:tcW w:w="720" w:type="dxa"/>
                  <w:vAlign w:val="center"/>
                </w:tcPr>
                <w:p w14:paraId="32A30796"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5.8</w:t>
                  </w:r>
                </w:p>
              </w:tc>
              <w:tc>
                <w:tcPr>
                  <w:tcW w:w="720" w:type="dxa"/>
                  <w:vAlign w:val="center"/>
                </w:tcPr>
                <w:p w14:paraId="3366CD3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8.5</w:t>
                  </w:r>
                </w:p>
              </w:tc>
              <w:tc>
                <w:tcPr>
                  <w:tcW w:w="720" w:type="dxa"/>
                  <w:vAlign w:val="center"/>
                </w:tcPr>
                <w:p w14:paraId="09DAF0DA"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12</w:t>
                  </w:r>
                </w:p>
              </w:tc>
              <w:tc>
                <w:tcPr>
                  <w:tcW w:w="720" w:type="dxa"/>
                  <w:vAlign w:val="center"/>
                </w:tcPr>
                <w:p w14:paraId="2F568E1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15</w:t>
                  </w:r>
                </w:p>
              </w:tc>
              <w:tc>
                <w:tcPr>
                  <w:tcW w:w="720" w:type="dxa"/>
                  <w:vAlign w:val="center"/>
                </w:tcPr>
                <w:p w14:paraId="26952F31"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22</w:t>
                  </w:r>
                </w:p>
              </w:tc>
            </w:tr>
            <w:tr w:rsidR="00C8432B" w:rsidRPr="00441E83" w14:paraId="399283EA" w14:textId="77777777" w:rsidTr="00D636E1">
              <w:trPr>
                <w:jc w:val="center"/>
              </w:trPr>
              <w:tc>
                <w:tcPr>
                  <w:tcW w:w="2093" w:type="dxa"/>
                  <w:vAlign w:val="center"/>
                </w:tcPr>
                <w:p w14:paraId="6FB5E356"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i/>
                      <w:iCs/>
                      <w:sz w:val="16"/>
                      <w:szCs w:val="16"/>
                    </w:rPr>
                    <w:t>Giardia</w:t>
                  </w:r>
                </w:p>
              </w:tc>
              <w:tc>
                <w:tcPr>
                  <w:tcW w:w="720" w:type="dxa"/>
                  <w:vAlign w:val="center"/>
                </w:tcPr>
                <w:p w14:paraId="2FDF422B"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1.5</w:t>
                  </w:r>
                </w:p>
              </w:tc>
              <w:tc>
                <w:tcPr>
                  <w:tcW w:w="720" w:type="dxa"/>
                  <w:vAlign w:val="center"/>
                </w:tcPr>
                <w:p w14:paraId="22FA4311"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2.1</w:t>
                  </w:r>
                </w:p>
              </w:tc>
              <w:tc>
                <w:tcPr>
                  <w:tcW w:w="720" w:type="dxa"/>
                  <w:vAlign w:val="center"/>
                </w:tcPr>
                <w:p w14:paraId="75EB95AD"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3.0</w:t>
                  </w:r>
                </w:p>
              </w:tc>
              <w:tc>
                <w:tcPr>
                  <w:tcW w:w="720" w:type="dxa"/>
                  <w:vAlign w:val="center"/>
                </w:tcPr>
                <w:p w14:paraId="69D9F805"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5.2</w:t>
                  </w:r>
                </w:p>
              </w:tc>
              <w:tc>
                <w:tcPr>
                  <w:tcW w:w="720" w:type="dxa"/>
                  <w:vAlign w:val="center"/>
                </w:tcPr>
                <w:p w14:paraId="6A0CC07D"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7.7</w:t>
                  </w:r>
                </w:p>
              </w:tc>
              <w:tc>
                <w:tcPr>
                  <w:tcW w:w="720" w:type="dxa"/>
                  <w:vAlign w:val="center"/>
                </w:tcPr>
                <w:p w14:paraId="0641721A"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11</w:t>
                  </w:r>
                </w:p>
              </w:tc>
              <w:tc>
                <w:tcPr>
                  <w:tcW w:w="720" w:type="dxa"/>
                  <w:vAlign w:val="center"/>
                </w:tcPr>
                <w:p w14:paraId="17C2F822"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15</w:t>
                  </w:r>
                </w:p>
              </w:tc>
              <w:tc>
                <w:tcPr>
                  <w:tcW w:w="720" w:type="dxa"/>
                  <w:vAlign w:val="center"/>
                </w:tcPr>
                <w:p w14:paraId="2DB5FC08"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22</w:t>
                  </w:r>
                </w:p>
              </w:tc>
            </w:tr>
            <w:tr w:rsidR="00C8432B" w:rsidRPr="00441E83" w14:paraId="49669678" w14:textId="77777777" w:rsidTr="00D636E1">
              <w:trPr>
                <w:jc w:val="center"/>
              </w:trPr>
              <w:tc>
                <w:tcPr>
                  <w:tcW w:w="2093" w:type="dxa"/>
                  <w:vAlign w:val="center"/>
                </w:tcPr>
                <w:p w14:paraId="44DB8D03"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jc w:val="both"/>
                    <w:rPr>
                      <w:rFonts w:cs="Arial"/>
                      <w:sz w:val="16"/>
                      <w:szCs w:val="16"/>
                    </w:rPr>
                  </w:pPr>
                  <w:r w:rsidRPr="00441E83">
                    <w:rPr>
                      <w:rFonts w:cs="Arial"/>
                      <w:sz w:val="16"/>
                      <w:szCs w:val="16"/>
                    </w:rPr>
                    <w:t>Viruses</w:t>
                  </w:r>
                </w:p>
              </w:tc>
              <w:tc>
                <w:tcPr>
                  <w:tcW w:w="720" w:type="dxa"/>
                  <w:vAlign w:val="center"/>
                </w:tcPr>
                <w:p w14:paraId="35BD803C"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1ED56F6"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92DFB0D"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0404F9D8"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DF177F5"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4393DD74"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1AA370C0"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c>
                <w:tcPr>
                  <w:tcW w:w="720" w:type="dxa"/>
                  <w:vAlign w:val="center"/>
                </w:tcPr>
                <w:p w14:paraId="0B2945C7" w14:textId="77777777" w:rsidR="00C8432B" w:rsidRPr="00441E83" w:rsidRDefault="00C8432B" w:rsidP="00D636E1">
                  <w:pPr>
                    <w:pStyle w:val="CadmusTableTitle"/>
                    <w:tabs>
                      <w:tab w:val="left" w:pos="720"/>
                      <w:tab w:val="left" w:pos="1080"/>
                      <w:tab w:val="left" w:pos="1440"/>
                      <w:tab w:val="left" w:pos="2160"/>
                      <w:tab w:val="left" w:pos="2880"/>
                      <w:tab w:val="left" w:pos="3600"/>
                      <w:tab w:val="right" w:pos="9360"/>
                    </w:tabs>
                    <w:spacing w:after="120"/>
                    <w:rPr>
                      <w:rFonts w:cs="Arial"/>
                      <w:b w:val="0"/>
                      <w:bCs/>
                      <w:sz w:val="16"/>
                      <w:szCs w:val="16"/>
                    </w:rPr>
                  </w:pPr>
                  <w:r w:rsidRPr="00441E83">
                    <w:rPr>
                      <w:rFonts w:cs="Arial"/>
                      <w:b w:val="0"/>
                      <w:bCs/>
                      <w:sz w:val="16"/>
                      <w:szCs w:val="16"/>
                    </w:rPr>
                    <w:t>**</w:t>
                  </w:r>
                </w:p>
              </w:tc>
            </w:tr>
          </w:tbl>
          <w:p w14:paraId="7FA755C1" w14:textId="77777777" w:rsidR="00C8432B" w:rsidRPr="00441E83" w:rsidRDefault="00C8432B" w:rsidP="00D636E1">
            <w:pPr>
              <w:tabs>
                <w:tab w:val="left" w:pos="720"/>
                <w:tab w:val="left" w:pos="1080"/>
                <w:tab w:val="left" w:pos="1440"/>
                <w:tab w:val="left" w:pos="2160"/>
                <w:tab w:val="left" w:pos="2880"/>
                <w:tab w:val="left" w:pos="3600"/>
                <w:tab w:val="right" w:pos="9360"/>
              </w:tabs>
              <w:autoSpaceDE w:val="0"/>
              <w:autoSpaceDN w:val="0"/>
              <w:adjustRightInd w:val="0"/>
              <w:spacing w:after="120"/>
              <w:ind w:firstLine="1138"/>
              <w:jc w:val="both"/>
              <w:rPr>
                <w:rFonts w:ascii="Arial" w:hAnsi="Arial" w:cs="Arial"/>
                <w:sz w:val="16"/>
                <w:szCs w:val="16"/>
              </w:rPr>
            </w:pPr>
            <w:r w:rsidRPr="00441E83">
              <w:rPr>
                <w:rFonts w:ascii="Arial" w:hAnsi="Arial" w:cs="Arial"/>
                <w:sz w:val="16"/>
                <w:szCs w:val="16"/>
              </w:rPr>
              <w:t xml:space="preserve">Source:  40 </w:t>
            </w:r>
            <w:smartTag w:uri="urn:schemas-microsoft-com:office:smarttags" w:element="stockticker">
              <w:r w:rsidRPr="00441E83">
                <w:rPr>
                  <w:rFonts w:ascii="Arial" w:hAnsi="Arial" w:cs="Arial"/>
                  <w:sz w:val="16"/>
                  <w:szCs w:val="16"/>
                </w:rPr>
                <w:t>CFR</w:t>
              </w:r>
            </w:smartTag>
            <w:r w:rsidRPr="00441E83">
              <w:rPr>
                <w:rFonts w:ascii="Arial" w:hAnsi="Arial" w:cs="Arial"/>
                <w:sz w:val="16"/>
                <w:szCs w:val="16"/>
              </w:rPr>
              <w:t xml:space="preserve"> 141.720(d)</w:t>
            </w:r>
          </w:p>
          <w:p w14:paraId="5191B6FC" w14:textId="77777777" w:rsidR="00C8432B" w:rsidRPr="00441E83" w:rsidRDefault="00C8432B"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firstLine="1138"/>
              <w:rPr>
                <w:rFonts w:ascii="Arial" w:hAnsi="Arial" w:cs="Arial"/>
                <w:color w:val="0070C0"/>
                <w:sz w:val="16"/>
                <w:szCs w:val="16"/>
              </w:rPr>
            </w:pPr>
            <w:r w:rsidRPr="00441E83">
              <w:rPr>
                <w:rFonts w:ascii="Arial" w:hAnsi="Arial" w:cs="Arial"/>
                <w:color w:val="auto"/>
                <w:sz w:val="16"/>
                <w:szCs w:val="16"/>
              </w:rPr>
              <w:t>** UV not credited with virus inactivation by EPA R8 for SW/GU systems</w:t>
            </w:r>
          </w:p>
          <w:p w14:paraId="5E25D4B6" w14:textId="77777777" w:rsidR="00C8432B" w:rsidRPr="00441E83" w:rsidRDefault="00C8432B"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6C5E2AEC" w14:textId="7D3A45E3" w:rsidR="00C8432B" w:rsidRPr="00441E83" w:rsidRDefault="00C8432B" w:rsidP="004F06D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cs="Arial"/>
                <w:sz w:val="16"/>
                <w:szCs w:val="16"/>
              </w:rPr>
              <w:t xml:space="preserve"> </w:t>
            </w:r>
            <w:r w:rsidR="00747628" w:rsidRPr="00441E83">
              <w:rPr>
                <w:rFonts w:ascii="Arial" w:hAnsi="Arial" w:cs="Arial"/>
                <w:sz w:val="16"/>
                <w:szCs w:val="16"/>
              </w:rPr>
              <w:fldChar w:fldCharType="begin">
                <w:ffData>
                  <w:name w:val="Check14"/>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w:t>
            </w:r>
            <w:r w:rsidR="00B03FCA" w:rsidRPr="00441E83">
              <w:rPr>
                <w:rFonts w:ascii="Arial" w:hAnsi="Arial" w:cs="Arial"/>
                <w:sz w:val="16"/>
                <w:szCs w:val="16"/>
              </w:rPr>
              <w:fldChar w:fldCharType="begin">
                <w:ffData>
                  <w:name w:val="slwSndFTMUVRecN"/>
                  <w:enabled/>
                  <w:calcOnExit w:val="0"/>
                  <w:checkBox>
                    <w:sizeAuto/>
                    <w:default w:val="0"/>
                    <w:checked w:val="0"/>
                  </w:checkBox>
                </w:ffData>
              </w:fldChar>
            </w:r>
            <w:r w:rsidR="00B03FCA" w:rsidRPr="00441E83">
              <w:rPr>
                <w:rFonts w:ascii="Arial" w:hAnsi="Arial" w:cs="Arial"/>
                <w:sz w:val="16"/>
                <w:szCs w:val="16"/>
              </w:rPr>
              <w:instrText xml:space="preserve"> </w:instrText>
            </w:r>
            <w:bookmarkStart w:id="364" w:name="slwSndFTMUVRecN"/>
            <w:r w:rsidR="00B03FCA" w:rsidRPr="00441E83">
              <w:rPr>
                <w:rFonts w:ascii="Arial" w:hAnsi="Arial" w:cs="Arial"/>
                <w:sz w:val="16"/>
                <w:szCs w:val="16"/>
              </w:rPr>
              <w:instrText xml:space="preserve">FORMCHECKBOX </w:instrText>
            </w:r>
            <w:r w:rsidR="00EF56C2">
              <w:rPr>
                <w:rFonts w:ascii="Arial" w:hAnsi="Arial" w:cs="Arial"/>
                <w:sz w:val="16"/>
                <w:szCs w:val="16"/>
              </w:rPr>
            </w:r>
            <w:r w:rsidR="00EF56C2">
              <w:rPr>
                <w:rFonts w:ascii="Arial" w:hAnsi="Arial" w:cs="Arial"/>
                <w:sz w:val="16"/>
                <w:szCs w:val="16"/>
              </w:rPr>
              <w:fldChar w:fldCharType="separate"/>
            </w:r>
            <w:r w:rsidR="00B03FCA" w:rsidRPr="00441E83">
              <w:rPr>
                <w:rFonts w:ascii="Arial" w:hAnsi="Arial" w:cs="Arial"/>
                <w:sz w:val="16"/>
                <w:szCs w:val="16"/>
              </w:rPr>
              <w:fldChar w:fldCharType="end"/>
            </w:r>
            <w:bookmarkEnd w:id="364"/>
            <w:r w:rsidRPr="00441E83">
              <w:rPr>
                <w:rFonts w:ascii="Arial" w:hAnsi="Arial" w:cs="Arial"/>
                <w:b/>
                <w:sz w:val="16"/>
                <w:szCs w:val="16"/>
              </w:rPr>
              <w:t xml:space="preserve">  </w:t>
            </w:r>
            <w:r w:rsidRPr="00441E83">
              <w:rPr>
                <w:rFonts w:ascii="Arial" w:hAnsi="Arial" w:cs="Arial"/>
                <w:color w:val="0070C0"/>
                <w:sz w:val="16"/>
                <w:szCs w:val="16"/>
              </w:rPr>
              <w:t xml:space="preserve">   Does PWS keep records of UV reports sent monthly to EPA? ¥</w:t>
            </w:r>
          </w:p>
          <w:p w14:paraId="73A193A5" w14:textId="77777777" w:rsidR="00C8432B" w:rsidRPr="00441E83" w:rsidRDefault="00C8432B" w:rsidP="00F50A1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cs="Arial"/>
                <w:sz w:val="16"/>
                <w:szCs w:val="16"/>
              </w:rPr>
              <w:t xml:space="preserve"> </w:t>
            </w:r>
            <w:r w:rsidR="00747628" w:rsidRPr="00441E83">
              <w:rPr>
                <w:rFonts w:ascii="Arial" w:hAnsi="Arial" w:cs="Arial"/>
                <w:sz w:val="16"/>
                <w:szCs w:val="16"/>
              </w:rPr>
              <w:fldChar w:fldCharType="begin">
                <w:ffData>
                  <w:name w:val="Check14"/>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sz w:val="16"/>
                <w:szCs w:val="16"/>
              </w:rPr>
              <w:t xml:space="preserve">      </w:t>
            </w:r>
            <w:r w:rsidR="00747628" w:rsidRPr="00441E83">
              <w:rPr>
                <w:rFonts w:ascii="Arial" w:hAnsi="Arial" w:cs="Arial"/>
                <w:sz w:val="16"/>
                <w:szCs w:val="16"/>
              </w:rPr>
              <w:fldChar w:fldCharType="begin">
                <w:ffData>
                  <w:name w:val="Check14"/>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747628" w:rsidRPr="00441E83">
              <w:rPr>
                <w:rFonts w:ascii="Arial" w:hAnsi="Arial" w:cs="Arial"/>
                <w:sz w:val="16"/>
                <w:szCs w:val="16"/>
              </w:rPr>
              <w:fldChar w:fldCharType="end"/>
            </w:r>
            <w:r w:rsidRPr="00441E83">
              <w:rPr>
                <w:rFonts w:ascii="Arial" w:hAnsi="Arial" w:cs="Arial"/>
                <w:b/>
                <w:sz w:val="16"/>
                <w:szCs w:val="16"/>
              </w:rPr>
              <w:t xml:space="preserve">     </w:t>
            </w:r>
            <w:r w:rsidRPr="00441E83">
              <w:rPr>
                <w:rFonts w:ascii="Arial" w:hAnsi="Arial" w:cs="Arial"/>
                <w:color w:val="auto"/>
                <w:sz w:val="16"/>
                <w:szCs w:val="16"/>
              </w:rPr>
              <w:t>Does public water system’s Emergency Response Plan address breakage of UV lamps?  (Mercury hazard:  OSHA guidelines 1910 Subparts H, I, Z, Response to breakage, Cleanup and disposal)</w:t>
            </w:r>
          </w:p>
        </w:tc>
      </w:tr>
    </w:tbl>
    <w:p w14:paraId="51C65A30" w14:textId="77777777" w:rsidR="00C8432B" w:rsidRPr="00441E83" w:rsidRDefault="00C8432B" w:rsidP="00C8432B">
      <w:pPr>
        <w:rPr>
          <w:sz w:val="12"/>
          <w:szCs w:val="12"/>
        </w:rPr>
      </w:pPr>
    </w:p>
    <w:p w14:paraId="27BFF9B7" w14:textId="77777777" w:rsidR="00D56013" w:rsidRPr="00441E83" w:rsidRDefault="00D56013" w:rsidP="00C8432B">
      <w:pPr>
        <w:rPr>
          <w:sz w:val="12"/>
          <w:szCs w:val="12"/>
        </w:rPr>
      </w:pPr>
    </w:p>
    <w:p w14:paraId="6B31D235" w14:textId="5222F354" w:rsidR="00D56013" w:rsidRPr="00441E83" w:rsidRDefault="00D56013" w:rsidP="00F53856">
      <w:pPr>
        <w:pStyle w:val="Heading5"/>
        <w:rPr>
          <w:rFonts w:ascii="Arial" w:hAnsi="Arial" w:cs="Arial"/>
          <w:i/>
          <w:color w:val="auto"/>
          <w:sz w:val="16"/>
          <w:szCs w:val="16"/>
        </w:rPr>
      </w:pPr>
      <w:r w:rsidRPr="00441E83">
        <w:rPr>
          <w:rFonts w:ascii="Arial" w:hAnsi="Arial" w:cs="Arial"/>
          <w:b/>
          <w:i/>
          <w:color w:val="auto"/>
          <w:sz w:val="16"/>
          <w:szCs w:val="16"/>
        </w:rPr>
        <w:t>UV Disinfection – less than 40 gpm</w:t>
      </w:r>
    </w:p>
    <w:p w14:paraId="0C0E0CFE" w14:textId="77777777" w:rsidR="00D56013" w:rsidRPr="00441E83" w:rsidRDefault="00D56013" w:rsidP="00C8432B">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38735212" w14:textId="77777777" w:rsidTr="00F53856">
        <w:trPr>
          <w:trHeight w:val="3228"/>
          <w:jc w:val="center"/>
        </w:trPr>
        <w:tc>
          <w:tcPr>
            <w:tcW w:w="10441" w:type="dxa"/>
            <w:tcBorders>
              <w:top w:val="double" w:sz="4" w:space="0" w:color="auto"/>
              <w:left w:val="double" w:sz="4" w:space="0" w:color="auto"/>
              <w:bottom w:val="double" w:sz="4" w:space="0" w:color="auto"/>
              <w:right w:val="double" w:sz="4" w:space="0" w:color="auto"/>
            </w:tcBorders>
          </w:tcPr>
          <w:p w14:paraId="5AB41098" w14:textId="77777777" w:rsidR="00391C50" w:rsidRPr="00441E83"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48ED819E" w14:textId="4A22003F" w:rsidR="00391C50" w:rsidRPr="00441E83" w:rsidRDefault="00391C50" w:rsidP="00F50A1C">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56"/>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FlowMeterAlarmN"/>
                  <w:enabled/>
                  <w:calcOnExit w:val="0"/>
                  <w:checkBox>
                    <w:sizeAuto/>
                    <w:default w:val="0"/>
                    <w:checked w:val="0"/>
                  </w:checkBox>
                </w:ffData>
              </w:fldChar>
            </w:r>
            <w:r w:rsidR="00B03FCA" w:rsidRPr="00441E83">
              <w:rPr>
                <w:rFonts w:ascii="Arial" w:hAnsi="Arial"/>
                <w:sz w:val="16"/>
                <w:szCs w:val="16"/>
              </w:rPr>
              <w:instrText xml:space="preserve"> </w:instrText>
            </w:r>
            <w:bookmarkStart w:id="365" w:name="uvDisFlowMeterAlar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5"/>
            <w:r w:rsidRPr="00441E83">
              <w:rPr>
                <w:rFonts w:ascii="Arial" w:hAnsi="Arial"/>
                <w:b/>
                <w:sz w:val="16"/>
                <w:szCs w:val="16"/>
              </w:rPr>
              <w:t xml:space="preserve">     </w:t>
            </w:r>
            <w:r w:rsidRPr="00441E83">
              <w:rPr>
                <w:rFonts w:ascii="Arial" w:hAnsi="Arial"/>
                <w:color w:val="FF0000"/>
                <w:sz w:val="16"/>
                <w:szCs w:val="16"/>
              </w:rPr>
              <w:t>Is there a</w:t>
            </w:r>
            <w:r w:rsidRPr="00441E83">
              <w:rPr>
                <w:rFonts w:ascii="Arial" w:hAnsi="Arial"/>
                <w:b/>
                <w:sz w:val="16"/>
                <w:szCs w:val="16"/>
              </w:rPr>
              <w:t xml:space="preserve"> </w:t>
            </w:r>
            <w:r w:rsidR="000F2DEB" w:rsidRPr="00441E83">
              <w:rPr>
                <w:rFonts w:ascii="Arial" w:hAnsi="Arial" w:cs="Arial"/>
                <w:color w:val="FF0000"/>
                <w:sz w:val="16"/>
                <w:szCs w:val="16"/>
              </w:rPr>
              <w:t>flow meter</w:t>
            </w:r>
            <w:r w:rsidRPr="00441E83">
              <w:rPr>
                <w:rFonts w:ascii="Arial" w:hAnsi="Arial" w:cs="Arial"/>
                <w:color w:val="FF0000"/>
                <w:sz w:val="16"/>
                <w:szCs w:val="16"/>
              </w:rPr>
              <w:t xml:space="preserve"> to monitor/alarm or a flow restrictor valve so the max flow rate is not exceeded? @</w:t>
            </w:r>
            <w:r w:rsidR="0052252F" w:rsidRPr="00441E83">
              <w:rPr>
                <w:rFonts w:ascii="Arial" w:hAnsi="Arial" w:cs="Arial"/>
                <w:color w:val="FF0000"/>
                <w:sz w:val="16"/>
                <w:szCs w:val="16"/>
              </w:rPr>
              <w:t xml:space="preserve">  </w:t>
            </w:r>
            <w:r w:rsidRPr="00441E83">
              <w:rPr>
                <w:rFonts w:ascii="Arial" w:hAnsi="Arial" w:cs="Arial"/>
                <w:color w:val="FF0000"/>
                <w:sz w:val="16"/>
                <w:szCs w:val="16"/>
              </w:rPr>
              <w:t xml:space="preserve"> Describe how the system ensures the flow does not exceed max flow rate: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5A92618A" w14:textId="5878FF58" w:rsidR="00391C50" w:rsidRPr="00441E83" w:rsidRDefault="00391C50" w:rsidP="004F06D2">
            <w:pPr>
              <w:pStyle w:val="Header"/>
              <w:tabs>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441E83">
              <w:rPr>
                <w:rFonts w:ascii="Arial" w:hAnsi="Arial"/>
                <w:b/>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IntensitySensN"/>
                  <w:enabled/>
                  <w:calcOnExit w:val="0"/>
                  <w:checkBox>
                    <w:sizeAuto/>
                    <w:default w:val="0"/>
                    <w:checked w:val="0"/>
                  </w:checkBox>
                </w:ffData>
              </w:fldChar>
            </w:r>
            <w:r w:rsidR="00B03FCA" w:rsidRPr="00441E83">
              <w:rPr>
                <w:rFonts w:ascii="Arial" w:hAnsi="Arial"/>
                <w:sz w:val="16"/>
                <w:szCs w:val="16"/>
              </w:rPr>
              <w:instrText xml:space="preserve"> </w:instrText>
            </w:r>
            <w:bookmarkStart w:id="366" w:name="uvDisIntensitySens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6"/>
            <w:r w:rsidRPr="00441E83">
              <w:rPr>
                <w:rFonts w:ascii="Arial" w:hAnsi="Arial"/>
                <w:b/>
                <w:sz w:val="16"/>
                <w:szCs w:val="16"/>
              </w:rPr>
              <w:t xml:space="preserve">     </w:t>
            </w:r>
            <w:r w:rsidRPr="00441E83">
              <w:rPr>
                <w:rFonts w:ascii="Arial" w:hAnsi="Arial"/>
                <w:color w:val="FF0000"/>
                <w:sz w:val="16"/>
                <w:szCs w:val="16"/>
              </w:rPr>
              <w:t>Is there an</w:t>
            </w:r>
            <w:r w:rsidRPr="00441E83">
              <w:rPr>
                <w:rFonts w:ascii="Arial" w:hAnsi="Arial"/>
                <w:b/>
                <w:sz w:val="16"/>
                <w:szCs w:val="16"/>
              </w:rPr>
              <w:t xml:space="preserve"> </w:t>
            </w:r>
            <w:r w:rsidRPr="00441E83">
              <w:rPr>
                <w:rFonts w:ascii="Arial" w:hAnsi="Arial" w:cs="Arial"/>
                <w:color w:val="FF0000"/>
                <w:sz w:val="16"/>
                <w:szCs w:val="16"/>
              </w:rPr>
              <w:t>intensity sensor and alarm (visible/audible) to indicate low intensity? @</w:t>
            </w:r>
          </w:p>
          <w:p w14:paraId="3CB4CE7D" w14:textId="2F7673FA" w:rsidR="00391C50" w:rsidRPr="00441E83"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00"/>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UVStatusAlmN"/>
                  <w:enabled/>
                  <w:calcOnExit w:val="0"/>
                  <w:checkBox>
                    <w:sizeAuto/>
                    <w:default w:val="0"/>
                    <w:checked w:val="0"/>
                  </w:checkBox>
                </w:ffData>
              </w:fldChar>
            </w:r>
            <w:r w:rsidR="00B03FCA" w:rsidRPr="00441E83">
              <w:rPr>
                <w:rFonts w:ascii="Arial" w:hAnsi="Arial"/>
                <w:sz w:val="16"/>
                <w:szCs w:val="16"/>
              </w:rPr>
              <w:instrText xml:space="preserve"> </w:instrText>
            </w:r>
            <w:bookmarkStart w:id="367" w:name="uvDisUVStatusAl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7"/>
            <w:r w:rsidR="00391C50" w:rsidRPr="00441E83">
              <w:rPr>
                <w:rFonts w:ascii="Arial" w:hAnsi="Arial"/>
                <w:b/>
                <w:sz w:val="16"/>
                <w:szCs w:val="16"/>
              </w:rPr>
              <w:t xml:space="preserve">     </w:t>
            </w:r>
            <w:r w:rsidR="00391C50" w:rsidRPr="00441E83">
              <w:rPr>
                <w:rFonts w:ascii="Arial" w:hAnsi="Arial"/>
                <w:color w:val="FF0000"/>
                <w:sz w:val="16"/>
                <w:szCs w:val="16"/>
              </w:rPr>
              <w:t>Is there a</w:t>
            </w:r>
            <w:r w:rsidR="00391C50" w:rsidRPr="00441E83">
              <w:rPr>
                <w:rFonts w:ascii="Arial" w:hAnsi="Arial"/>
                <w:b/>
                <w:sz w:val="16"/>
                <w:szCs w:val="16"/>
              </w:rPr>
              <w:t xml:space="preserve"> </w:t>
            </w:r>
            <w:r w:rsidR="00391C50" w:rsidRPr="00441E83">
              <w:rPr>
                <w:rFonts w:ascii="Arial" w:hAnsi="Arial" w:cs="Arial"/>
                <w:color w:val="FF0000"/>
                <w:sz w:val="16"/>
                <w:szCs w:val="16"/>
              </w:rPr>
              <w:t>UV lamp status alarm (visible/audible) to indicate lamps off?</w:t>
            </w:r>
            <w:r w:rsidR="0052252F" w:rsidRPr="00441E83">
              <w:rPr>
                <w:rFonts w:ascii="Arial" w:hAnsi="Arial" w:cs="Arial"/>
                <w:color w:val="FF0000"/>
                <w:sz w:val="16"/>
                <w:szCs w:val="16"/>
              </w:rPr>
              <w:t xml:space="preserve"> </w:t>
            </w:r>
            <w:r w:rsidR="00391C50" w:rsidRPr="00441E83">
              <w:rPr>
                <w:rFonts w:ascii="Arial" w:hAnsi="Arial" w:cs="Arial"/>
                <w:color w:val="FF0000"/>
                <w:sz w:val="16"/>
                <w:szCs w:val="16"/>
              </w:rPr>
              <w:t>@</w:t>
            </w:r>
          </w:p>
          <w:p w14:paraId="7F6265B3" w14:textId="6C7FBE83" w:rsidR="00391C50" w:rsidRPr="00441E83" w:rsidRDefault="00391C50" w:rsidP="004F06D2">
            <w:pPr>
              <w:pStyle w:val="Header"/>
              <w:tabs>
                <w:tab w:val="left" w:pos="101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66"/>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LampAgeAlmN"/>
                  <w:enabled/>
                  <w:calcOnExit w:val="0"/>
                  <w:checkBox>
                    <w:sizeAuto/>
                    <w:default w:val="0"/>
                    <w:checked w:val="0"/>
                  </w:checkBox>
                </w:ffData>
              </w:fldChar>
            </w:r>
            <w:r w:rsidR="00B03FCA" w:rsidRPr="00441E83">
              <w:rPr>
                <w:rFonts w:ascii="Arial" w:hAnsi="Arial"/>
                <w:sz w:val="16"/>
                <w:szCs w:val="16"/>
              </w:rPr>
              <w:instrText xml:space="preserve"> </w:instrText>
            </w:r>
            <w:bookmarkStart w:id="368" w:name="uvDisLampAgeAl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8"/>
            <w:r w:rsidRPr="00441E83">
              <w:rPr>
                <w:rFonts w:ascii="Arial" w:hAnsi="Arial"/>
                <w:b/>
                <w:sz w:val="16"/>
                <w:szCs w:val="16"/>
              </w:rPr>
              <w:t xml:space="preserve">     </w:t>
            </w:r>
            <w:r w:rsidRPr="00441E83">
              <w:rPr>
                <w:rFonts w:ascii="Arial" w:hAnsi="Arial"/>
                <w:color w:val="FF0000"/>
                <w:sz w:val="16"/>
                <w:szCs w:val="16"/>
              </w:rPr>
              <w:t>Is there a</w:t>
            </w:r>
            <w:r w:rsidRPr="00441E83">
              <w:rPr>
                <w:rFonts w:ascii="Arial" w:hAnsi="Arial"/>
                <w:b/>
                <w:sz w:val="16"/>
                <w:szCs w:val="16"/>
              </w:rPr>
              <w:t xml:space="preserve"> </w:t>
            </w:r>
            <w:r w:rsidRPr="00441E83">
              <w:rPr>
                <w:rFonts w:ascii="Arial" w:hAnsi="Arial" w:cs="Arial"/>
                <w:color w:val="FF0000"/>
                <w:sz w:val="16"/>
                <w:szCs w:val="16"/>
              </w:rPr>
              <w:t>UV lamp age counter/alarm?</w:t>
            </w:r>
            <w:r w:rsidR="0052252F" w:rsidRPr="00441E83">
              <w:rPr>
                <w:rFonts w:ascii="Arial" w:hAnsi="Arial" w:cs="Arial"/>
                <w:color w:val="FF0000"/>
                <w:sz w:val="16"/>
                <w:szCs w:val="16"/>
              </w:rPr>
              <w:t xml:space="preserve"> </w:t>
            </w:r>
            <w:r w:rsidRPr="00441E83">
              <w:rPr>
                <w:rFonts w:ascii="Arial" w:hAnsi="Arial" w:cs="Arial"/>
                <w:color w:val="FF0000"/>
                <w:sz w:val="16"/>
                <w:szCs w:val="16"/>
              </w:rPr>
              <w:t>@</w:t>
            </w:r>
          </w:p>
          <w:p w14:paraId="7CE4917D" w14:textId="0DDA3B61" w:rsidR="00391C50" w:rsidRPr="00441E83" w:rsidRDefault="00391C50" w:rsidP="004F06D2">
            <w:pPr>
              <w:tabs>
                <w:tab w:val="left" w:pos="924"/>
              </w:tabs>
              <w:spacing w:after="120"/>
              <w:ind w:left="834" w:hanging="866"/>
              <w:rPr>
                <w:rFonts w:ascii="Arial" w:hAnsi="Arial" w:cs="Arial"/>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AutoShutOffN"/>
                  <w:enabled/>
                  <w:calcOnExit w:val="0"/>
                  <w:checkBox>
                    <w:sizeAuto/>
                    <w:default w:val="0"/>
                    <w:checked w:val="0"/>
                  </w:checkBox>
                </w:ffData>
              </w:fldChar>
            </w:r>
            <w:r w:rsidR="00B03FCA" w:rsidRPr="00441E83">
              <w:rPr>
                <w:rFonts w:ascii="Arial" w:hAnsi="Arial"/>
                <w:sz w:val="16"/>
                <w:szCs w:val="16"/>
              </w:rPr>
              <w:instrText xml:space="preserve"> </w:instrText>
            </w:r>
            <w:bookmarkStart w:id="369" w:name="uvDisAutoShutOff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69"/>
            <w:r w:rsidRPr="00441E83">
              <w:rPr>
                <w:rFonts w:ascii="Arial" w:hAnsi="Arial"/>
                <w:b/>
                <w:sz w:val="16"/>
                <w:szCs w:val="16"/>
              </w:rPr>
              <w:t xml:space="preserve">     </w:t>
            </w:r>
            <w:r w:rsidRPr="00441E83">
              <w:rPr>
                <w:rFonts w:ascii="Arial" w:hAnsi="Arial"/>
                <w:color w:val="FF0000"/>
                <w:sz w:val="16"/>
                <w:szCs w:val="16"/>
              </w:rPr>
              <w:t>Is there an</w:t>
            </w:r>
            <w:r w:rsidRPr="00441E83">
              <w:rPr>
                <w:rFonts w:ascii="Arial" w:hAnsi="Arial"/>
                <w:b/>
                <w:sz w:val="16"/>
                <w:szCs w:val="16"/>
              </w:rPr>
              <w:t xml:space="preserve"> </w:t>
            </w:r>
            <w:r w:rsidRPr="00441E83">
              <w:rPr>
                <w:rFonts w:ascii="Arial" w:hAnsi="Arial" w:cs="Arial"/>
                <w:color w:val="FF0000"/>
                <w:sz w:val="16"/>
                <w:szCs w:val="16"/>
              </w:rPr>
              <w:t>automatic shut-off fail-safe solenoid valve so that water does not flow through the unit without adequate treatment?</w:t>
            </w:r>
            <w:r w:rsidR="0052252F" w:rsidRPr="00441E83">
              <w:rPr>
                <w:rFonts w:ascii="Arial" w:hAnsi="Arial" w:cs="Arial"/>
                <w:color w:val="FF0000"/>
                <w:sz w:val="16"/>
                <w:szCs w:val="16"/>
              </w:rPr>
              <w:t xml:space="preserve"> </w:t>
            </w:r>
            <w:r w:rsidRPr="00441E83">
              <w:rPr>
                <w:rFonts w:ascii="Arial" w:hAnsi="Arial" w:cs="Arial"/>
                <w:color w:val="FF0000"/>
                <w:sz w:val="16"/>
                <w:szCs w:val="16"/>
              </w:rPr>
              <w:t>@</w:t>
            </w:r>
          </w:p>
          <w:p w14:paraId="67AE6636" w14:textId="0107A6BA" w:rsidR="00391C50" w:rsidRPr="00441E83" w:rsidRDefault="00391C50" w:rsidP="00F50A1C">
            <w:pPr>
              <w:spacing w:after="120"/>
              <w:ind w:left="924" w:hanging="956"/>
              <w:rPr>
                <w:rFonts w:ascii="Arial" w:hAnsi="Arial" w:cs="Arial"/>
                <w:color w:val="0070C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uvDisNSFStndCertN"/>
                  <w:enabled/>
                  <w:calcOnExit w:val="0"/>
                  <w:checkBox>
                    <w:sizeAuto/>
                    <w:default w:val="0"/>
                    <w:checked w:val="0"/>
                  </w:checkBox>
                </w:ffData>
              </w:fldChar>
            </w:r>
            <w:r w:rsidR="00B03FCA" w:rsidRPr="00441E83">
              <w:rPr>
                <w:rFonts w:ascii="Arial" w:hAnsi="Arial"/>
                <w:sz w:val="16"/>
                <w:szCs w:val="16"/>
              </w:rPr>
              <w:instrText xml:space="preserve"> </w:instrText>
            </w:r>
            <w:bookmarkStart w:id="370" w:name="uvDisNSFStndCert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0"/>
            <w:r w:rsidRPr="00441E83">
              <w:rPr>
                <w:rFonts w:ascii="Arial" w:hAnsi="Arial"/>
                <w:b/>
                <w:sz w:val="16"/>
                <w:szCs w:val="16"/>
              </w:rPr>
              <w:t xml:space="preserve">     </w:t>
            </w:r>
            <w:r w:rsidR="00747628" w:rsidRPr="00441E83">
              <w:rPr>
                <w:rFonts w:ascii="Arial" w:hAnsi="Arial"/>
                <w:color w:val="0070C0"/>
                <w:sz w:val="16"/>
                <w:szCs w:val="16"/>
              </w:rPr>
              <w:t xml:space="preserve">Does this UV unit have an NSF Standard 55A Certification or has it been validated according to the requirements of the 2006 UV Disinfection Guidance Manual? </w:t>
            </w:r>
            <w:r w:rsidR="004B1C17" w:rsidRPr="00441E83">
              <w:rPr>
                <w:rFonts w:ascii="Arial" w:hAnsi="Arial" w:cs="Arial"/>
                <w:color w:val="0070C0"/>
                <w:sz w:val="16"/>
                <w:szCs w:val="16"/>
              </w:rPr>
              <w:t>¥</w:t>
            </w:r>
            <w:r w:rsidR="00747628" w:rsidRPr="00441E83">
              <w:rPr>
                <w:rFonts w:ascii="Arial" w:hAnsi="Arial" w:cs="Arial"/>
                <w:color w:val="0070C0"/>
                <w:sz w:val="16"/>
                <w:szCs w:val="16"/>
              </w:rPr>
              <w:t xml:space="preserve">  (leave blank if unknown)</w:t>
            </w:r>
          </w:p>
          <w:p w14:paraId="289424EC" w14:textId="77777777" w:rsidR="00391C50" w:rsidRPr="00441E83" w:rsidRDefault="00391C50" w:rsidP="004F06D2">
            <w:pPr>
              <w:tabs>
                <w:tab w:val="left" w:pos="1048"/>
              </w:tabs>
              <w:spacing w:after="120"/>
              <w:ind w:left="834" w:hanging="866"/>
              <w:rPr>
                <w:rFonts w:ascii="Arial" w:hAnsi="Arial" w:cs="Arial"/>
                <w:color w:val="FF0000"/>
                <w:sz w:val="16"/>
                <w:szCs w:val="16"/>
                <w:u w:val="single"/>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sz w:val="16"/>
                <w:szCs w:val="16"/>
              </w:rPr>
              <w:t>Are there spare bulbs on hand?</w:t>
            </w:r>
          </w:p>
          <w:p w14:paraId="56593C83" w14:textId="77777777" w:rsidR="00391C50" w:rsidRPr="00441E83"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How often is the unit cleaned and the bulbs changed?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5F59F691" w14:textId="77777777" w:rsidR="00D56013" w:rsidRPr="00441E83"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p>
    <w:p w14:paraId="3B204645" w14:textId="209DD379" w:rsidR="00F50A1C" w:rsidRPr="00441E83" w:rsidRDefault="00F50A1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441E83">
        <w:rPr>
          <w:rFonts w:ascii="Arial" w:hAnsi="Arial" w:cs="Arial"/>
          <w:b/>
          <w:bCs/>
          <w:color w:val="auto"/>
          <w:sz w:val="12"/>
          <w:szCs w:val="12"/>
        </w:rPr>
        <w:br w:type="page"/>
      </w:r>
    </w:p>
    <w:p w14:paraId="6271BB41" w14:textId="3AA2B44C" w:rsidR="00D56013" w:rsidRPr="00441E83" w:rsidRDefault="00D56013" w:rsidP="00F53856">
      <w:pPr>
        <w:pStyle w:val="Heading5"/>
        <w:rPr>
          <w:rFonts w:ascii="Arial" w:hAnsi="Arial" w:cs="Arial"/>
          <w:b/>
          <w:i/>
          <w:color w:val="auto"/>
          <w:sz w:val="16"/>
          <w:szCs w:val="16"/>
        </w:rPr>
      </w:pPr>
      <w:r w:rsidRPr="00441E83">
        <w:rPr>
          <w:rFonts w:ascii="Arial" w:hAnsi="Arial" w:cs="Arial"/>
          <w:b/>
          <w:i/>
          <w:color w:val="auto"/>
          <w:sz w:val="16"/>
          <w:szCs w:val="16"/>
        </w:rPr>
        <w:t>UV Disinfection – greater than 40 gpm</w:t>
      </w:r>
    </w:p>
    <w:p w14:paraId="6DE0E9D7" w14:textId="77777777" w:rsidR="00D56013" w:rsidRPr="00441E83" w:rsidRDefault="00D56013"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17A20FE4"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C06FA8E" w14:textId="77777777" w:rsidR="00391C50" w:rsidRPr="00441E83" w:rsidRDefault="00391C50"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color w:val="auto"/>
                <w:sz w:val="16"/>
                <w:szCs w:val="16"/>
              </w:rPr>
            </w:pPr>
            <w:r w:rsidRPr="00441E83">
              <w:rPr>
                <w:rFonts w:ascii="Arial" w:hAnsi="Arial" w:cs="Arial"/>
                <w:color w:val="auto"/>
                <w:sz w:val="16"/>
                <w:szCs w:val="16"/>
              </w:rPr>
              <w:t xml:space="preserve">How is unit monitored?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Intensity Setpoint Method</w:t>
            </w:r>
            <w:r w:rsidR="0052252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Calculated Dose Method</w:t>
            </w:r>
          </w:p>
          <w:p w14:paraId="62C6F7EB" w14:textId="77777777" w:rsidR="00391C50" w:rsidRPr="00441E83"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Yes   No</w:t>
            </w:r>
          </w:p>
          <w:p w14:paraId="0621E697" w14:textId="4CD15F2C" w:rsidR="00391C50" w:rsidRPr="00441E83"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olor w:val="FF0000"/>
                <w:sz w:val="16"/>
                <w:szCs w:val="16"/>
                <w:u w:val="single"/>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SensCaliN"/>
                  <w:enabled/>
                  <w:calcOnExit w:val="0"/>
                  <w:checkBox>
                    <w:sizeAuto/>
                    <w:default w:val="0"/>
                    <w:checked w:val="0"/>
                  </w:checkBox>
                </w:ffData>
              </w:fldChar>
            </w:r>
            <w:r w:rsidR="00B03FCA" w:rsidRPr="00441E83">
              <w:rPr>
                <w:rFonts w:ascii="Arial" w:hAnsi="Arial"/>
                <w:sz w:val="16"/>
                <w:szCs w:val="16"/>
              </w:rPr>
              <w:instrText xml:space="preserve"> </w:instrText>
            </w:r>
            <w:bookmarkStart w:id="371" w:name="uvDisLT40SensCali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1"/>
            <w:r w:rsidR="00391C50" w:rsidRPr="00441E83">
              <w:rPr>
                <w:rFonts w:ascii="Arial" w:hAnsi="Arial"/>
                <w:b/>
                <w:sz w:val="16"/>
                <w:szCs w:val="16"/>
              </w:rPr>
              <w:t xml:space="preserve">     </w:t>
            </w:r>
            <w:r w:rsidR="00EE438B" w:rsidRPr="00441E83">
              <w:rPr>
                <w:rFonts w:ascii="Arial" w:hAnsi="Arial"/>
                <w:color w:val="FF0000"/>
                <w:sz w:val="16"/>
                <w:szCs w:val="16"/>
              </w:rPr>
              <w:t>Is the calibration of the UV intensity sensors checked</w:t>
            </w:r>
            <w:r w:rsidR="00391C50" w:rsidRPr="00441E83">
              <w:rPr>
                <w:rFonts w:ascii="Arial" w:hAnsi="Arial"/>
                <w:color w:val="FF0000"/>
                <w:sz w:val="16"/>
                <w:szCs w:val="16"/>
              </w:rPr>
              <w:t xml:space="preserve"> at least monthly</w:t>
            </w:r>
            <w:r w:rsidR="00EE438B" w:rsidRPr="00441E83">
              <w:rPr>
                <w:rFonts w:ascii="Arial" w:hAnsi="Arial"/>
                <w:color w:val="FF0000"/>
                <w:sz w:val="16"/>
                <w:szCs w:val="16"/>
              </w:rPr>
              <w:t xml:space="preserve"> using a reference sensor</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391C50" w:rsidRPr="00441E83">
              <w:rPr>
                <w:rFonts w:ascii="Arial" w:hAnsi="Arial"/>
                <w:color w:val="FF0000"/>
                <w:sz w:val="16"/>
                <w:szCs w:val="16"/>
              </w:rPr>
              <w:t xml:space="preserve">@ How </w:t>
            </w:r>
            <w:r w:rsidR="00EE438B" w:rsidRPr="00441E83">
              <w:rPr>
                <w:rFonts w:ascii="Arial" w:hAnsi="Arial"/>
                <w:color w:val="FF0000"/>
                <w:sz w:val="16"/>
                <w:szCs w:val="16"/>
              </w:rPr>
              <w:t>frequently are calibration checks performed</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391C50" w:rsidRPr="00441E83">
              <w:rPr>
                <w:rFonts w:ascii="Arial" w:hAnsi="Arial"/>
                <w:color w:val="FF0000"/>
                <w:sz w:val="16"/>
                <w:szCs w:val="16"/>
              </w:rPr>
              <w:t xml:space="preserve"> </w:t>
            </w:r>
            <w:r w:rsidRPr="00441E83">
              <w:rPr>
                <w:rFonts w:ascii="Arial" w:hAnsi="Arial"/>
                <w:color w:val="auto"/>
                <w:sz w:val="16"/>
                <w:szCs w:val="16"/>
                <w:u w:val="single"/>
              </w:rPr>
              <w:fldChar w:fldCharType="begin">
                <w:ffData>
                  <w:name w:val="Text3"/>
                  <w:enabled/>
                  <w:calcOnExit w:val="0"/>
                  <w:textInput/>
                </w:ffData>
              </w:fldChar>
            </w:r>
            <w:r w:rsidR="00391C50"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5D97D7C4" w14:textId="16F53689" w:rsidR="00391C50" w:rsidRPr="00441E83" w:rsidRDefault="00747628" w:rsidP="00F50A1C">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924" w:hanging="92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TrnsmCalibN"/>
                  <w:enabled/>
                  <w:calcOnExit w:val="0"/>
                  <w:checkBox>
                    <w:sizeAuto/>
                    <w:default w:val="0"/>
                    <w:checked w:val="0"/>
                  </w:checkBox>
                </w:ffData>
              </w:fldChar>
            </w:r>
            <w:r w:rsidR="00B03FCA" w:rsidRPr="00441E83">
              <w:rPr>
                <w:rFonts w:ascii="Arial" w:hAnsi="Arial"/>
                <w:sz w:val="16"/>
                <w:szCs w:val="16"/>
              </w:rPr>
              <w:instrText xml:space="preserve"> </w:instrText>
            </w:r>
            <w:bookmarkStart w:id="372" w:name="uvDisLT40TrnsmCalib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2"/>
            <w:r w:rsidR="00391C50" w:rsidRPr="00441E83">
              <w:rPr>
                <w:rFonts w:ascii="Arial" w:hAnsi="Arial"/>
                <w:b/>
                <w:sz w:val="16"/>
                <w:szCs w:val="16"/>
              </w:rPr>
              <w:t xml:space="preserve">     </w:t>
            </w:r>
            <w:r w:rsidR="00391C50" w:rsidRPr="00441E83">
              <w:rPr>
                <w:rFonts w:ascii="Arial" w:hAnsi="Arial"/>
                <w:color w:val="FF0000"/>
                <w:sz w:val="16"/>
                <w:szCs w:val="16"/>
              </w:rPr>
              <w:t xml:space="preserve">Is the </w:t>
            </w:r>
            <w:r w:rsidR="00EE438B" w:rsidRPr="00441E83">
              <w:rPr>
                <w:rFonts w:ascii="Arial" w:hAnsi="Arial"/>
                <w:color w:val="FF0000"/>
                <w:sz w:val="16"/>
                <w:szCs w:val="16"/>
              </w:rPr>
              <w:t xml:space="preserve">calibration of the </w:t>
            </w:r>
            <w:r w:rsidR="00391C50" w:rsidRPr="00441E83">
              <w:rPr>
                <w:rFonts w:ascii="Arial" w:hAnsi="Arial"/>
                <w:color w:val="FF0000"/>
                <w:sz w:val="16"/>
                <w:szCs w:val="16"/>
              </w:rPr>
              <w:t xml:space="preserve">UV transmittance analyzer </w:t>
            </w:r>
            <w:r w:rsidR="00EE438B" w:rsidRPr="00441E83">
              <w:rPr>
                <w:rFonts w:ascii="Arial" w:hAnsi="Arial"/>
                <w:color w:val="FF0000"/>
                <w:sz w:val="16"/>
                <w:szCs w:val="16"/>
              </w:rPr>
              <w:t xml:space="preserve">checked </w:t>
            </w:r>
            <w:r w:rsidR="00391C50" w:rsidRPr="00441E83">
              <w:rPr>
                <w:rFonts w:ascii="Arial" w:hAnsi="Arial"/>
                <w:color w:val="FF0000"/>
                <w:sz w:val="16"/>
                <w:szCs w:val="16"/>
              </w:rPr>
              <w:t xml:space="preserve">at least weekly </w:t>
            </w:r>
            <w:r w:rsidR="00EE438B" w:rsidRPr="00441E83">
              <w:rPr>
                <w:rFonts w:ascii="Arial" w:hAnsi="Arial"/>
                <w:color w:val="FF0000"/>
                <w:sz w:val="16"/>
                <w:szCs w:val="16"/>
              </w:rPr>
              <w:t xml:space="preserve">with a benchtop analyzer </w:t>
            </w:r>
            <w:r w:rsidR="00391C50" w:rsidRPr="00441E83">
              <w:rPr>
                <w:rFonts w:ascii="Arial" w:hAnsi="Arial"/>
                <w:color w:val="FF0000"/>
                <w:sz w:val="16"/>
                <w:szCs w:val="16"/>
              </w:rPr>
              <w:t>(Calculated Dose Method only)?</w:t>
            </w:r>
            <w:r w:rsidR="0052252F" w:rsidRPr="00441E83">
              <w:rPr>
                <w:rFonts w:ascii="Arial" w:hAnsi="Arial"/>
                <w:color w:val="FF0000"/>
                <w:sz w:val="16"/>
                <w:szCs w:val="16"/>
              </w:rPr>
              <w:t xml:space="preserve"> </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EE438B" w:rsidRPr="00441E83">
              <w:rPr>
                <w:rFonts w:ascii="Arial" w:hAnsi="Arial"/>
                <w:color w:val="FF0000"/>
                <w:sz w:val="16"/>
                <w:szCs w:val="16"/>
              </w:rPr>
              <w:t>How frequently are calibration checks performed</w:t>
            </w:r>
            <w:r w:rsidR="00391C50" w:rsidRPr="00441E83">
              <w:rPr>
                <w:rFonts w:ascii="Arial" w:hAnsi="Arial"/>
                <w:color w:val="FF0000"/>
                <w:sz w:val="16"/>
                <w:szCs w:val="16"/>
              </w:rPr>
              <w:t>?</w:t>
            </w:r>
            <w:r w:rsidR="0052252F" w:rsidRPr="00441E83">
              <w:rPr>
                <w:rFonts w:ascii="Arial" w:hAnsi="Arial"/>
                <w:color w:val="FF0000"/>
                <w:sz w:val="16"/>
                <w:szCs w:val="16"/>
              </w:rPr>
              <w:t xml:space="preserve"> </w:t>
            </w:r>
            <w:r w:rsidR="00391C50" w:rsidRPr="00441E83">
              <w:rPr>
                <w:rFonts w:ascii="Arial" w:hAnsi="Arial"/>
                <w:color w:val="FF0000"/>
                <w:sz w:val="16"/>
                <w:szCs w:val="16"/>
              </w:rPr>
              <w:t xml:space="preserve"> </w:t>
            </w:r>
            <w:r w:rsidRPr="00441E83">
              <w:rPr>
                <w:rFonts w:ascii="Arial" w:hAnsi="Arial"/>
                <w:color w:val="auto"/>
                <w:sz w:val="16"/>
                <w:szCs w:val="16"/>
                <w:u w:val="single"/>
              </w:rPr>
              <w:fldChar w:fldCharType="begin">
                <w:ffData>
                  <w:name w:val="Text3"/>
                  <w:enabled/>
                  <w:calcOnExit w:val="0"/>
                  <w:textInput/>
                </w:ffData>
              </w:fldChar>
            </w:r>
            <w:r w:rsidR="00391C50"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253D5ACA" w14:textId="3F4D0C2E" w:rsidR="00391C50" w:rsidRPr="00441E83" w:rsidRDefault="00747628" w:rsidP="004F06D2">
            <w:pPr>
              <w:pStyle w:val="Header"/>
              <w:tabs>
                <w:tab w:val="left" w:pos="59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CalibFlowMN"/>
                  <w:enabled/>
                  <w:calcOnExit w:val="0"/>
                  <w:checkBox>
                    <w:sizeAuto/>
                    <w:default w:val="0"/>
                    <w:checked w:val="0"/>
                  </w:checkBox>
                </w:ffData>
              </w:fldChar>
            </w:r>
            <w:r w:rsidR="00B03FCA" w:rsidRPr="00441E83">
              <w:rPr>
                <w:rFonts w:ascii="Arial" w:hAnsi="Arial"/>
                <w:sz w:val="16"/>
                <w:szCs w:val="16"/>
              </w:rPr>
              <w:instrText xml:space="preserve"> </w:instrText>
            </w:r>
            <w:bookmarkStart w:id="373" w:name="uvDisLT40CalibFlow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3"/>
            <w:r w:rsidR="00391C50" w:rsidRPr="00441E83">
              <w:rPr>
                <w:rFonts w:ascii="Arial" w:hAnsi="Arial"/>
                <w:b/>
                <w:sz w:val="16"/>
                <w:szCs w:val="16"/>
              </w:rPr>
              <w:t xml:space="preserve">     </w:t>
            </w:r>
            <w:r w:rsidR="00391C50" w:rsidRPr="00441E83">
              <w:rPr>
                <w:rFonts w:ascii="Arial" w:hAnsi="Arial" w:cs="Arial"/>
                <w:color w:val="FF0000"/>
                <w:sz w:val="16"/>
                <w:szCs w:val="16"/>
              </w:rPr>
              <w:t>Is there a calibrated flowmeter to ensure max flow rate is not exceeded? @</w:t>
            </w:r>
          </w:p>
          <w:p w14:paraId="3DD0B007" w14:textId="663043AC" w:rsidR="00391C50" w:rsidRPr="00441E83" w:rsidRDefault="00747628" w:rsidP="004F06D2">
            <w:pPr>
              <w:pStyle w:val="Header"/>
              <w:tabs>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0070C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FTMRecs40N"/>
                  <w:enabled/>
                  <w:calcOnExit w:val="0"/>
                  <w:checkBox>
                    <w:sizeAuto/>
                    <w:default w:val="0"/>
                    <w:checked w:val="0"/>
                  </w:checkBox>
                </w:ffData>
              </w:fldChar>
            </w:r>
            <w:r w:rsidR="00B03FCA" w:rsidRPr="00441E83">
              <w:rPr>
                <w:rFonts w:ascii="Arial" w:hAnsi="Arial"/>
                <w:sz w:val="16"/>
                <w:szCs w:val="16"/>
              </w:rPr>
              <w:instrText xml:space="preserve"> </w:instrText>
            </w:r>
            <w:bookmarkStart w:id="374" w:name="uvdisFTMRecs40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4"/>
            <w:r w:rsidR="00391C50" w:rsidRPr="00441E83">
              <w:rPr>
                <w:rFonts w:ascii="Arial" w:hAnsi="Arial"/>
                <w:b/>
                <w:sz w:val="16"/>
                <w:szCs w:val="16"/>
              </w:rPr>
              <w:t xml:space="preserve">     </w:t>
            </w:r>
            <w:r w:rsidR="00391C50" w:rsidRPr="00441E83">
              <w:rPr>
                <w:rFonts w:ascii="Arial" w:hAnsi="Arial" w:cs="Arial"/>
                <w:color w:val="0070C0"/>
                <w:sz w:val="16"/>
                <w:szCs w:val="16"/>
              </w:rPr>
              <w:t>Are daily operational records kept of flow rates/production, run time, lamp status, UV intensity, UVT and UV dosage? ¥</w:t>
            </w:r>
            <w:r w:rsidR="0052252F" w:rsidRPr="00441E83">
              <w:rPr>
                <w:rFonts w:ascii="Arial" w:hAnsi="Arial" w:cs="Arial"/>
                <w:color w:val="0070C0"/>
                <w:sz w:val="16"/>
                <w:szCs w:val="16"/>
              </w:rPr>
              <w:t xml:space="preserve"> </w:t>
            </w:r>
            <w:r w:rsidR="00391C50" w:rsidRPr="00441E83">
              <w:rPr>
                <w:rFonts w:ascii="Arial" w:hAnsi="Arial" w:cs="Arial"/>
                <w:color w:val="0070C0"/>
                <w:sz w:val="16"/>
                <w:szCs w:val="16"/>
              </w:rPr>
              <w:t xml:space="preserve"> (These should be monitored continuously and recorded at least once/4 hours. Small systems (less than 500 population) are allowed to record one time each day.)</w:t>
            </w:r>
          </w:p>
          <w:p w14:paraId="09FDE2AD" w14:textId="116D5819" w:rsidR="00391C50" w:rsidRPr="00441E83"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OperIDEvntN"/>
                  <w:enabled/>
                  <w:calcOnExit w:val="0"/>
                  <w:checkBox>
                    <w:sizeAuto/>
                    <w:default w:val="0"/>
                    <w:checked w:val="0"/>
                  </w:checkBox>
                </w:ffData>
              </w:fldChar>
            </w:r>
            <w:r w:rsidR="00B03FCA" w:rsidRPr="00441E83">
              <w:rPr>
                <w:rFonts w:ascii="Arial" w:hAnsi="Arial"/>
                <w:sz w:val="16"/>
                <w:szCs w:val="16"/>
              </w:rPr>
              <w:instrText xml:space="preserve"> </w:instrText>
            </w:r>
            <w:bookmarkStart w:id="375" w:name="uvDisLT40OperIDEvnt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5"/>
            <w:r w:rsidR="00391C50" w:rsidRPr="00441E83">
              <w:rPr>
                <w:rFonts w:ascii="Arial" w:hAnsi="Arial"/>
                <w:b/>
                <w:sz w:val="16"/>
                <w:szCs w:val="16"/>
              </w:rPr>
              <w:t xml:space="preserve">     </w:t>
            </w:r>
            <w:r w:rsidR="00391C50" w:rsidRPr="00441E83">
              <w:rPr>
                <w:rFonts w:ascii="Arial" w:hAnsi="Arial" w:cs="Arial"/>
                <w:color w:val="FF0000"/>
                <w:sz w:val="16"/>
                <w:szCs w:val="16"/>
              </w:rPr>
              <w:t>Does the operator know how to identify an off-specification event and report it to the EPA?</w:t>
            </w:r>
            <w:r w:rsidR="00463B3C" w:rsidRPr="00441E83">
              <w:rPr>
                <w:rFonts w:ascii="Arial" w:hAnsi="Arial" w:cs="Arial"/>
                <w:color w:val="FF0000"/>
                <w:sz w:val="16"/>
                <w:szCs w:val="16"/>
              </w:rPr>
              <w:t xml:space="preserve"> </w:t>
            </w:r>
            <w:r w:rsidR="00391C50" w:rsidRPr="00441E83">
              <w:rPr>
                <w:rFonts w:ascii="Arial" w:hAnsi="Arial" w:cs="Arial"/>
                <w:color w:val="FF0000"/>
                <w:sz w:val="16"/>
                <w:szCs w:val="16"/>
              </w:rPr>
              <w:t>@</w:t>
            </w:r>
          </w:p>
          <w:p w14:paraId="345E2787" w14:textId="749CE1CE" w:rsidR="00391C50" w:rsidRPr="00441E83" w:rsidRDefault="00747628" w:rsidP="004F06D2">
            <w:pPr>
              <w:pStyle w:val="Header"/>
              <w:tabs>
                <w:tab w:val="left" w:pos="83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834" w:hanging="834"/>
              <w:rPr>
                <w:rFonts w:ascii="Arial" w:hAnsi="Arial" w:cs="Arial"/>
                <w:color w:val="FF0000"/>
                <w:sz w:val="16"/>
                <w:szCs w:val="16"/>
              </w:rPr>
            </w:pPr>
            <w:r w:rsidRPr="00441E83">
              <w:rPr>
                <w:rFonts w:ascii="Arial" w:hAnsi="Arial"/>
                <w:sz w:val="16"/>
                <w:szCs w:val="16"/>
              </w:rPr>
              <w:fldChar w:fldCharType="begin">
                <w:ffData>
                  <w:name w:val="Check14"/>
                  <w:enabled/>
                  <w:calcOnExit w:val="0"/>
                  <w:checkBox>
                    <w:sizeAuto/>
                    <w:default w:val="0"/>
                  </w:checkBox>
                </w:ffData>
              </w:fldChar>
            </w:r>
            <w:r w:rsidR="00391C50"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00391C50" w:rsidRPr="00441E83">
              <w:rPr>
                <w:rFonts w:ascii="Arial" w:hAnsi="Arial"/>
                <w:sz w:val="16"/>
                <w:szCs w:val="16"/>
              </w:rPr>
              <w:t xml:space="preserve">      </w:t>
            </w:r>
            <w:r w:rsidR="00B03FCA" w:rsidRPr="00441E83">
              <w:rPr>
                <w:rFonts w:ascii="Arial" w:hAnsi="Arial"/>
                <w:sz w:val="16"/>
                <w:szCs w:val="16"/>
              </w:rPr>
              <w:fldChar w:fldCharType="begin">
                <w:ffData>
                  <w:name w:val="uvDisLT40SysAlarmEvN"/>
                  <w:enabled/>
                  <w:calcOnExit w:val="0"/>
                  <w:checkBox>
                    <w:sizeAuto/>
                    <w:default w:val="0"/>
                    <w:checked w:val="0"/>
                  </w:checkBox>
                </w:ffData>
              </w:fldChar>
            </w:r>
            <w:r w:rsidR="00B03FCA" w:rsidRPr="00441E83">
              <w:rPr>
                <w:rFonts w:ascii="Arial" w:hAnsi="Arial"/>
                <w:sz w:val="16"/>
                <w:szCs w:val="16"/>
              </w:rPr>
              <w:instrText xml:space="preserve"> </w:instrText>
            </w:r>
            <w:bookmarkStart w:id="376" w:name="uvDisLT40SysAlarmEv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6"/>
            <w:r w:rsidR="00391C50" w:rsidRPr="00441E83">
              <w:rPr>
                <w:rFonts w:ascii="Arial" w:hAnsi="Arial"/>
                <w:b/>
                <w:sz w:val="16"/>
                <w:szCs w:val="16"/>
              </w:rPr>
              <w:t xml:space="preserve">     </w:t>
            </w:r>
            <w:r w:rsidR="00391C50" w:rsidRPr="00441E83">
              <w:rPr>
                <w:rFonts w:ascii="Arial" w:hAnsi="Arial" w:cs="Arial"/>
                <w:color w:val="FF0000"/>
                <w:sz w:val="16"/>
                <w:szCs w:val="16"/>
              </w:rPr>
              <w:t>Does the system alarm when an off-specification event occurs?</w:t>
            </w:r>
            <w:r w:rsidR="00463B3C" w:rsidRPr="00441E83">
              <w:rPr>
                <w:rFonts w:ascii="Arial" w:hAnsi="Arial" w:cs="Arial"/>
                <w:color w:val="FF0000"/>
                <w:sz w:val="16"/>
                <w:szCs w:val="16"/>
              </w:rPr>
              <w:t xml:space="preserve"> </w:t>
            </w:r>
            <w:r w:rsidR="00391C50" w:rsidRPr="00441E83">
              <w:rPr>
                <w:rFonts w:ascii="Arial" w:hAnsi="Arial" w:cs="Arial"/>
                <w:color w:val="FF0000"/>
                <w:sz w:val="16"/>
                <w:szCs w:val="16"/>
              </w:rPr>
              <w:t>@</w:t>
            </w:r>
          </w:p>
          <w:p w14:paraId="6BEDAA10" w14:textId="075B881C" w:rsidR="00EE438B" w:rsidRPr="00441E83" w:rsidRDefault="00EE438B" w:rsidP="004F06D2">
            <w:pPr>
              <w:tabs>
                <w:tab w:val="left" w:pos="834"/>
              </w:tabs>
              <w:spacing w:after="120"/>
              <w:ind w:left="834" w:hanging="866"/>
              <w:rPr>
                <w:rFonts w:ascii="Arial" w:hAnsi="Arial" w:cs="Arial"/>
                <w:color w:val="FF0000"/>
                <w:sz w:val="16"/>
                <w:szCs w:val="16"/>
                <w:u w:val="single"/>
              </w:rPr>
            </w:pPr>
            <w:r w:rsidRPr="00441E83">
              <w:rPr>
                <w:rFonts w:ascii="Arial" w:hAnsi="Arial"/>
                <w:sz w:val="16"/>
                <w:szCs w:val="16"/>
              </w:rPr>
              <w:t xml:space="preserve"> </w:t>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szCs w:val="16"/>
              </w:rPr>
              <w:t xml:space="preserve">      </w:t>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sz w:val="16"/>
                <w:szCs w:val="16"/>
              </w:rPr>
              <w:t>Are there spare bulbs on hand?</w:t>
            </w:r>
          </w:p>
        </w:tc>
      </w:tr>
    </w:tbl>
    <w:p w14:paraId="3F485CD8" w14:textId="77777777" w:rsidR="00391C50" w:rsidRPr="00441E83" w:rsidRDefault="00391C50"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33C4787" w14:textId="77777777" w:rsidR="00D56013" w:rsidRPr="00441E83"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CBDBF82" w14:textId="76EF1DF0" w:rsidR="001254EC" w:rsidRPr="00441E83" w:rsidRDefault="001254EC" w:rsidP="00F53856">
      <w:pPr>
        <w:pStyle w:val="Heading4"/>
        <w:jc w:val="left"/>
        <w:rPr>
          <w:rFonts w:ascii="Arial" w:hAnsi="Arial" w:cs="Arial"/>
          <w:b w:val="0"/>
          <w:bCs w:val="0"/>
          <w:sz w:val="16"/>
          <w:szCs w:val="16"/>
        </w:rPr>
      </w:pPr>
      <w:r w:rsidRPr="00441E83">
        <w:rPr>
          <w:rFonts w:ascii="Arial" w:hAnsi="Arial" w:cs="Arial"/>
          <w:sz w:val="16"/>
          <w:szCs w:val="16"/>
        </w:rPr>
        <w:t>Chemical Disinfection</w:t>
      </w:r>
    </w:p>
    <w:p w14:paraId="0668A0D7" w14:textId="77777777" w:rsidR="001254EC" w:rsidRPr="00441E83" w:rsidRDefault="001254EC"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528DD796" w14:textId="212B60CD" w:rsidR="00D56013" w:rsidRPr="00441E83" w:rsidRDefault="00D56013" w:rsidP="00F53856">
      <w:pPr>
        <w:pStyle w:val="Heading5"/>
        <w:rPr>
          <w:rFonts w:ascii="Arial" w:hAnsi="Arial" w:cs="Arial"/>
          <w:b/>
          <w:bCs/>
          <w:i/>
          <w:color w:val="auto"/>
          <w:sz w:val="16"/>
          <w:szCs w:val="16"/>
        </w:rPr>
      </w:pPr>
      <w:r w:rsidRPr="00441E83">
        <w:rPr>
          <w:rFonts w:ascii="Arial" w:hAnsi="Arial" w:cs="Arial"/>
          <w:b/>
          <w:i/>
          <w:color w:val="auto"/>
          <w:sz w:val="16"/>
          <w:szCs w:val="16"/>
        </w:rPr>
        <w:t>Chlorine and Chloramines</w:t>
      </w:r>
    </w:p>
    <w:p w14:paraId="0C1168A3" w14:textId="77777777" w:rsidR="00D56013" w:rsidRPr="00441E83" w:rsidRDefault="00D56013" w:rsidP="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F22921" w:rsidRPr="00441E83" w14:paraId="45962E42" w14:textId="77777777" w:rsidTr="00231ADB">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6880C46E" w14:textId="3DDDCE8B" w:rsidR="00F22921" w:rsidRPr="00441E83"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Type: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Dosage: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(lb / day or mg/L)     NSF 60 Certified?   </w:t>
            </w:r>
            <w:r w:rsidR="00747628" w:rsidRPr="00441E83">
              <w:rPr>
                <w:rFonts w:ascii="Arial" w:hAnsi="Arial"/>
                <w:b/>
                <w:color w:val="auto"/>
                <w:sz w:val="16"/>
                <w:szCs w:val="16"/>
              </w:rPr>
              <w:fldChar w:fldCharType="begin">
                <w:ffData>
                  <w:name w:val=""/>
                  <w:enabled/>
                  <w:calcOnExit w:val="0"/>
                  <w:checkBox>
                    <w:sizeAuto/>
                    <w:default w:val="0"/>
                  </w:checkBox>
                </w:ffData>
              </w:fldChar>
            </w:r>
            <w:r w:rsidRPr="00441E83">
              <w:rPr>
                <w:rFonts w:ascii="Arial" w:hAnsi="Arial"/>
                <w:b/>
                <w:color w:val="auto"/>
                <w:sz w:val="16"/>
                <w:szCs w:val="16"/>
              </w:rPr>
              <w:instrText xml:space="preserve"> FORMCHECKBOX </w:instrText>
            </w:r>
            <w:r w:rsidR="00EF56C2">
              <w:rPr>
                <w:rFonts w:ascii="Arial" w:hAnsi="Arial"/>
                <w:b/>
                <w:color w:val="auto"/>
                <w:sz w:val="16"/>
                <w:szCs w:val="16"/>
              </w:rPr>
            </w:r>
            <w:r w:rsidR="00EF56C2">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 xml:space="preserve">Yes </w:t>
            </w:r>
            <w:r w:rsidR="00A82F34" w:rsidRPr="00441E83">
              <w:rPr>
                <w:rFonts w:ascii="Arial" w:hAnsi="Arial"/>
                <w:color w:val="auto"/>
                <w:sz w:val="16"/>
                <w:szCs w:val="16"/>
              </w:rPr>
              <w:t xml:space="preserve"> </w:t>
            </w:r>
            <w:r w:rsidRPr="00441E83">
              <w:rPr>
                <w:rFonts w:ascii="Arial" w:hAnsi="Arial"/>
                <w:b/>
                <w:color w:val="auto"/>
                <w:sz w:val="16"/>
                <w:szCs w:val="16"/>
              </w:rPr>
              <w:t xml:space="preserve"> </w:t>
            </w:r>
            <w:r w:rsidR="00747628" w:rsidRPr="00441E83">
              <w:rPr>
                <w:rFonts w:ascii="Arial" w:hAnsi="Arial"/>
                <w:b/>
                <w:color w:val="auto"/>
                <w:sz w:val="16"/>
                <w:szCs w:val="16"/>
              </w:rPr>
              <w:fldChar w:fldCharType="begin">
                <w:ffData>
                  <w:name w:val=""/>
                  <w:enabled/>
                  <w:calcOnExit w:val="0"/>
                  <w:checkBox>
                    <w:sizeAuto/>
                    <w:default w:val="0"/>
                  </w:checkBox>
                </w:ffData>
              </w:fldChar>
            </w:r>
            <w:r w:rsidRPr="00441E83">
              <w:rPr>
                <w:rFonts w:ascii="Arial" w:hAnsi="Arial"/>
                <w:b/>
                <w:color w:val="auto"/>
                <w:sz w:val="16"/>
                <w:szCs w:val="16"/>
              </w:rPr>
              <w:instrText xml:space="preserve"> FORMCHECKBOX </w:instrText>
            </w:r>
            <w:r w:rsidR="00EF56C2">
              <w:rPr>
                <w:rFonts w:ascii="Arial" w:hAnsi="Arial"/>
                <w:b/>
                <w:color w:val="auto"/>
                <w:sz w:val="16"/>
                <w:szCs w:val="16"/>
              </w:rPr>
            </w:r>
            <w:r w:rsidR="00EF56C2">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olor w:val="auto"/>
                <w:sz w:val="16"/>
                <w:szCs w:val="16"/>
              </w:rPr>
              <w:t>No</w:t>
            </w:r>
          </w:p>
          <w:p w14:paraId="2EFC9CDF" w14:textId="77777777" w:rsidR="00F22921" w:rsidRPr="00441E83" w:rsidRDefault="00F22921" w:rsidP="00231ADB">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Point of application: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C1ADE32" w14:textId="77777777" w:rsidR="00F22921" w:rsidRPr="00441E83" w:rsidRDefault="00F22921" w:rsidP="00231ADB">
            <w:pPr>
              <w:pStyle w:val="Header"/>
              <w:tabs>
                <w:tab w:val="left" w:pos="1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Where does the PWS measure disinfectant residual for compliance with the SWTR requirement of ≥ 0.2 mg/L at the POE?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DCAED12" w14:textId="3ADE1A59" w:rsidR="00F22921" w:rsidRPr="00441E83" w:rsidRDefault="00F22921" w:rsidP="00231ADB">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0070C0"/>
                <w:sz w:val="16"/>
                <w:szCs w:val="16"/>
              </w:rPr>
            </w:pPr>
            <w:r w:rsidRPr="00441E83">
              <w:rPr>
                <w:rFonts w:ascii="Arial" w:hAnsi="Arial" w:cs="Arial"/>
                <w:color w:val="0070C0"/>
                <w:sz w:val="16"/>
                <w:szCs w:val="16"/>
              </w:rPr>
              <w:t>Is this before the 1</w:t>
            </w:r>
            <w:r w:rsidRPr="00441E83">
              <w:rPr>
                <w:rFonts w:ascii="Arial" w:hAnsi="Arial" w:cs="Arial"/>
                <w:color w:val="0070C0"/>
                <w:sz w:val="16"/>
                <w:szCs w:val="16"/>
                <w:vertAlign w:val="superscript"/>
              </w:rPr>
              <w:t>st</w:t>
            </w:r>
            <w:r w:rsidRPr="00441E83">
              <w:rPr>
                <w:rFonts w:ascii="Arial" w:hAnsi="Arial" w:cs="Arial"/>
                <w:color w:val="0070C0"/>
                <w:sz w:val="16"/>
                <w:szCs w:val="16"/>
              </w:rPr>
              <w:t xml:space="preserve"> user of the water? ¥ </w:t>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FC14AA"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00FC14AA" w:rsidRPr="00441E83">
              <w:rPr>
                <w:rFonts w:ascii="Arial" w:hAnsi="Arial"/>
                <w:sz w:val="16"/>
                <w:szCs w:val="16"/>
              </w:rPr>
              <w:t xml:space="preserve"> Yes</w:t>
            </w:r>
            <w:r w:rsidR="00A82F34" w:rsidRPr="00441E83">
              <w:rPr>
                <w:rFonts w:ascii="Arial" w:hAnsi="Arial"/>
                <w:sz w:val="16"/>
                <w:szCs w:val="16"/>
              </w:rPr>
              <w:t xml:space="preserve">  </w:t>
            </w:r>
            <w:r w:rsidR="00FC14AA" w:rsidRPr="00441E83">
              <w:rPr>
                <w:rFonts w:ascii="Arial" w:hAnsi="Arial"/>
                <w:sz w:val="16"/>
                <w:szCs w:val="16"/>
              </w:rPr>
              <w:t xml:space="preserve"> </w:t>
            </w:r>
            <w:r w:rsidR="00B03FCA" w:rsidRPr="00441E83">
              <w:rPr>
                <w:rFonts w:ascii="Arial" w:hAnsi="Arial"/>
                <w:sz w:val="16"/>
                <w:szCs w:val="16"/>
              </w:rPr>
              <w:fldChar w:fldCharType="begin">
                <w:ffData>
                  <w:name w:val="uvDisFTMPoeRsdN"/>
                  <w:enabled/>
                  <w:calcOnExit w:val="0"/>
                  <w:checkBox>
                    <w:sizeAuto/>
                    <w:default w:val="0"/>
                    <w:checked w:val="0"/>
                  </w:checkBox>
                </w:ffData>
              </w:fldChar>
            </w:r>
            <w:r w:rsidR="00B03FCA" w:rsidRPr="00441E83">
              <w:rPr>
                <w:rFonts w:ascii="Arial" w:hAnsi="Arial"/>
                <w:sz w:val="16"/>
                <w:szCs w:val="16"/>
              </w:rPr>
              <w:instrText xml:space="preserve"> </w:instrText>
            </w:r>
            <w:bookmarkStart w:id="377" w:name="uvDisFTMPoeRsd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7"/>
            <w:r w:rsidR="00FC14AA" w:rsidRPr="00441E83">
              <w:rPr>
                <w:rFonts w:ascii="Arial" w:hAnsi="Arial"/>
                <w:sz w:val="16"/>
                <w:szCs w:val="16"/>
              </w:rPr>
              <w:t xml:space="preserve"> No</w:t>
            </w:r>
          </w:p>
          <w:p w14:paraId="0CF59B44" w14:textId="77777777" w:rsidR="00F22921" w:rsidRPr="00441E83"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sz w:val="16"/>
                <w:szCs w:val="16"/>
                <w:u w:val="single"/>
              </w:rPr>
            </w:pPr>
            <w:r w:rsidRPr="00441E83">
              <w:rPr>
                <w:rFonts w:ascii="Arial" w:hAnsi="Arial" w:cs="Arial"/>
                <w:color w:val="auto"/>
                <w:sz w:val="16"/>
                <w:szCs w:val="16"/>
              </w:rPr>
              <w:t xml:space="preserve">How is residual measured?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continuous   </w:t>
            </w:r>
            <w:r w:rsidR="00747628"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747628"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grab   Equipment / manufacturer model #: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5523D5E" w14:textId="7A446A55" w:rsidR="00F22921" w:rsidRPr="00441E83" w:rsidRDefault="00F22921" w:rsidP="00231ADB">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What type of measurement is taken?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EF56C2">
              <w:rPr>
                <w:rFonts w:ascii="Arial" w:hAnsi="Arial"/>
                <w:b/>
                <w:color w:val="auto"/>
                <w:sz w:val="16"/>
                <w:szCs w:val="16"/>
              </w:rPr>
            </w:r>
            <w:r w:rsidR="00EF56C2">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s="Arial"/>
                <w:color w:val="auto"/>
                <w:sz w:val="16"/>
                <w:szCs w:val="16"/>
              </w:rPr>
              <w:t xml:space="preserve">free   </w:t>
            </w:r>
            <w:r w:rsidR="00747628" w:rsidRPr="00441E83">
              <w:rPr>
                <w:rFonts w:ascii="Arial" w:hAnsi="Arial"/>
                <w:b/>
                <w:color w:val="auto"/>
                <w:sz w:val="16"/>
                <w:szCs w:val="16"/>
              </w:rPr>
              <w:fldChar w:fldCharType="begin">
                <w:ffData>
                  <w:name w:val="Check14"/>
                  <w:enabled/>
                  <w:calcOnExit w:val="0"/>
                  <w:checkBox>
                    <w:sizeAuto/>
                    <w:default w:val="0"/>
                  </w:checkBox>
                </w:ffData>
              </w:fldChar>
            </w:r>
            <w:r w:rsidRPr="00441E83">
              <w:rPr>
                <w:rFonts w:ascii="Arial" w:hAnsi="Arial"/>
                <w:b/>
                <w:color w:val="auto"/>
                <w:sz w:val="16"/>
                <w:szCs w:val="16"/>
              </w:rPr>
              <w:instrText xml:space="preserve"> FORMCHECKBOX </w:instrText>
            </w:r>
            <w:r w:rsidR="00EF56C2">
              <w:rPr>
                <w:rFonts w:ascii="Arial" w:hAnsi="Arial"/>
                <w:b/>
                <w:color w:val="auto"/>
                <w:sz w:val="16"/>
                <w:szCs w:val="16"/>
              </w:rPr>
            </w:r>
            <w:r w:rsidR="00EF56C2">
              <w:rPr>
                <w:rFonts w:ascii="Arial" w:hAnsi="Arial"/>
                <w:b/>
                <w:color w:val="auto"/>
                <w:sz w:val="16"/>
                <w:szCs w:val="16"/>
              </w:rPr>
              <w:fldChar w:fldCharType="separate"/>
            </w:r>
            <w:r w:rsidR="00747628" w:rsidRPr="00441E83">
              <w:rPr>
                <w:rFonts w:ascii="Arial" w:hAnsi="Arial"/>
                <w:b/>
                <w:color w:val="auto"/>
                <w:sz w:val="16"/>
                <w:szCs w:val="16"/>
              </w:rPr>
              <w:fldChar w:fldCharType="end"/>
            </w:r>
            <w:r w:rsidRPr="00441E83">
              <w:rPr>
                <w:rFonts w:ascii="Arial" w:hAnsi="Arial"/>
                <w:b/>
                <w:color w:val="auto"/>
                <w:sz w:val="16"/>
                <w:szCs w:val="16"/>
              </w:rPr>
              <w:t xml:space="preserve"> </w:t>
            </w:r>
            <w:r w:rsidRPr="00441E83">
              <w:rPr>
                <w:rFonts w:ascii="Arial" w:hAnsi="Arial" w:cs="Arial"/>
                <w:color w:val="auto"/>
                <w:sz w:val="16"/>
                <w:szCs w:val="16"/>
              </w:rPr>
              <w:t>total</w:t>
            </w:r>
            <w:r w:rsidR="00EF56C2">
              <w:rPr>
                <w:rFonts w:ascii="Arial" w:hAnsi="Arial" w:cs="Arial"/>
                <w:color w:val="auto"/>
                <w:sz w:val="16"/>
                <w:szCs w:val="16"/>
              </w:rPr>
              <w:t xml:space="preserve">    </w:t>
            </w:r>
            <w:bookmarkStart w:id="378" w:name="_GoBack"/>
            <w:bookmarkEnd w:id="378"/>
            <w:r w:rsidR="00EF56C2">
              <w:rPr>
                <w:rFonts w:ascii="Arial" w:hAnsi="Arial" w:cs="Arial"/>
                <w:color w:val="auto"/>
                <w:sz w:val="16"/>
                <w:szCs w:val="16"/>
              </w:rPr>
              <w:t>(systems that use chloramination must measure total)</w:t>
            </w:r>
          </w:p>
          <w:p w14:paraId="7F092BCA" w14:textId="77777777" w:rsidR="00F22921" w:rsidRPr="00441E83" w:rsidRDefault="00747628"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auto"/>
                <w:sz w:val="16"/>
                <w:szCs w:val="16"/>
                <w:u w:val="single"/>
              </w:rPr>
            </w:pPr>
            <w:r w:rsidRPr="00441E83">
              <w:rPr>
                <w:rFonts w:ascii="Arial" w:hAnsi="Arial" w:cs="Arial"/>
                <w:color w:val="auto"/>
                <w:sz w:val="16"/>
                <w:szCs w:val="16"/>
              </w:rPr>
              <w:t xml:space="preserve">Chlorine residual at POE (mg/L): PWS measurement:  </w:t>
            </w:r>
            <w:r w:rsidRPr="00441E83">
              <w:rPr>
                <w:rFonts w:ascii="Arial" w:hAnsi="Arial"/>
                <w:color w:val="auto"/>
                <w:sz w:val="16"/>
                <w:szCs w:val="16"/>
                <w:u w:val="single"/>
              </w:rPr>
              <w:fldChar w:fldCharType="begin">
                <w:ffData>
                  <w:name w:val="chmDisChlResidPWS"/>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r w:rsidRPr="00441E83">
              <w:rPr>
                <w:rFonts w:ascii="Arial" w:hAnsi="Arial" w:cs="Arial"/>
                <w:color w:val="auto"/>
                <w:sz w:val="16"/>
                <w:szCs w:val="16"/>
              </w:rPr>
              <w:t xml:space="preserve">    Surveyor measurement:  </w:t>
            </w:r>
            <w:r w:rsidRPr="00441E83">
              <w:rPr>
                <w:rFonts w:ascii="Arial" w:hAnsi="Arial"/>
                <w:color w:val="auto"/>
                <w:sz w:val="16"/>
                <w:szCs w:val="16"/>
                <w:u w:val="single"/>
              </w:rPr>
              <w:fldChar w:fldCharType="begin">
                <w:ffData>
                  <w:name w:val="chmDisChlResidSurvMe"/>
                  <w:enabled/>
                  <w:calcOnExit w:val="0"/>
                  <w:textInput/>
                </w:ffData>
              </w:fldChar>
            </w:r>
            <w:r w:rsidRPr="00441E83">
              <w:rPr>
                <w:rFonts w:ascii="Arial" w:hAnsi="Arial"/>
                <w:color w:val="auto"/>
                <w:sz w:val="16"/>
                <w:szCs w:val="16"/>
                <w:u w:val="single"/>
              </w:rPr>
              <w:instrText xml:space="preserve"> FORMTEXT </w:instrText>
            </w:r>
            <w:r w:rsidRPr="00441E83">
              <w:rPr>
                <w:rFonts w:ascii="Arial" w:hAnsi="Arial"/>
                <w:color w:val="auto"/>
                <w:sz w:val="16"/>
                <w:szCs w:val="16"/>
                <w:u w:val="single"/>
              </w:rPr>
            </w:r>
            <w:r w:rsidRPr="00441E83">
              <w:rPr>
                <w:rFonts w:ascii="Arial" w:hAnsi="Arial"/>
                <w:color w:val="auto"/>
                <w:sz w:val="16"/>
                <w:szCs w:val="16"/>
                <w:u w:val="single"/>
              </w:rPr>
              <w:fldChar w:fldCharType="separate"/>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noProof/>
                <w:color w:val="auto"/>
                <w:sz w:val="16"/>
                <w:szCs w:val="16"/>
                <w:u w:val="single"/>
              </w:rPr>
              <w:t> </w:t>
            </w:r>
            <w:r w:rsidRPr="00441E83">
              <w:rPr>
                <w:rFonts w:ascii="Arial" w:hAnsi="Arial"/>
                <w:color w:val="auto"/>
                <w:sz w:val="16"/>
                <w:szCs w:val="16"/>
                <w:u w:val="single"/>
              </w:rPr>
              <w:fldChar w:fldCharType="end"/>
            </w:r>
          </w:p>
          <w:p w14:paraId="1DE1F320" w14:textId="6FA15444" w:rsidR="004B1C17" w:rsidRPr="00441E83" w:rsidRDefault="004B1C17" w:rsidP="00231ADB">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olor w:val="FF0000"/>
                <w:sz w:val="16"/>
                <w:szCs w:val="16"/>
                <w:u w:val="single"/>
              </w:rPr>
            </w:pPr>
            <w:r w:rsidRPr="00441E83">
              <w:rPr>
                <w:rFonts w:ascii="Arial" w:hAnsi="Arial" w:cs="Arial"/>
                <w:color w:val="FF0000"/>
                <w:sz w:val="16"/>
                <w:szCs w:val="16"/>
              </w:rPr>
              <w:t>Are the two measurements within 0.</w:t>
            </w:r>
            <w:r w:rsidRPr="00441E83">
              <w:rPr>
                <w:rFonts w:ascii="Arial" w:hAnsi="Arial"/>
                <w:color w:val="FF0000"/>
                <w:sz w:val="16"/>
                <w:szCs w:val="16"/>
              </w:rPr>
              <w:t>1 mg/L or 15% of one another (whichever is larger)?</w:t>
            </w:r>
            <w:r w:rsidR="00A82F34" w:rsidRPr="00441E83">
              <w:rPr>
                <w:rFonts w:ascii="Arial" w:hAnsi="Arial"/>
                <w:color w:val="FF0000"/>
                <w:sz w:val="16"/>
                <w:szCs w:val="16"/>
              </w:rPr>
              <w:t xml:space="preserve"> </w:t>
            </w:r>
            <w:r w:rsidRPr="00441E83">
              <w:rPr>
                <w:rFonts w:ascii="Arial" w:hAnsi="Arial"/>
                <w:color w:val="FF0000"/>
                <w:sz w:val="16"/>
                <w:szCs w:val="16"/>
              </w:rPr>
              <w:t>@</w:t>
            </w:r>
            <w:r w:rsidR="00A82F34" w:rsidRPr="00441E83">
              <w:rPr>
                <w:rFonts w:ascii="Arial" w:hAnsi="Arial"/>
                <w:color w:val="FF0000"/>
                <w:sz w:val="16"/>
                <w:szCs w:val="16"/>
              </w:rPr>
              <w:t xml:space="preserve">   </w:t>
            </w:r>
            <w:r w:rsidRPr="00441E83">
              <w:rPr>
                <w:rFonts w:ascii="Arial" w:hAnsi="Arial"/>
                <w:color w:val="FF0000"/>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Yes</w:t>
            </w:r>
            <w:r w:rsidR="00A82F34" w:rsidRPr="00441E83">
              <w:rPr>
                <w:rFonts w:ascii="Arial" w:hAnsi="Arial"/>
                <w:sz w:val="16"/>
                <w:szCs w:val="16"/>
              </w:rPr>
              <w:t xml:space="preserve">  </w:t>
            </w:r>
            <w:r w:rsidRPr="00441E83">
              <w:rPr>
                <w:rFonts w:ascii="Arial" w:hAnsi="Arial"/>
                <w:sz w:val="16"/>
                <w:szCs w:val="16"/>
              </w:rPr>
              <w:t xml:space="preserve"> </w:t>
            </w:r>
            <w:r w:rsidR="00B03FCA" w:rsidRPr="00441E83">
              <w:rPr>
                <w:rFonts w:ascii="Arial" w:hAnsi="Arial"/>
                <w:sz w:val="16"/>
                <w:szCs w:val="16"/>
              </w:rPr>
              <w:fldChar w:fldCharType="begin">
                <w:ffData>
                  <w:name w:val="chmDis2MsmtN"/>
                  <w:enabled/>
                  <w:calcOnExit w:val="0"/>
                  <w:checkBox>
                    <w:sizeAuto/>
                    <w:default w:val="0"/>
                    <w:checked w:val="0"/>
                  </w:checkBox>
                </w:ffData>
              </w:fldChar>
            </w:r>
            <w:r w:rsidR="00B03FCA" w:rsidRPr="00441E83">
              <w:rPr>
                <w:rFonts w:ascii="Arial" w:hAnsi="Arial"/>
                <w:sz w:val="16"/>
                <w:szCs w:val="16"/>
              </w:rPr>
              <w:instrText xml:space="preserve"> </w:instrText>
            </w:r>
            <w:bookmarkStart w:id="379" w:name="chmDis2Msmt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79"/>
            <w:r w:rsidRPr="00441E83">
              <w:rPr>
                <w:rFonts w:ascii="Arial" w:hAnsi="Arial"/>
                <w:sz w:val="16"/>
                <w:szCs w:val="16"/>
              </w:rPr>
              <w:t xml:space="preserve"> No</w:t>
            </w:r>
          </w:p>
          <w:p w14:paraId="0038C727" w14:textId="77777777" w:rsidR="00F22921" w:rsidRPr="00441E83" w:rsidRDefault="00F22921" w:rsidP="00231ADB">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1D3CE34F" w14:textId="77777777" w:rsidR="00F22921" w:rsidRPr="00441E83" w:rsidRDefault="00F22921" w:rsidP="004F06D2">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Is there redundant disinfection equipment?</w:t>
            </w:r>
          </w:p>
          <w:p w14:paraId="43E913C2" w14:textId="77777777" w:rsidR="00F22921" w:rsidRPr="00441E83" w:rsidRDefault="00F22921" w:rsidP="004F06D2">
            <w:pPr>
              <w:pStyle w:val="Header"/>
              <w:tabs>
                <w:tab w:val="left" w:pos="924"/>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b/>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Is there emergency power for the disinfection equipment?</w:t>
            </w:r>
          </w:p>
          <w:p w14:paraId="5FA7DB55" w14:textId="4BDBEE89" w:rsidR="00F22921" w:rsidRPr="00441E83" w:rsidRDefault="00F22921" w:rsidP="004F06D2">
            <w:pPr>
              <w:pStyle w:val="Header"/>
              <w:tabs>
                <w:tab w:val="left" w:pos="720"/>
                <w:tab w:val="left" w:pos="104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MeaResidContN"/>
                  <w:enabled/>
                  <w:calcOnExit w:val="0"/>
                  <w:checkBox>
                    <w:sizeAuto/>
                    <w:default w:val="0"/>
                    <w:checked w:val="0"/>
                  </w:checkBox>
                </w:ffData>
              </w:fldChar>
            </w:r>
            <w:r w:rsidR="00B03FCA" w:rsidRPr="00441E83">
              <w:rPr>
                <w:rFonts w:ascii="Arial" w:hAnsi="Arial"/>
                <w:sz w:val="16"/>
                <w:szCs w:val="16"/>
              </w:rPr>
              <w:instrText xml:space="preserve"> </w:instrText>
            </w:r>
            <w:bookmarkStart w:id="380" w:name="chmDisMeaResidCont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80"/>
            <w:r w:rsidRPr="00441E83">
              <w:rPr>
                <w:rFonts w:ascii="Arial" w:hAnsi="Arial"/>
                <w:b/>
                <w:sz w:val="16"/>
                <w:szCs w:val="16"/>
              </w:rPr>
              <w:t xml:space="preserve">     </w:t>
            </w:r>
            <w:r w:rsidRPr="00441E83">
              <w:rPr>
                <w:rFonts w:ascii="Arial" w:hAnsi="Arial" w:cs="Arial"/>
                <w:color w:val="FF0000"/>
                <w:sz w:val="16"/>
                <w:szCs w:val="16"/>
              </w:rPr>
              <w:t>If measuring residual continuously, is the PWS conducting weekly verifications with a grab sample measurement? @</w:t>
            </w:r>
          </w:p>
        </w:tc>
      </w:tr>
    </w:tbl>
    <w:p w14:paraId="2D7986C6" w14:textId="77777777" w:rsidR="00F22921" w:rsidRPr="00441E83"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A3429E1" w14:textId="77777777" w:rsidR="00F22921" w:rsidRPr="00441E83" w:rsidRDefault="00F2292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28DEF2DC" w14:textId="3F0E6CF7" w:rsidR="00D56013" w:rsidRPr="00441E83" w:rsidRDefault="00D56013" w:rsidP="00F53856">
      <w:pPr>
        <w:pStyle w:val="Heading5"/>
        <w:rPr>
          <w:rFonts w:ascii="Arial" w:hAnsi="Arial" w:cs="Arial"/>
          <w:b/>
          <w:bCs/>
          <w:i/>
          <w:color w:val="auto"/>
          <w:sz w:val="16"/>
          <w:szCs w:val="16"/>
        </w:rPr>
      </w:pPr>
      <w:r w:rsidRPr="00441E83">
        <w:rPr>
          <w:rFonts w:ascii="Arial" w:hAnsi="Arial" w:cs="Arial"/>
          <w:b/>
          <w:i/>
          <w:color w:val="auto"/>
          <w:sz w:val="16"/>
          <w:szCs w:val="16"/>
        </w:rPr>
        <w:t>Ozone</w:t>
      </w:r>
    </w:p>
    <w:p w14:paraId="5627DBE7" w14:textId="77777777" w:rsidR="00D56013" w:rsidRPr="00441E83" w:rsidRDefault="00D56013"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10008120"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7DF7C8D2"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Number of Ozone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r w:rsidR="0052252F" w:rsidRPr="00441E83">
              <w:rPr>
                <w:rFonts w:ascii="Arial" w:hAnsi="Arial"/>
                <w:b/>
                <w:sz w:val="16"/>
                <w:szCs w:val="16"/>
              </w:rPr>
              <w:t xml:space="preserve">  </w:t>
            </w:r>
            <w:r w:rsidRPr="00441E83">
              <w:rPr>
                <w:rFonts w:ascii="Arial" w:hAnsi="Arial" w:cs="Arial"/>
                <w:color w:val="auto"/>
                <w:sz w:val="16"/>
                <w:szCs w:val="16"/>
              </w:rPr>
              <w:t xml:space="preserve"> Percent ozone being generated (%):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5E00EBC" w14:textId="0E5C929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 xml:space="preserve">Where is the ozone applied?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r w:rsidRPr="00441E83">
              <w:rPr>
                <w:rFonts w:ascii="Arial" w:hAnsi="Arial" w:cs="Arial"/>
                <w:color w:val="auto"/>
                <w:sz w:val="16"/>
                <w:szCs w:val="16"/>
              </w:rPr>
              <w:t xml:space="preserve"> Where is residual measured?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A2123F"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Ozone residual (%):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Ozone residual (mg/L):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7A2CD76"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the purpose of the ozone addition: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BB0E1CA" w14:textId="282A804E"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all applicable residual monitors operational?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BD2C585"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excess ozone destructors operational?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F04F91"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Is there a preventive maintenance </w:t>
            </w:r>
            <w:r w:rsidR="000F2DEB" w:rsidRPr="00441E83">
              <w:rPr>
                <w:rFonts w:ascii="Arial" w:hAnsi="Arial" w:cs="Arial"/>
                <w:color w:val="auto"/>
                <w:sz w:val="16"/>
                <w:szCs w:val="16"/>
              </w:rPr>
              <w:t>program for</w:t>
            </w:r>
            <w:r w:rsidRPr="00441E83">
              <w:rPr>
                <w:rFonts w:ascii="Arial" w:hAnsi="Arial" w:cs="Arial"/>
                <w:color w:val="auto"/>
                <w:sz w:val="16"/>
                <w:szCs w:val="16"/>
              </w:rPr>
              <w:t xml:space="preserve"> the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12935C1"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Is a SCBA or supplied-air respirator available for the operators when working with ozone?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05002347"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operators exposed to ozone levels above 0.1 mg/L?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1561F6D" w14:textId="69CF3BB2" w:rsidR="00391C50" w:rsidRPr="00441E83" w:rsidRDefault="00391C50">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0070C0"/>
                <w:sz w:val="16"/>
                <w:szCs w:val="16"/>
              </w:rPr>
            </w:pPr>
            <w:r w:rsidRPr="00441E83">
              <w:rPr>
                <w:rFonts w:ascii="Arial" w:hAnsi="Arial" w:cs="Arial"/>
                <w:color w:val="0070C0"/>
                <w:sz w:val="16"/>
                <w:szCs w:val="16"/>
              </w:rPr>
              <w:t xml:space="preserve">Does the system monitor bromate concentration at point of entry? ¥ </w:t>
            </w:r>
            <w:r w:rsidR="0052252F"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747628" w:rsidRPr="00441E83">
              <w:rPr>
                <w:rFonts w:ascii="Arial" w:hAnsi="Arial"/>
                <w:color w:val="auto"/>
                <w:sz w:val="16"/>
                <w:szCs w:val="16"/>
              </w:rPr>
              <w:fldChar w:fldCharType="begin">
                <w:ffData>
                  <w:name w:val="Check14"/>
                  <w:enabled/>
                  <w:calcOnExit w:val="0"/>
                  <w:checkBox>
                    <w:sizeAuto/>
                    <w:default w:val="0"/>
                  </w:checkBox>
                </w:ffData>
              </w:fldChar>
            </w:r>
            <w:r w:rsidRPr="00441E83">
              <w:rPr>
                <w:rFonts w:ascii="Arial" w:hAnsi="Arial"/>
                <w:color w:val="auto"/>
                <w:sz w:val="16"/>
                <w:szCs w:val="16"/>
              </w:rPr>
              <w:instrText xml:space="preserve"> FORMCHECKBOX </w:instrText>
            </w:r>
            <w:r w:rsidR="00EF56C2">
              <w:rPr>
                <w:rFonts w:ascii="Arial" w:hAnsi="Arial"/>
                <w:color w:val="auto"/>
                <w:sz w:val="16"/>
                <w:szCs w:val="16"/>
              </w:rPr>
            </w:r>
            <w:r w:rsidR="00EF56C2">
              <w:rPr>
                <w:rFonts w:ascii="Arial" w:hAnsi="Arial"/>
                <w:color w:val="auto"/>
                <w:sz w:val="16"/>
                <w:szCs w:val="16"/>
              </w:rPr>
              <w:fldChar w:fldCharType="separate"/>
            </w:r>
            <w:r w:rsidR="00747628" w:rsidRPr="00441E83">
              <w:rPr>
                <w:rFonts w:ascii="Arial" w:hAnsi="Arial"/>
                <w:color w:val="auto"/>
                <w:sz w:val="16"/>
                <w:szCs w:val="16"/>
              </w:rPr>
              <w:fldChar w:fldCharType="end"/>
            </w:r>
            <w:r w:rsidRPr="00441E83">
              <w:rPr>
                <w:rFonts w:ascii="Arial" w:hAnsi="Arial"/>
                <w:color w:val="auto"/>
                <w:sz w:val="16"/>
                <w:szCs w:val="16"/>
              </w:rPr>
              <w:t xml:space="preserve"> </w:t>
            </w:r>
            <w:r w:rsidRPr="00441E83">
              <w:rPr>
                <w:rFonts w:ascii="Arial" w:hAnsi="Arial" w:cs="Arial"/>
                <w:color w:val="auto"/>
                <w:sz w:val="16"/>
                <w:szCs w:val="16"/>
              </w:rPr>
              <w:t xml:space="preserve">Yes </w:t>
            </w:r>
            <w:r w:rsidR="0052252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B03FCA" w:rsidRPr="00441E83">
              <w:rPr>
                <w:rFonts w:ascii="Arial" w:hAnsi="Arial"/>
                <w:color w:val="auto"/>
                <w:sz w:val="16"/>
                <w:szCs w:val="16"/>
              </w:rPr>
              <w:fldChar w:fldCharType="begin">
                <w:ffData>
                  <w:name w:val="chmDisFTMBromaN"/>
                  <w:enabled/>
                  <w:calcOnExit w:val="0"/>
                  <w:checkBox>
                    <w:sizeAuto/>
                    <w:default w:val="0"/>
                    <w:checked w:val="0"/>
                  </w:checkBox>
                </w:ffData>
              </w:fldChar>
            </w:r>
            <w:r w:rsidR="00B03FCA" w:rsidRPr="00441E83">
              <w:rPr>
                <w:rFonts w:ascii="Arial" w:hAnsi="Arial"/>
                <w:color w:val="auto"/>
                <w:sz w:val="16"/>
                <w:szCs w:val="16"/>
              </w:rPr>
              <w:instrText xml:space="preserve"> </w:instrText>
            </w:r>
            <w:bookmarkStart w:id="381" w:name="chmDisFTMBromaN"/>
            <w:r w:rsidR="00B03FCA" w:rsidRPr="00441E83">
              <w:rPr>
                <w:rFonts w:ascii="Arial" w:hAnsi="Arial"/>
                <w:color w:val="auto"/>
                <w:sz w:val="16"/>
                <w:szCs w:val="16"/>
              </w:rPr>
              <w:instrText xml:space="preserve">FORMCHECKBOX </w:instrText>
            </w:r>
            <w:r w:rsidR="00EF56C2">
              <w:rPr>
                <w:rFonts w:ascii="Arial" w:hAnsi="Arial"/>
                <w:color w:val="auto"/>
                <w:sz w:val="16"/>
                <w:szCs w:val="16"/>
              </w:rPr>
            </w:r>
            <w:r w:rsidR="00EF56C2">
              <w:rPr>
                <w:rFonts w:ascii="Arial" w:hAnsi="Arial"/>
                <w:color w:val="auto"/>
                <w:sz w:val="16"/>
                <w:szCs w:val="16"/>
              </w:rPr>
              <w:fldChar w:fldCharType="separate"/>
            </w:r>
            <w:r w:rsidR="00B03FCA" w:rsidRPr="00441E83">
              <w:rPr>
                <w:rFonts w:ascii="Arial" w:hAnsi="Arial"/>
                <w:color w:val="auto"/>
                <w:sz w:val="16"/>
                <w:szCs w:val="16"/>
              </w:rPr>
              <w:fldChar w:fldCharType="end"/>
            </w:r>
            <w:bookmarkEnd w:id="381"/>
            <w:r w:rsidRPr="00441E83">
              <w:rPr>
                <w:rFonts w:ascii="Arial" w:hAnsi="Arial"/>
                <w:color w:val="auto"/>
                <w:sz w:val="16"/>
                <w:szCs w:val="16"/>
              </w:rPr>
              <w:t xml:space="preserve"> </w:t>
            </w:r>
            <w:r w:rsidRPr="00441E83">
              <w:rPr>
                <w:rFonts w:ascii="Arial" w:hAnsi="Arial" w:cs="Arial"/>
                <w:color w:val="auto"/>
                <w:sz w:val="16"/>
                <w:szCs w:val="16"/>
              </w:rPr>
              <w:t>No</w:t>
            </w:r>
            <w:r w:rsidRPr="00441E83">
              <w:rPr>
                <w:rFonts w:ascii="Arial" w:hAnsi="Arial"/>
                <w:b/>
                <w:color w:val="auto"/>
                <w:sz w:val="16"/>
                <w:szCs w:val="16"/>
              </w:rPr>
              <w:t xml:space="preserve"> </w:t>
            </w:r>
          </w:p>
        </w:tc>
      </w:tr>
    </w:tbl>
    <w:p w14:paraId="5FCC38FD" w14:textId="1CDA236D" w:rsidR="00F50A1C" w:rsidRPr="00441E83" w:rsidRDefault="00F50A1C"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r w:rsidRPr="00441E83">
        <w:rPr>
          <w:rFonts w:ascii="Arial" w:hAnsi="Arial" w:cs="Arial"/>
          <w:b/>
          <w:bCs/>
          <w:color w:val="auto"/>
          <w:sz w:val="12"/>
          <w:szCs w:val="12"/>
        </w:rPr>
        <w:br w:type="page"/>
      </w:r>
    </w:p>
    <w:p w14:paraId="1773A60B" w14:textId="23BF58CD" w:rsidR="000646B1" w:rsidRPr="00441E83" w:rsidRDefault="000646B1" w:rsidP="00F53856">
      <w:pPr>
        <w:pStyle w:val="Heading5"/>
        <w:rPr>
          <w:rFonts w:ascii="Arial" w:hAnsi="Arial" w:cs="Arial"/>
          <w:b/>
          <w:bCs/>
          <w:i/>
          <w:color w:val="auto"/>
          <w:sz w:val="16"/>
          <w:szCs w:val="16"/>
        </w:rPr>
      </w:pPr>
      <w:r w:rsidRPr="00441E83">
        <w:rPr>
          <w:rFonts w:ascii="Arial" w:hAnsi="Arial" w:cs="Arial"/>
          <w:b/>
          <w:i/>
          <w:color w:val="auto"/>
          <w:sz w:val="16"/>
          <w:szCs w:val="16"/>
        </w:rPr>
        <w:t>Chlorine Dioxide</w:t>
      </w:r>
    </w:p>
    <w:p w14:paraId="3A532BAD" w14:textId="77777777" w:rsidR="000646B1" w:rsidRPr="00441E83" w:rsidRDefault="000646B1" w:rsidP="00720CDC">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391C50" w:rsidRPr="00441E83" w14:paraId="2FE86676" w14:textId="77777777" w:rsidTr="00D636E1">
        <w:trPr>
          <w:trHeight w:val="354"/>
          <w:jc w:val="center"/>
        </w:trPr>
        <w:tc>
          <w:tcPr>
            <w:tcW w:w="10441" w:type="dxa"/>
            <w:tcBorders>
              <w:top w:val="double" w:sz="4" w:space="0" w:color="auto"/>
              <w:left w:val="double" w:sz="4" w:space="0" w:color="auto"/>
              <w:bottom w:val="double" w:sz="4" w:space="0" w:color="auto"/>
              <w:right w:val="double" w:sz="4" w:space="0" w:color="auto"/>
            </w:tcBorders>
          </w:tcPr>
          <w:p w14:paraId="0B690B82"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Number of Chlorine Dioxide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57EB36D8" w14:textId="49479DB5"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Where is the Chlorine Dioxide applied?</w:t>
            </w:r>
            <w:r w:rsidR="0052252F"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b/>
                <w:sz w:val="16"/>
                <w:szCs w:val="16"/>
              </w:rPr>
              <w:t xml:space="preserve"> </w:t>
            </w:r>
            <w:r w:rsidR="0052252F" w:rsidRPr="00441E83">
              <w:rPr>
                <w:rFonts w:ascii="Arial" w:hAnsi="Arial"/>
                <w:b/>
                <w:sz w:val="16"/>
                <w:szCs w:val="16"/>
              </w:rPr>
              <w:t xml:space="preserve">  </w:t>
            </w:r>
            <w:r w:rsidRPr="00441E83">
              <w:rPr>
                <w:rFonts w:ascii="Arial" w:hAnsi="Arial" w:cs="Arial"/>
                <w:color w:val="auto"/>
                <w:sz w:val="16"/>
                <w:szCs w:val="16"/>
              </w:rPr>
              <w:t xml:space="preserve"> Where is Chlorine Dioxide residual measured?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5A3D448"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Chlorine Dioxide residual (mg/L):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913C9DD"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the purpose of the Chlorine Dioxide addition: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733F8ED" w14:textId="2925BC6A"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all applicable residual monitors operational?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1FE18D8B"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Is there a preventive maintenance </w:t>
            </w:r>
            <w:r w:rsidR="000F2DEB" w:rsidRPr="00441E83">
              <w:rPr>
                <w:rFonts w:ascii="Arial" w:hAnsi="Arial" w:cs="Arial"/>
                <w:color w:val="auto"/>
                <w:sz w:val="16"/>
                <w:szCs w:val="16"/>
              </w:rPr>
              <w:t>program for</w:t>
            </w:r>
            <w:r w:rsidRPr="00441E83">
              <w:rPr>
                <w:rFonts w:ascii="Arial" w:hAnsi="Arial" w:cs="Arial"/>
                <w:color w:val="auto"/>
                <w:sz w:val="16"/>
                <w:szCs w:val="16"/>
              </w:rPr>
              <w:t xml:space="preserve"> the generators?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AFFC146" w14:textId="77777777" w:rsidR="00391C50" w:rsidRPr="00441E83" w:rsidRDefault="00391C50"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Are operators exposed to Chlorine Dioxide levels above 0.1 ppm?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0A6619D" w14:textId="77777777" w:rsidR="00391C50" w:rsidRPr="00441E83" w:rsidRDefault="00391C50"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9FB8CF0" w14:textId="72E28B23" w:rsidR="00391C50" w:rsidRPr="00441E83" w:rsidRDefault="00391C50" w:rsidP="00D636E1">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02" w:hanging="1102"/>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FTMClDioxN"/>
                  <w:enabled/>
                  <w:calcOnExit w:val="0"/>
                  <w:checkBox>
                    <w:sizeAuto/>
                    <w:default w:val="0"/>
                    <w:checked w:val="0"/>
                  </w:checkBox>
                </w:ffData>
              </w:fldChar>
            </w:r>
            <w:r w:rsidR="00B03FCA" w:rsidRPr="00441E83">
              <w:rPr>
                <w:rFonts w:ascii="Arial" w:hAnsi="Arial"/>
                <w:sz w:val="16"/>
                <w:szCs w:val="16"/>
              </w:rPr>
              <w:instrText xml:space="preserve"> </w:instrText>
            </w:r>
            <w:bookmarkStart w:id="382" w:name="chmDisFTMClDiox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82"/>
            <w:r w:rsidRPr="00441E83">
              <w:rPr>
                <w:rFonts w:ascii="Arial" w:hAnsi="Arial"/>
                <w:b/>
                <w:sz w:val="16"/>
                <w:szCs w:val="16"/>
              </w:rPr>
              <w:t xml:space="preserve">     </w:t>
            </w:r>
            <w:r w:rsidRPr="00441E83">
              <w:rPr>
                <w:rFonts w:ascii="Arial" w:hAnsi="Arial" w:cs="Arial"/>
                <w:color w:val="0070C0"/>
                <w:sz w:val="16"/>
                <w:szCs w:val="16"/>
              </w:rPr>
              <w:t>Does the system monitor chlorine dioxide daily at point of entry? ¥</w:t>
            </w:r>
          </w:p>
          <w:p w14:paraId="425AC946" w14:textId="4E7D1DD0" w:rsidR="00391C50" w:rsidRPr="00441E83" w:rsidRDefault="00391C50">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FTMChloritN"/>
                  <w:enabled/>
                  <w:calcOnExit w:val="0"/>
                  <w:checkBox>
                    <w:sizeAuto/>
                    <w:default w:val="0"/>
                    <w:checked w:val="0"/>
                  </w:checkBox>
                </w:ffData>
              </w:fldChar>
            </w:r>
            <w:r w:rsidR="00B03FCA" w:rsidRPr="00441E83">
              <w:rPr>
                <w:rFonts w:ascii="Arial" w:hAnsi="Arial"/>
                <w:sz w:val="16"/>
                <w:szCs w:val="16"/>
              </w:rPr>
              <w:instrText xml:space="preserve"> </w:instrText>
            </w:r>
            <w:bookmarkStart w:id="383" w:name="chmDisFTMChlorit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83"/>
            <w:r w:rsidRPr="00441E83">
              <w:rPr>
                <w:rFonts w:ascii="Arial" w:hAnsi="Arial"/>
                <w:b/>
                <w:sz w:val="16"/>
                <w:szCs w:val="16"/>
              </w:rPr>
              <w:t xml:space="preserve">     </w:t>
            </w:r>
            <w:r w:rsidRPr="00441E83">
              <w:rPr>
                <w:rFonts w:ascii="Arial" w:hAnsi="Arial" w:cs="Arial"/>
                <w:color w:val="0070C0"/>
                <w:sz w:val="16"/>
                <w:szCs w:val="16"/>
              </w:rPr>
              <w:t>Does the system monitor chlorite at point of entry daily and monthly in the distribution system? ¥</w:t>
            </w:r>
          </w:p>
        </w:tc>
      </w:tr>
    </w:tbl>
    <w:p w14:paraId="1FCE4ECE" w14:textId="77777777" w:rsidR="000C536E" w:rsidRPr="00441E83" w:rsidRDefault="000C536E">
      <w:pPr>
        <w:rPr>
          <w:rFonts w:ascii="Arial" w:hAnsi="Arial"/>
          <w:b/>
          <w:i/>
          <w:sz w:val="16"/>
          <w:szCs w:val="16"/>
        </w:rPr>
      </w:pPr>
    </w:p>
    <w:p w14:paraId="4761988E" w14:textId="77777777" w:rsidR="000C536E" w:rsidRPr="00441E83" w:rsidRDefault="000C536E">
      <w:pPr>
        <w:rPr>
          <w:rFonts w:ascii="Arial" w:hAnsi="Arial"/>
          <w:b/>
          <w:i/>
          <w:sz w:val="16"/>
          <w:szCs w:val="16"/>
        </w:rPr>
      </w:pPr>
    </w:p>
    <w:p w14:paraId="541CAB4E" w14:textId="1F402FBC" w:rsidR="000C536E" w:rsidRPr="00441E83" w:rsidRDefault="000C536E" w:rsidP="00F53856">
      <w:pPr>
        <w:pStyle w:val="Heading4"/>
        <w:jc w:val="left"/>
        <w:rPr>
          <w:rFonts w:ascii="Arial" w:hAnsi="Arial" w:cs="Arial"/>
          <w:i/>
          <w:sz w:val="16"/>
          <w:szCs w:val="16"/>
        </w:rPr>
      </w:pPr>
      <w:r w:rsidRPr="00441E83">
        <w:rPr>
          <w:rFonts w:ascii="Arial" w:hAnsi="Arial" w:cs="Arial"/>
          <w:i/>
          <w:sz w:val="16"/>
          <w:szCs w:val="16"/>
        </w:rPr>
        <w:t>Chemical Disinfection – Inactivation Calculations</w:t>
      </w:r>
    </w:p>
    <w:p w14:paraId="273DEA9E" w14:textId="77777777" w:rsidR="000C536E" w:rsidRPr="00441E83" w:rsidRDefault="000C536E">
      <w:pPr>
        <w:rPr>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D3122" w:rsidRPr="00441E83" w14:paraId="265E16E5" w14:textId="77777777" w:rsidTr="00D636E1">
        <w:trPr>
          <w:trHeight w:val="354"/>
          <w:jc w:val="center"/>
        </w:trPr>
        <w:tc>
          <w:tcPr>
            <w:tcW w:w="10441" w:type="dxa"/>
            <w:gridSpan w:val="2"/>
            <w:tcBorders>
              <w:top w:val="double" w:sz="4" w:space="0" w:color="auto"/>
              <w:left w:val="double" w:sz="4" w:space="0" w:color="auto"/>
              <w:right w:val="double" w:sz="4" w:space="0" w:color="auto"/>
            </w:tcBorders>
          </w:tcPr>
          <w:p w14:paraId="707A374D" w14:textId="77777777" w:rsidR="00BD3122" w:rsidRPr="00441E83" w:rsidRDefault="00BD3122"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If the PWS performs ongoing daily or weekly CT calculations, use their actual data to document inactivation in the section below.  Otherwise, do a conservative calculation for each inactivation segment.</w:t>
            </w:r>
          </w:p>
          <w:p w14:paraId="1BA86602" w14:textId="77777777" w:rsidR="00BD3122" w:rsidRPr="00441E83" w:rsidRDefault="00BD3122" w:rsidP="00D636E1">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Identify location of 1</w:t>
            </w:r>
            <w:r w:rsidRPr="00441E83">
              <w:rPr>
                <w:rFonts w:ascii="Arial" w:hAnsi="Arial" w:cs="Arial"/>
                <w:color w:val="auto"/>
                <w:sz w:val="16"/>
                <w:szCs w:val="16"/>
                <w:vertAlign w:val="superscript"/>
              </w:rPr>
              <w:t>st</w:t>
            </w:r>
            <w:r w:rsidRPr="00441E83">
              <w:rPr>
                <w:rFonts w:ascii="Arial" w:hAnsi="Arial" w:cs="Arial"/>
                <w:color w:val="auto"/>
                <w:sz w:val="16"/>
                <w:szCs w:val="16"/>
              </w:rPr>
              <w:t xml:space="preserve"> user: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BD3122" w:rsidRPr="00441E83" w14:paraId="53D0DE52" w14:textId="77777777" w:rsidTr="00D636E1">
        <w:trPr>
          <w:trHeight w:val="354"/>
          <w:jc w:val="center"/>
        </w:trPr>
        <w:tc>
          <w:tcPr>
            <w:tcW w:w="5220" w:type="dxa"/>
            <w:tcBorders>
              <w:top w:val="single" w:sz="4" w:space="0" w:color="auto"/>
              <w:left w:val="double" w:sz="4" w:space="0" w:color="auto"/>
            </w:tcBorders>
          </w:tcPr>
          <w:p w14:paraId="02A12391" w14:textId="77777777" w:rsidR="00BD3122" w:rsidRPr="00441E83"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Summer Calculations</w:t>
            </w:r>
          </w:p>
          <w:p w14:paraId="7ADE1304"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Lowest* disinfectant residual and where measured</w:t>
            </w:r>
            <w:r w:rsidR="00463B3C" w:rsidRPr="00441E83">
              <w:rPr>
                <w:rFonts w:ascii="Arial" w:hAnsi="Arial" w:cs="Arial"/>
                <w:color w:val="auto"/>
                <w:sz w:val="16"/>
                <w:szCs w:val="16"/>
              </w:rPr>
              <w:t xml:space="preserve"> (mg/L)</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348C7A24" w14:textId="51DAE269"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temperature (lowest*):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A82F34" w:rsidRPr="00441E83">
              <w:rPr>
                <w:rFonts w:ascii="Arial" w:hAnsi="Arial" w:cs="Arial"/>
                <w:sz w:val="16"/>
                <w:szCs w:val="16"/>
                <w:u w:val="single"/>
              </w:rPr>
              <w:t>°C</w:t>
            </w:r>
          </w:p>
          <w:p w14:paraId="0C368109"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pH (highest*):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200F476" w14:textId="5AAB16B9"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 xml:space="preserve">Maximum* flow through segment: </w:t>
            </w:r>
            <w:r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0B0AEC" w:rsidRPr="00441E83">
              <w:rPr>
                <w:rFonts w:ascii="Arial" w:hAnsi="Arial"/>
                <w:sz w:val="16"/>
                <w:szCs w:val="16"/>
                <w:u w:val="single"/>
              </w:rPr>
              <w:t xml:space="preserve"> </w:t>
            </w:r>
            <w:r w:rsidR="00A82F34" w:rsidRPr="00441E83">
              <w:rPr>
                <w:rFonts w:ascii="Arial" w:hAnsi="Arial"/>
                <w:sz w:val="16"/>
                <w:szCs w:val="16"/>
                <w:u w:val="single"/>
              </w:rPr>
              <w:t>gpm</w:t>
            </w:r>
          </w:p>
          <w:p w14:paraId="19AF2391" w14:textId="77777777" w:rsidR="00BD3122" w:rsidRPr="00441E83"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Describe each segment and list appropriate baffling factor: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c>
          <w:tcPr>
            <w:tcW w:w="5221" w:type="dxa"/>
            <w:tcBorders>
              <w:right w:val="double" w:sz="4" w:space="0" w:color="auto"/>
            </w:tcBorders>
          </w:tcPr>
          <w:p w14:paraId="6EF43D33" w14:textId="77777777" w:rsidR="00BD3122" w:rsidRPr="00441E83"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List the volume of each segment using minimum* operating heights of tanks: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2ADCD154"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w:t>
            </w:r>
            <w:r w:rsidRPr="00441E83">
              <w:rPr>
                <w:rFonts w:ascii="Arial" w:hAnsi="Arial" w:cs="Arial"/>
                <w:i/>
                <w:color w:val="auto"/>
                <w:sz w:val="16"/>
                <w:szCs w:val="16"/>
              </w:rPr>
              <w:t>Giardia</w:t>
            </w:r>
            <w:r w:rsidRPr="00441E83">
              <w:rPr>
                <w:rFonts w:ascii="Arial" w:hAnsi="Arial" w:cs="Arial"/>
                <w:color w:val="auto"/>
                <w:sz w:val="16"/>
                <w:szCs w:val="16"/>
              </w:rPr>
              <w:t xml:space="preserve">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4574A78" w14:textId="77777777" w:rsidR="00BD3122" w:rsidRPr="00441E83" w:rsidRDefault="00BD3122" w:rsidP="0052252F">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virus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BD3122" w:rsidRPr="00441E83" w14:paraId="65AE8FFB" w14:textId="77777777" w:rsidTr="00D636E1">
        <w:trPr>
          <w:trHeight w:val="354"/>
          <w:jc w:val="center"/>
        </w:trPr>
        <w:tc>
          <w:tcPr>
            <w:tcW w:w="5220" w:type="dxa"/>
            <w:tcBorders>
              <w:left w:val="double" w:sz="4" w:space="0" w:color="auto"/>
            </w:tcBorders>
          </w:tcPr>
          <w:p w14:paraId="0EEDCC07" w14:textId="77777777" w:rsidR="00BD3122" w:rsidRPr="00441E83" w:rsidRDefault="00BD3122" w:rsidP="00EC5A0C">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u w:val="single"/>
              </w:rPr>
            </w:pPr>
            <w:r w:rsidRPr="00441E83">
              <w:rPr>
                <w:rFonts w:ascii="Arial" w:hAnsi="Arial" w:cs="Arial"/>
                <w:color w:val="auto"/>
                <w:sz w:val="16"/>
                <w:szCs w:val="16"/>
                <w:u w:val="single"/>
              </w:rPr>
              <w:t>Winter Calculations</w:t>
            </w:r>
          </w:p>
          <w:p w14:paraId="53B8F305"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Lowest* disinfectant residual and where measured</w:t>
            </w:r>
            <w:r w:rsidR="00463B3C" w:rsidRPr="00441E83">
              <w:rPr>
                <w:rFonts w:ascii="Arial" w:hAnsi="Arial" w:cs="Arial"/>
                <w:color w:val="auto"/>
                <w:sz w:val="16"/>
                <w:szCs w:val="16"/>
              </w:rPr>
              <w:t xml:space="preserve"> (mg/L)</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94FF5C8" w14:textId="6101A333"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temperature (lowest*):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A82F34" w:rsidRPr="00441E83">
              <w:rPr>
                <w:rFonts w:ascii="Arial" w:hAnsi="Arial" w:cs="Arial"/>
                <w:sz w:val="16"/>
                <w:szCs w:val="16"/>
                <w:u w:val="single"/>
              </w:rPr>
              <w:t>°C</w:t>
            </w:r>
          </w:p>
          <w:p w14:paraId="0B94FA3D"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Water pH (highest*):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6D509DF2" w14:textId="09EE218F"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sz w:val="16"/>
                <w:szCs w:val="16"/>
              </w:rPr>
            </w:pPr>
            <w:r w:rsidRPr="00441E83">
              <w:rPr>
                <w:rFonts w:ascii="Arial" w:hAnsi="Arial" w:cs="Arial"/>
                <w:color w:val="auto"/>
                <w:sz w:val="16"/>
                <w:szCs w:val="16"/>
              </w:rPr>
              <w:t xml:space="preserve">Maximum* flow through segment: </w:t>
            </w:r>
            <w:r w:rsidR="00EC5A0C" w:rsidRPr="00441E83">
              <w:rPr>
                <w:rFonts w:ascii="Arial" w:hAnsi="Arial"/>
                <w:b/>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00A82F34" w:rsidRPr="00441E83">
              <w:rPr>
                <w:rFonts w:ascii="Arial" w:hAnsi="Arial"/>
                <w:sz w:val="16"/>
                <w:szCs w:val="16"/>
                <w:u w:val="single"/>
              </w:rPr>
              <w:t xml:space="preserve"> gpm</w:t>
            </w:r>
          </w:p>
          <w:p w14:paraId="48C83810" w14:textId="77777777" w:rsidR="00BD3122" w:rsidRPr="00441E83"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sz w:val="16"/>
                <w:szCs w:val="16"/>
                <w:u w:val="single"/>
              </w:rPr>
            </w:pPr>
            <w:r w:rsidRPr="00441E83">
              <w:rPr>
                <w:rFonts w:ascii="Arial" w:hAnsi="Arial" w:cs="Arial"/>
                <w:color w:val="auto"/>
                <w:sz w:val="16"/>
                <w:szCs w:val="16"/>
              </w:rPr>
              <w:t xml:space="preserve">Describe each segment and list appropriate baffling factor: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c>
          <w:tcPr>
            <w:tcW w:w="5221" w:type="dxa"/>
            <w:tcBorders>
              <w:right w:val="double" w:sz="4" w:space="0" w:color="auto"/>
            </w:tcBorders>
          </w:tcPr>
          <w:p w14:paraId="441B8E10" w14:textId="77777777" w:rsidR="00BD3122" w:rsidRPr="00441E83"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List the volume of each segment using minimum* operating height of tanks: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025C3E4" w14:textId="77777777" w:rsidR="00BD3122" w:rsidRPr="00441E83" w:rsidRDefault="00BD3122" w:rsidP="00D636E1">
            <w:pPr>
              <w:pStyle w:val="Header"/>
              <w:tabs>
                <w:tab w:val="left" w:pos="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w:t>
            </w:r>
            <w:r w:rsidRPr="00441E83">
              <w:rPr>
                <w:rFonts w:ascii="Arial" w:hAnsi="Arial" w:cs="Arial"/>
                <w:i/>
                <w:color w:val="auto"/>
                <w:sz w:val="16"/>
                <w:szCs w:val="16"/>
              </w:rPr>
              <w:t>Giardia</w:t>
            </w:r>
            <w:r w:rsidRPr="00441E83">
              <w:rPr>
                <w:rFonts w:ascii="Arial" w:hAnsi="Arial" w:cs="Arial"/>
                <w:color w:val="auto"/>
                <w:sz w:val="16"/>
                <w:szCs w:val="16"/>
              </w:rPr>
              <w:t xml:space="preserve">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73D8F7FD" w14:textId="77777777" w:rsidR="00BD3122" w:rsidRPr="00441E83" w:rsidRDefault="00BD3122" w:rsidP="00EC5A0C">
            <w:pPr>
              <w:pStyle w:val="Header"/>
              <w:tabs>
                <w:tab w:val="left" w:pos="0"/>
                <w:tab w:val="left" w:pos="108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Total logs virus inactivation from all chemical disinfection segments: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r w:rsidR="00BD3122" w:rsidRPr="00441E83" w14:paraId="63EFD458" w14:textId="77777777" w:rsidTr="00D636E1">
        <w:trPr>
          <w:trHeight w:val="354"/>
          <w:jc w:val="center"/>
        </w:trPr>
        <w:tc>
          <w:tcPr>
            <w:tcW w:w="10441" w:type="dxa"/>
            <w:gridSpan w:val="2"/>
            <w:tcBorders>
              <w:left w:val="double" w:sz="4" w:space="0" w:color="auto"/>
              <w:bottom w:val="double" w:sz="4" w:space="0" w:color="auto"/>
              <w:right w:val="double" w:sz="4" w:space="0" w:color="auto"/>
            </w:tcBorders>
          </w:tcPr>
          <w:p w14:paraId="74D67FC0" w14:textId="77777777" w:rsidR="00BD3122" w:rsidRPr="00441E83" w:rsidRDefault="00BD3122" w:rsidP="00EC5A0C">
            <w:pPr>
              <w:pStyle w:val="Header"/>
              <w:tabs>
                <w:tab w:val="left" w:pos="36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color w:val="auto"/>
                <w:sz w:val="16"/>
                <w:szCs w:val="16"/>
              </w:rPr>
            </w:pPr>
            <w:r w:rsidRPr="00441E83">
              <w:rPr>
                <w:rFonts w:ascii="Arial" w:hAnsi="Arial"/>
                <w:sz w:val="16"/>
                <w:szCs w:val="16"/>
              </w:rPr>
              <w:t>* Use data from system’s ongoing CT calculations if available. Values should correlate to the system’s lowest calculated inactivation levels during the specified season in the previous year.</w:t>
            </w:r>
          </w:p>
        </w:tc>
      </w:tr>
    </w:tbl>
    <w:p w14:paraId="02B22DE2" w14:textId="77777777" w:rsidR="00084304" w:rsidRPr="00441E83" w:rsidRDefault="00084304"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4DA2CC59" w14:textId="77777777" w:rsidR="0063796F" w:rsidRPr="00441E83"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1EAB6E8F" w14:textId="54405D09" w:rsidR="0063796F" w:rsidRPr="00441E83" w:rsidRDefault="0063796F" w:rsidP="00F53856">
      <w:pPr>
        <w:pStyle w:val="Heading4"/>
        <w:jc w:val="left"/>
        <w:rPr>
          <w:rFonts w:ascii="Arial" w:hAnsi="Arial" w:cs="Arial"/>
          <w:b w:val="0"/>
          <w:bCs w:val="0"/>
          <w:i/>
          <w:color w:val="auto"/>
          <w:sz w:val="16"/>
          <w:szCs w:val="16"/>
        </w:rPr>
      </w:pPr>
      <w:r w:rsidRPr="00441E83">
        <w:rPr>
          <w:rFonts w:ascii="Arial" w:hAnsi="Arial" w:cs="Arial"/>
          <w:i/>
          <w:sz w:val="16"/>
          <w:szCs w:val="16"/>
        </w:rPr>
        <w:t>Chemical Disinfection – Disinfection Profiling (if system is exempt, skip section)</w:t>
      </w:r>
    </w:p>
    <w:p w14:paraId="17950548" w14:textId="77777777" w:rsidR="0063796F" w:rsidRPr="00441E83" w:rsidRDefault="0063796F" w:rsidP="00F53856">
      <w:pPr>
        <w:pStyle w:val="Header"/>
        <w:tabs>
          <w:tab w:val="left" w:pos="360"/>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1" w:type="dxa"/>
          <w:right w:w="141" w:type="dxa"/>
        </w:tblCellMar>
        <w:tblLook w:val="0000" w:firstRow="0" w:lastRow="0" w:firstColumn="0" w:lastColumn="0" w:noHBand="0" w:noVBand="0"/>
      </w:tblPr>
      <w:tblGrid>
        <w:gridCol w:w="10441"/>
      </w:tblGrid>
      <w:tr w:rsidR="00BD3122" w:rsidRPr="00441E83" w14:paraId="6D48DDF1" w14:textId="77777777" w:rsidTr="00D636E1">
        <w:trPr>
          <w:trHeight w:val="354"/>
          <w:jc w:val="center"/>
        </w:trPr>
        <w:tc>
          <w:tcPr>
            <w:tcW w:w="10441" w:type="dxa"/>
          </w:tcPr>
          <w:p w14:paraId="338E4508" w14:textId="77777777" w:rsidR="00BD3122" w:rsidRPr="00441E83" w:rsidRDefault="00BD3122" w:rsidP="00D636E1">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73FB00E5" w14:textId="2323E69C" w:rsidR="00BD3122" w:rsidRPr="00441E83" w:rsidRDefault="00BD3122" w:rsidP="00480868">
            <w:pPr>
              <w:pStyle w:val="Header"/>
              <w:tabs>
                <w:tab w:val="left" w:pos="720"/>
                <w:tab w:val="left" w:pos="140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b/>
                <w:color w:val="FF0000"/>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1YrProfNCmN"/>
                  <w:enabled/>
                  <w:calcOnExit w:val="0"/>
                  <w:checkBox>
                    <w:sizeAuto/>
                    <w:default w:val="0"/>
                    <w:checked w:val="0"/>
                  </w:checkBox>
                </w:ffData>
              </w:fldChar>
            </w:r>
            <w:r w:rsidR="00B03FCA" w:rsidRPr="00441E83">
              <w:rPr>
                <w:rFonts w:ascii="Arial" w:hAnsi="Arial"/>
                <w:sz w:val="16"/>
                <w:szCs w:val="16"/>
              </w:rPr>
              <w:instrText xml:space="preserve"> </w:instrText>
            </w:r>
            <w:bookmarkStart w:id="384" w:name="chmDis1YrProfNCm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84"/>
            <w:r w:rsidRPr="00441E83">
              <w:rPr>
                <w:rFonts w:ascii="Arial" w:hAnsi="Arial"/>
                <w:b/>
                <w:sz w:val="16"/>
                <w:szCs w:val="16"/>
              </w:rPr>
              <w:t xml:space="preserve">     </w:t>
            </w:r>
            <w:r w:rsidR="00747628" w:rsidRPr="00441E83">
              <w:rPr>
                <w:rFonts w:ascii="Arial" w:hAnsi="Arial" w:cs="Arial"/>
                <w:color w:val="FF0000"/>
                <w:sz w:val="16"/>
                <w:szCs w:val="16"/>
              </w:rPr>
              <w:t>Does the system have a disinfection profile on site that contains a year of weekly log inactivation calculations (&lt;10,000 pop.) or a year of daily log inactivation calculations (&gt;10,000 pop)? @</w:t>
            </w:r>
          </w:p>
          <w:p w14:paraId="7F5E4BD8" w14:textId="7B275952" w:rsidR="00BD3122" w:rsidRPr="00441E83" w:rsidRDefault="00D41272" w:rsidP="00D636E1">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1138" w:hanging="1138"/>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00BD3122"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00BD3122"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ed w:val="0"/>
                  </w:checkBox>
                </w:ffData>
              </w:fldChar>
            </w:r>
            <w:r w:rsidR="00BD3122"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00BD3122" w:rsidRPr="00441E83">
              <w:rPr>
                <w:rFonts w:ascii="Arial" w:hAnsi="Arial"/>
                <w:b/>
                <w:sz w:val="16"/>
                <w:szCs w:val="16"/>
              </w:rPr>
              <w:t xml:space="preserve">     </w:t>
            </w:r>
            <w:r w:rsidR="00BD3122" w:rsidRPr="00441E83">
              <w:rPr>
                <w:rFonts w:ascii="Arial" w:hAnsi="Arial" w:cs="Arial"/>
                <w:color w:val="auto"/>
                <w:sz w:val="16"/>
                <w:szCs w:val="16"/>
              </w:rPr>
              <w:t>Did the PWS make a significant change (new disinfectant; new location; etc.) to disinfection practices after 7/1/03 or 1/1/04?</w:t>
            </w:r>
          </w:p>
          <w:p w14:paraId="5F90AB02" w14:textId="0930E349" w:rsidR="00BD3122" w:rsidRPr="00441E83" w:rsidRDefault="00BD3122" w:rsidP="004F06D2">
            <w:pPr>
              <w:pStyle w:val="Header"/>
              <w:tabs>
                <w:tab w:val="left" w:pos="0"/>
                <w:tab w:val="left" w:pos="720"/>
                <w:tab w:val="left" w:pos="778"/>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924" w:hanging="924"/>
              <w:rPr>
                <w:rFonts w:ascii="Arial" w:hAnsi="Arial" w:cs="Arial"/>
                <w:color w:val="auto"/>
                <w:sz w:val="16"/>
                <w:szCs w:val="16"/>
              </w:rPr>
            </w:pPr>
            <w:r w:rsidRPr="00441E83">
              <w:rPr>
                <w:rFonts w:ascii="Arial" w:hAnsi="Arial"/>
                <w:sz w:val="16"/>
                <w:szCs w:val="16"/>
              </w:rPr>
              <w:t xml:space="preserve"> </w:t>
            </w:r>
            <w:r w:rsidR="00747628"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47628" w:rsidRPr="00441E83">
              <w:rPr>
                <w:rFonts w:ascii="Arial" w:hAnsi="Arial"/>
                <w:sz w:val="16"/>
                <w:szCs w:val="16"/>
              </w:rPr>
              <w:fldChar w:fldCharType="end"/>
            </w:r>
            <w:r w:rsidRPr="00441E83">
              <w:rPr>
                <w:rFonts w:ascii="Arial" w:hAnsi="Arial"/>
                <w:sz w:val="16"/>
                <w:szCs w:val="16"/>
              </w:rPr>
              <w:t xml:space="preserve">      </w:t>
            </w:r>
            <w:r w:rsidR="00B03FCA" w:rsidRPr="00441E83">
              <w:rPr>
                <w:rFonts w:ascii="Arial" w:hAnsi="Arial"/>
                <w:sz w:val="16"/>
                <w:szCs w:val="16"/>
              </w:rPr>
              <w:fldChar w:fldCharType="begin">
                <w:ffData>
                  <w:name w:val="chmDisFTConsultN"/>
                  <w:enabled/>
                  <w:calcOnExit w:val="0"/>
                  <w:checkBox>
                    <w:sizeAuto/>
                    <w:default w:val="0"/>
                    <w:checked w:val="0"/>
                  </w:checkBox>
                </w:ffData>
              </w:fldChar>
            </w:r>
            <w:r w:rsidR="00B03FCA" w:rsidRPr="00441E83">
              <w:rPr>
                <w:rFonts w:ascii="Arial" w:hAnsi="Arial"/>
                <w:sz w:val="16"/>
                <w:szCs w:val="16"/>
              </w:rPr>
              <w:instrText xml:space="preserve"> </w:instrText>
            </w:r>
            <w:bookmarkStart w:id="385" w:name="chmDisFTConsultN"/>
            <w:r w:rsidR="00B03FCA" w:rsidRPr="00441E83">
              <w:rPr>
                <w:rFonts w:ascii="Arial" w:hAnsi="Arial"/>
                <w:sz w:val="16"/>
                <w:szCs w:val="16"/>
              </w:rPr>
              <w:instrText xml:space="preserve">FORMCHECKBOX </w:instrText>
            </w:r>
            <w:r w:rsidR="00EF56C2">
              <w:rPr>
                <w:rFonts w:ascii="Arial" w:hAnsi="Arial"/>
                <w:sz w:val="16"/>
                <w:szCs w:val="16"/>
              </w:rPr>
            </w:r>
            <w:r w:rsidR="00EF56C2">
              <w:rPr>
                <w:rFonts w:ascii="Arial" w:hAnsi="Arial"/>
                <w:sz w:val="16"/>
                <w:szCs w:val="16"/>
              </w:rPr>
              <w:fldChar w:fldCharType="separate"/>
            </w:r>
            <w:r w:rsidR="00B03FCA" w:rsidRPr="00441E83">
              <w:rPr>
                <w:rFonts w:ascii="Arial" w:hAnsi="Arial"/>
                <w:sz w:val="16"/>
                <w:szCs w:val="16"/>
              </w:rPr>
              <w:fldChar w:fldCharType="end"/>
            </w:r>
            <w:bookmarkEnd w:id="385"/>
            <w:r w:rsidRPr="00441E83">
              <w:rPr>
                <w:rFonts w:ascii="Arial" w:hAnsi="Arial"/>
                <w:b/>
                <w:sz w:val="16"/>
                <w:szCs w:val="16"/>
              </w:rPr>
              <w:t xml:space="preserve">     </w:t>
            </w:r>
            <w:r w:rsidRPr="00441E83">
              <w:rPr>
                <w:rFonts w:ascii="Arial" w:hAnsi="Arial" w:cs="Arial"/>
                <w:color w:val="auto"/>
                <w:sz w:val="16"/>
                <w:szCs w:val="16"/>
              </w:rPr>
              <w:t xml:space="preserve"> </w:t>
            </w:r>
            <w:r w:rsidRPr="00441E83">
              <w:rPr>
                <w:rFonts w:ascii="Arial" w:hAnsi="Arial" w:cs="Arial"/>
                <w:color w:val="0070C0"/>
                <w:sz w:val="16"/>
                <w:szCs w:val="16"/>
              </w:rPr>
              <w:t>If yes, was EPA consulted? Describe the change and date made: ¥</w:t>
            </w:r>
            <w:r w:rsidR="00EC5A0C" w:rsidRPr="00441E83">
              <w:rPr>
                <w:rFonts w:ascii="Arial" w:hAnsi="Arial" w:cs="Arial"/>
                <w:color w:val="0070C0"/>
                <w:sz w:val="16"/>
                <w:szCs w:val="16"/>
              </w:rPr>
              <w:t xml:space="preserve">  </w:t>
            </w:r>
            <w:r w:rsidRPr="00441E83">
              <w:rPr>
                <w:rFonts w:ascii="Arial" w:hAnsi="Arial" w:cs="Arial"/>
                <w:color w:val="0070C0"/>
                <w:sz w:val="16"/>
                <w:szCs w:val="16"/>
              </w:rPr>
              <w:t xml:space="preserve"> </w:t>
            </w:r>
            <w:r w:rsidR="00747628" w:rsidRPr="00441E83">
              <w:rPr>
                <w:rFonts w:ascii="Arial" w:hAnsi="Arial"/>
                <w:color w:val="auto"/>
                <w:sz w:val="16"/>
                <w:szCs w:val="16"/>
                <w:u w:val="single"/>
              </w:rPr>
              <w:fldChar w:fldCharType="begin">
                <w:ffData>
                  <w:name w:val="Text3"/>
                  <w:enabled/>
                  <w:calcOnExit w:val="0"/>
                  <w:textInput/>
                </w:ffData>
              </w:fldChar>
            </w:r>
            <w:r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4BFD4A36" w14:textId="082E5379" w:rsidR="00BD3122" w:rsidRPr="00441E83" w:rsidRDefault="00BD3122" w:rsidP="00D636E1">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When was the profile conducted?</w:t>
            </w:r>
            <w:r w:rsidR="00EC5A0C" w:rsidRPr="00441E83">
              <w:rPr>
                <w:rFonts w:ascii="Arial" w:hAnsi="Arial" w:cs="Arial"/>
                <w:color w:val="auto"/>
                <w:sz w:val="16"/>
                <w:szCs w:val="16"/>
              </w:rPr>
              <w:t xml:space="preserve">  </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sz w:val="16"/>
                <w:szCs w:val="16"/>
              </w:rPr>
              <w:t xml:space="preserve"> to</w:t>
            </w:r>
            <w:r w:rsidR="00DA3FB5" w:rsidRPr="00441E83">
              <w:rPr>
                <w:rFonts w:ascii="Arial" w:hAnsi="Arial"/>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p w14:paraId="4F14D554" w14:textId="77777777" w:rsidR="00BD3122" w:rsidRPr="00441E83" w:rsidRDefault="00BD3122" w:rsidP="00EC5A0C">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360" w:hanging="360"/>
              <w:rPr>
                <w:rFonts w:ascii="Arial" w:hAnsi="Arial" w:cs="Arial"/>
                <w:color w:val="auto"/>
                <w:sz w:val="16"/>
                <w:szCs w:val="16"/>
              </w:rPr>
            </w:pPr>
            <w:r w:rsidRPr="00441E83">
              <w:rPr>
                <w:rFonts w:ascii="Arial" w:hAnsi="Arial" w:cs="Arial"/>
                <w:color w:val="auto"/>
                <w:sz w:val="16"/>
                <w:szCs w:val="16"/>
              </w:rPr>
              <w:t xml:space="preserve">Lowest monthly average log inactivation observed from the profile (month/value): </w:t>
            </w:r>
            <w:r w:rsidR="00EC5A0C" w:rsidRPr="00441E83">
              <w:rPr>
                <w:rFonts w:ascii="Arial" w:hAnsi="Arial" w:cs="Arial"/>
                <w:color w:val="auto"/>
                <w:sz w:val="16"/>
                <w:szCs w:val="16"/>
              </w:rPr>
              <w:t xml:space="preserve"> </w:t>
            </w:r>
            <w:r w:rsidRPr="00441E83">
              <w:rPr>
                <w:rFonts w:ascii="Arial" w:hAnsi="Arial" w:cs="Arial"/>
                <w:i/>
                <w:color w:val="auto"/>
                <w:sz w:val="16"/>
                <w:szCs w:val="16"/>
              </w:rPr>
              <w:t>Giardia</w:t>
            </w:r>
            <w:r w:rsidR="00EC5A0C" w:rsidRPr="00441E83">
              <w:rPr>
                <w:rFonts w:ascii="Arial" w:hAnsi="Arial" w:cs="Arial"/>
                <w:i/>
                <w:color w:val="auto"/>
                <w:sz w:val="16"/>
                <w:szCs w:val="16"/>
              </w:rPr>
              <w:t>:</w:t>
            </w:r>
            <w:r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r w:rsidRPr="00441E83">
              <w:rPr>
                <w:rFonts w:ascii="Arial" w:hAnsi="Arial" w:cs="Arial"/>
                <w:color w:val="auto"/>
                <w:sz w:val="16"/>
                <w:szCs w:val="16"/>
              </w:rPr>
              <w:t xml:space="preserve"> </w:t>
            </w:r>
            <w:r w:rsidR="00EC5A0C" w:rsidRPr="00441E83">
              <w:rPr>
                <w:rFonts w:ascii="Arial" w:hAnsi="Arial" w:cs="Arial"/>
                <w:color w:val="auto"/>
                <w:sz w:val="16"/>
                <w:szCs w:val="16"/>
              </w:rPr>
              <w:t xml:space="preserve">  </w:t>
            </w:r>
            <w:r w:rsidRPr="00441E83">
              <w:rPr>
                <w:rFonts w:ascii="Arial" w:hAnsi="Arial" w:cs="Arial"/>
                <w:color w:val="auto"/>
                <w:sz w:val="16"/>
                <w:szCs w:val="16"/>
              </w:rPr>
              <w:t>Viruses</w:t>
            </w:r>
            <w:r w:rsidR="00EC5A0C" w:rsidRPr="00441E83">
              <w:rPr>
                <w:rFonts w:ascii="Arial" w:hAnsi="Arial" w:cs="Arial"/>
                <w:color w:val="auto"/>
                <w:sz w:val="16"/>
                <w:szCs w:val="16"/>
              </w:rPr>
              <w:t xml:space="preserve">: </w:t>
            </w:r>
            <w:r w:rsidR="00747628"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00747628" w:rsidRPr="00441E83">
              <w:rPr>
                <w:rFonts w:ascii="Arial" w:hAnsi="Arial"/>
                <w:sz w:val="16"/>
                <w:szCs w:val="16"/>
                <w:u w:val="single"/>
              </w:rPr>
            </w:r>
            <w:r w:rsidR="00747628"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47628" w:rsidRPr="00441E83">
              <w:rPr>
                <w:rFonts w:ascii="Arial" w:hAnsi="Arial"/>
                <w:sz w:val="16"/>
                <w:szCs w:val="16"/>
                <w:u w:val="single"/>
              </w:rPr>
              <w:fldChar w:fldCharType="end"/>
            </w:r>
          </w:p>
        </w:tc>
      </w:tr>
    </w:tbl>
    <w:p w14:paraId="1F774C02" w14:textId="7FF1D290" w:rsidR="00480868" w:rsidRPr="00441E83" w:rsidRDefault="00480868" w:rsidP="00BD312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bCs/>
          <w:color w:val="auto"/>
          <w:sz w:val="12"/>
          <w:szCs w:val="12"/>
        </w:rPr>
      </w:pPr>
      <w:r w:rsidRPr="00441E83">
        <w:rPr>
          <w:rFonts w:ascii="Arial" w:hAnsi="Arial" w:cs="Arial"/>
          <w:b/>
          <w:bCs/>
          <w:color w:val="auto"/>
          <w:sz w:val="12"/>
          <w:szCs w:val="12"/>
        </w:rPr>
        <w:br w:type="page"/>
      </w:r>
    </w:p>
    <w:p w14:paraId="266184F3" w14:textId="7455260E" w:rsidR="00BC68E9" w:rsidRPr="00441E83" w:rsidRDefault="00BC68E9" w:rsidP="00F53856">
      <w:pPr>
        <w:pStyle w:val="Heading3"/>
        <w:rPr>
          <w:rFonts w:ascii="Arial" w:hAnsi="Arial" w:cs="Arial"/>
          <w:b/>
          <w:color w:val="auto"/>
          <w:sz w:val="20"/>
          <w:szCs w:val="20"/>
        </w:rPr>
      </w:pPr>
      <w:r w:rsidRPr="00441E83">
        <w:rPr>
          <w:rFonts w:ascii="Arial" w:hAnsi="Arial" w:cs="Arial"/>
          <w:b/>
          <w:color w:val="auto"/>
          <w:sz w:val="20"/>
          <w:szCs w:val="20"/>
        </w:rPr>
        <w:t>Overall Inactivation / Removal Calculations</w:t>
      </w:r>
    </w:p>
    <w:p w14:paraId="1ADFFB9C" w14:textId="77777777" w:rsidR="00BC68E9" w:rsidRPr="00441E83"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p w14:paraId="0F38F9AA" w14:textId="71E43D77" w:rsidR="00BC68E9" w:rsidRPr="00441E83" w:rsidRDefault="00BC68E9" w:rsidP="00F53856">
      <w:pPr>
        <w:pStyle w:val="Heading4"/>
        <w:jc w:val="left"/>
        <w:rPr>
          <w:rFonts w:ascii="Arial" w:hAnsi="Arial" w:cs="Arial"/>
          <w:b w:val="0"/>
          <w:bCs w:val="0"/>
          <w:i/>
          <w:color w:val="auto"/>
          <w:sz w:val="16"/>
          <w:szCs w:val="16"/>
        </w:rPr>
      </w:pPr>
      <w:r w:rsidRPr="00441E83">
        <w:rPr>
          <w:rFonts w:ascii="Arial" w:hAnsi="Arial" w:cs="Arial"/>
          <w:i/>
          <w:sz w:val="16"/>
          <w:szCs w:val="16"/>
        </w:rPr>
        <w:t>Viruses / Giardia</w:t>
      </w:r>
    </w:p>
    <w:p w14:paraId="63DC1B2E" w14:textId="77777777" w:rsidR="00BC68E9" w:rsidRPr="00441E83" w:rsidRDefault="00BC68E9" w:rsidP="00F5385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rPr>
          <w:rFonts w:ascii="Arial" w:hAnsi="Arial" w:cs="Arial"/>
          <w:b/>
          <w:bCs/>
          <w:color w:val="auto"/>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5220"/>
        <w:gridCol w:w="5221"/>
      </w:tblGrid>
      <w:tr w:rsidR="00BF08DD" w:rsidRPr="00441E83" w14:paraId="1259F416" w14:textId="77777777" w:rsidTr="00D636E1">
        <w:trPr>
          <w:trHeight w:val="354"/>
          <w:jc w:val="center"/>
        </w:trPr>
        <w:tc>
          <w:tcPr>
            <w:tcW w:w="5220" w:type="dxa"/>
            <w:tcBorders>
              <w:top w:val="double" w:sz="4" w:space="0" w:color="auto"/>
              <w:left w:val="double" w:sz="4" w:space="0" w:color="auto"/>
              <w:bottom w:val="double" w:sz="4" w:space="0" w:color="auto"/>
            </w:tcBorders>
          </w:tcPr>
          <w:p w14:paraId="16FB0EFE" w14:textId="77777777" w:rsidR="00BF08DD" w:rsidRPr="00441E83"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441E83">
              <w:rPr>
                <w:rFonts w:ascii="Arial" w:hAnsi="Arial" w:cs="Arial"/>
                <w:b/>
                <w:i/>
                <w:color w:val="auto"/>
                <w:sz w:val="16"/>
                <w:szCs w:val="16"/>
              </w:rPr>
              <w:t>Viruses</w:t>
            </w:r>
          </w:p>
          <w:p w14:paraId="387AF420"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Removal (filtration)</w:t>
            </w:r>
          </w:p>
          <w:p w14:paraId="5FF43EE6" w14:textId="77777777" w:rsidR="00BF08DD" w:rsidRPr="00441E83"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chemical inactivation (lowest value from</w:t>
            </w:r>
            <w:r w:rsidR="00AE189B" w:rsidRPr="00441E83">
              <w:rPr>
                <w:rFonts w:ascii="Arial" w:hAnsi="Arial" w:cs="Arial"/>
                <w:color w:val="auto"/>
                <w:sz w:val="16"/>
                <w:szCs w:val="16"/>
              </w:rPr>
              <w:t xml:space="preserve"> </w:t>
            </w:r>
            <w:r w:rsidR="00BF08DD" w:rsidRPr="00441E83">
              <w:rPr>
                <w:rFonts w:ascii="Arial" w:hAnsi="Arial" w:cs="Arial"/>
                <w:color w:val="auto"/>
                <w:sz w:val="16"/>
                <w:szCs w:val="16"/>
              </w:rPr>
              <w:t>Summer / Winter calculations)</w:t>
            </w:r>
          </w:p>
          <w:p w14:paraId="381DDE23"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UV inactivation</w:t>
            </w:r>
          </w:p>
          <w:p w14:paraId="6CDFC3B9"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441E83">
              <w:rPr>
                <w:rFonts w:ascii="Arial" w:hAnsi="Arial"/>
                <w:sz w:val="16"/>
                <w:szCs w:val="16"/>
                <w:u w:val="single"/>
              </w:rPr>
              <w:fldChar w:fldCharType="begin">
                <w:ffData>
                  <w:name w:val="Text3"/>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other removal or inactivation</w:t>
            </w:r>
          </w:p>
          <w:p w14:paraId="5F647655"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Total logs inactivation / removal</w:t>
            </w:r>
          </w:p>
          <w:p w14:paraId="2C1C8AE6" w14:textId="1EEF1197" w:rsidR="00BF08DD" w:rsidRPr="00441E83"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441E83">
              <w:rPr>
                <w:rFonts w:ascii="Arial" w:hAnsi="Arial" w:cs="Arial"/>
                <w:color w:val="FF0000"/>
                <w:sz w:val="16"/>
                <w:szCs w:val="16"/>
                <w:u w:val="single"/>
              </w:rPr>
              <w:t>&gt;</w:t>
            </w:r>
            <w:r w:rsidRPr="00441E83">
              <w:rPr>
                <w:rFonts w:ascii="Arial" w:hAnsi="Arial" w:cs="Arial"/>
                <w:color w:val="FF0000"/>
                <w:sz w:val="16"/>
                <w:szCs w:val="16"/>
              </w:rPr>
              <w:t xml:space="preserve"> 4 logs? @    </w:t>
            </w:r>
            <w:r w:rsidRPr="00441E83">
              <w:rPr>
                <w:rFonts w:ascii="Arial" w:hAnsi="Arial"/>
                <w:b/>
                <w:sz w:val="16"/>
                <w:szCs w:val="16"/>
              </w:rPr>
              <w:fldChar w:fldCharType="begin">
                <w:ffData>
                  <w:name w:val="Check14"/>
                  <w:enabled/>
                  <w:calcOnExit w:val="0"/>
                  <w:checkBox>
                    <w:sizeAuto/>
                    <w:default w:val="0"/>
                  </w:checkBox>
                </w:ffData>
              </w:fldChar>
            </w:r>
            <w:r w:rsidR="00BF08DD"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00BF08DD" w:rsidRPr="00441E83">
              <w:rPr>
                <w:rFonts w:ascii="Arial" w:hAnsi="Arial"/>
                <w:b/>
                <w:sz w:val="16"/>
                <w:szCs w:val="16"/>
              </w:rPr>
              <w:t xml:space="preserve"> </w:t>
            </w:r>
            <w:r w:rsidR="00BF08DD" w:rsidRPr="00441E83">
              <w:rPr>
                <w:rFonts w:ascii="Arial" w:hAnsi="Arial"/>
                <w:sz w:val="16"/>
                <w:szCs w:val="16"/>
              </w:rPr>
              <w:t>Yes</w:t>
            </w:r>
            <w:r w:rsidR="00BF08DD" w:rsidRPr="00441E83">
              <w:rPr>
                <w:rFonts w:ascii="Arial" w:hAnsi="Arial"/>
                <w:b/>
                <w:sz w:val="16"/>
                <w:szCs w:val="16"/>
              </w:rPr>
              <w:t xml:space="preserve">   </w:t>
            </w:r>
            <w:r w:rsidR="00B03FCA" w:rsidRPr="00441E83">
              <w:rPr>
                <w:rFonts w:ascii="Arial" w:hAnsi="Arial"/>
                <w:b/>
                <w:sz w:val="16"/>
                <w:szCs w:val="16"/>
              </w:rPr>
              <w:fldChar w:fldCharType="begin">
                <w:ffData>
                  <w:name w:val="virGiVGt4RmvN"/>
                  <w:enabled/>
                  <w:calcOnExit w:val="0"/>
                  <w:checkBox>
                    <w:sizeAuto/>
                    <w:default w:val="0"/>
                    <w:checked w:val="0"/>
                  </w:checkBox>
                </w:ffData>
              </w:fldChar>
            </w:r>
            <w:r w:rsidR="00B03FCA" w:rsidRPr="00441E83">
              <w:rPr>
                <w:rFonts w:ascii="Arial" w:hAnsi="Arial"/>
                <w:b/>
                <w:sz w:val="16"/>
                <w:szCs w:val="16"/>
              </w:rPr>
              <w:instrText xml:space="preserve"> </w:instrText>
            </w:r>
            <w:bookmarkStart w:id="386" w:name="virGiVGt4RmvN"/>
            <w:r w:rsidR="00B03FCA" w:rsidRPr="00441E83">
              <w:rPr>
                <w:rFonts w:ascii="Arial" w:hAnsi="Arial"/>
                <w:b/>
                <w:sz w:val="16"/>
                <w:szCs w:val="16"/>
              </w:rPr>
              <w:instrText xml:space="preserve">FORMCHECKBOX </w:instrText>
            </w:r>
            <w:r w:rsidR="00EF56C2">
              <w:rPr>
                <w:rFonts w:ascii="Arial" w:hAnsi="Arial"/>
                <w:b/>
                <w:sz w:val="16"/>
                <w:szCs w:val="16"/>
              </w:rPr>
            </w:r>
            <w:r w:rsidR="00EF56C2">
              <w:rPr>
                <w:rFonts w:ascii="Arial" w:hAnsi="Arial"/>
                <w:b/>
                <w:sz w:val="16"/>
                <w:szCs w:val="16"/>
              </w:rPr>
              <w:fldChar w:fldCharType="separate"/>
            </w:r>
            <w:r w:rsidR="00B03FCA" w:rsidRPr="00441E83">
              <w:rPr>
                <w:rFonts w:ascii="Arial" w:hAnsi="Arial"/>
                <w:b/>
                <w:sz w:val="16"/>
                <w:szCs w:val="16"/>
              </w:rPr>
              <w:fldChar w:fldCharType="end"/>
            </w:r>
            <w:bookmarkEnd w:id="386"/>
            <w:r w:rsidR="00BF08DD" w:rsidRPr="00441E83">
              <w:rPr>
                <w:rFonts w:ascii="Arial" w:hAnsi="Arial"/>
                <w:b/>
                <w:sz w:val="16"/>
                <w:szCs w:val="16"/>
              </w:rPr>
              <w:t xml:space="preserve"> </w:t>
            </w:r>
            <w:r w:rsidR="00BF08DD" w:rsidRPr="00441E83">
              <w:rPr>
                <w:rFonts w:ascii="Arial" w:hAnsi="Arial"/>
                <w:sz w:val="16"/>
                <w:szCs w:val="16"/>
              </w:rPr>
              <w:t>No</w:t>
            </w:r>
          </w:p>
        </w:tc>
        <w:tc>
          <w:tcPr>
            <w:tcW w:w="5221" w:type="dxa"/>
            <w:tcBorders>
              <w:top w:val="double" w:sz="4" w:space="0" w:color="auto"/>
              <w:bottom w:val="double" w:sz="4" w:space="0" w:color="auto"/>
              <w:right w:val="double" w:sz="4" w:space="0" w:color="auto"/>
            </w:tcBorders>
          </w:tcPr>
          <w:p w14:paraId="5E09623C" w14:textId="77777777" w:rsidR="00BF08DD" w:rsidRPr="00441E83" w:rsidRDefault="00BF08DD"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i/>
                <w:color w:val="auto"/>
                <w:sz w:val="16"/>
                <w:szCs w:val="16"/>
              </w:rPr>
            </w:pPr>
            <w:r w:rsidRPr="00441E83">
              <w:rPr>
                <w:rFonts w:ascii="Arial" w:hAnsi="Arial" w:cs="Arial"/>
                <w:b/>
                <w:i/>
                <w:color w:val="auto"/>
                <w:sz w:val="16"/>
                <w:szCs w:val="16"/>
              </w:rPr>
              <w:t>Giardia</w:t>
            </w:r>
          </w:p>
          <w:p w14:paraId="290A78FB"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Removal (filtration)</w:t>
            </w:r>
          </w:p>
          <w:p w14:paraId="11CFFF37" w14:textId="77777777" w:rsidR="00BF08DD" w:rsidRPr="00441E83" w:rsidRDefault="00747628" w:rsidP="00480868">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564" w:hanging="564"/>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chemical inactivation (lowest value from Summer / Winter calculations)</w:t>
            </w:r>
          </w:p>
          <w:p w14:paraId="737EA623"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UV inactivation</w:t>
            </w:r>
          </w:p>
          <w:p w14:paraId="5CB87FA7"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u w:val="single"/>
              </w:rPr>
            </w:pPr>
            <w:r w:rsidRPr="00441E83">
              <w:rPr>
                <w:rFonts w:ascii="Arial" w:hAnsi="Arial"/>
                <w:sz w:val="16"/>
                <w:szCs w:val="16"/>
                <w:u w:val="single"/>
              </w:rPr>
              <w:fldChar w:fldCharType="begin">
                <w:ffData>
                  <w:name w:val="Text3"/>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Logs other removal or inactivation</w:t>
            </w:r>
          </w:p>
          <w:p w14:paraId="2D061C16" w14:textId="77777777" w:rsidR="00BF08DD" w:rsidRPr="00441E83" w:rsidRDefault="00747628" w:rsidP="00D636E1">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00BF08DD"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00761C08" w:rsidRPr="00441E83">
              <w:rPr>
                <w:rFonts w:ascii="Arial" w:hAnsi="Arial"/>
                <w:noProof/>
                <w:sz w:val="16"/>
                <w:szCs w:val="16"/>
                <w:u w:val="single"/>
              </w:rPr>
              <w:t> </w:t>
            </w:r>
            <w:r w:rsidRPr="00441E83">
              <w:rPr>
                <w:rFonts w:ascii="Arial" w:hAnsi="Arial"/>
                <w:sz w:val="16"/>
                <w:szCs w:val="16"/>
                <w:u w:val="single"/>
              </w:rPr>
              <w:fldChar w:fldCharType="end"/>
            </w:r>
            <w:r w:rsidR="00BF08DD" w:rsidRPr="00441E83">
              <w:rPr>
                <w:rFonts w:ascii="Arial" w:hAnsi="Arial" w:cs="Arial"/>
                <w:color w:val="auto"/>
                <w:sz w:val="16"/>
                <w:szCs w:val="16"/>
              </w:rPr>
              <w:t xml:space="preserve">  Total logs inactivation / removal</w:t>
            </w:r>
          </w:p>
          <w:p w14:paraId="5E70397A" w14:textId="2F859615" w:rsidR="00BF08DD" w:rsidRPr="00441E83" w:rsidRDefault="00747628">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FF0000"/>
                <w:sz w:val="16"/>
                <w:szCs w:val="16"/>
                <w:u w:val="single"/>
              </w:rPr>
              <w:t>&gt;</w:t>
            </w:r>
            <w:r w:rsidRPr="00441E83">
              <w:rPr>
                <w:rFonts w:ascii="Arial" w:hAnsi="Arial" w:cs="Arial"/>
                <w:color w:val="FF0000"/>
                <w:sz w:val="16"/>
                <w:szCs w:val="16"/>
              </w:rPr>
              <w:t xml:space="preserve"> 3 logs? @    </w:t>
            </w:r>
            <w:r w:rsidRPr="00441E83">
              <w:rPr>
                <w:rFonts w:ascii="Arial" w:hAnsi="Arial"/>
                <w:b/>
                <w:sz w:val="16"/>
                <w:szCs w:val="16"/>
              </w:rPr>
              <w:fldChar w:fldCharType="begin">
                <w:ffData>
                  <w:name w:val="Check14"/>
                  <w:enabled/>
                  <w:calcOnExit w:val="0"/>
                  <w:checkBox>
                    <w:sizeAuto/>
                    <w:default w:val="0"/>
                  </w:checkBox>
                </w:ffData>
              </w:fldChar>
            </w:r>
            <w:r w:rsidR="00BF08DD"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00BF08DD" w:rsidRPr="00441E83">
              <w:rPr>
                <w:rFonts w:ascii="Arial" w:hAnsi="Arial"/>
                <w:b/>
                <w:sz w:val="16"/>
                <w:szCs w:val="16"/>
              </w:rPr>
              <w:t xml:space="preserve"> </w:t>
            </w:r>
            <w:r w:rsidR="00BF08DD" w:rsidRPr="00441E83">
              <w:rPr>
                <w:rFonts w:ascii="Arial" w:hAnsi="Arial"/>
                <w:sz w:val="16"/>
                <w:szCs w:val="16"/>
              </w:rPr>
              <w:t>Yes</w:t>
            </w:r>
            <w:r w:rsidR="00BF08DD" w:rsidRPr="00441E83">
              <w:rPr>
                <w:rFonts w:ascii="Arial" w:hAnsi="Arial"/>
                <w:b/>
                <w:sz w:val="16"/>
                <w:szCs w:val="16"/>
              </w:rPr>
              <w:t xml:space="preserve">   </w:t>
            </w:r>
            <w:r w:rsidR="00B03FCA" w:rsidRPr="00441E83">
              <w:rPr>
                <w:rFonts w:ascii="Arial" w:hAnsi="Arial"/>
                <w:b/>
                <w:sz w:val="16"/>
                <w:szCs w:val="16"/>
              </w:rPr>
              <w:fldChar w:fldCharType="begin">
                <w:ffData>
                  <w:name w:val="virGiGt3RmvN"/>
                  <w:enabled/>
                  <w:calcOnExit w:val="0"/>
                  <w:checkBox>
                    <w:sizeAuto/>
                    <w:default w:val="0"/>
                    <w:checked w:val="0"/>
                  </w:checkBox>
                </w:ffData>
              </w:fldChar>
            </w:r>
            <w:r w:rsidR="00B03FCA" w:rsidRPr="00441E83">
              <w:rPr>
                <w:rFonts w:ascii="Arial" w:hAnsi="Arial"/>
                <w:b/>
                <w:sz w:val="16"/>
                <w:szCs w:val="16"/>
              </w:rPr>
              <w:instrText xml:space="preserve"> </w:instrText>
            </w:r>
            <w:bookmarkStart w:id="387" w:name="virGiGt3RmvN"/>
            <w:r w:rsidR="00B03FCA" w:rsidRPr="00441E83">
              <w:rPr>
                <w:rFonts w:ascii="Arial" w:hAnsi="Arial"/>
                <w:b/>
                <w:sz w:val="16"/>
                <w:szCs w:val="16"/>
              </w:rPr>
              <w:instrText xml:space="preserve">FORMCHECKBOX </w:instrText>
            </w:r>
            <w:r w:rsidR="00EF56C2">
              <w:rPr>
                <w:rFonts w:ascii="Arial" w:hAnsi="Arial"/>
                <w:b/>
                <w:sz w:val="16"/>
                <w:szCs w:val="16"/>
              </w:rPr>
            </w:r>
            <w:r w:rsidR="00EF56C2">
              <w:rPr>
                <w:rFonts w:ascii="Arial" w:hAnsi="Arial"/>
                <w:b/>
                <w:sz w:val="16"/>
                <w:szCs w:val="16"/>
              </w:rPr>
              <w:fldChar w:fldCharType="separate"/>
            </w:r>
            <w:r w:rsidR="00B03FCA" w:rsidRPr="00441E83">
              <w:rPr>
                <w:rFonts w:ascii="Arial" w:hAnsi="Arial"/>
                <w:b/>
                <w:sz w:val="16"/>
                <w:szCs w:val="16"/>
              </w:rPr>
              <w:fldChar w:fldCharType="end"/>
            </w:r>
            <w:bookmarkEnd w:id="387"/>
            <w:r w:rsidR="00BF08DD" w:rsidRPr="00441E83">
              <w:rPr>
                <w:rFonts w:ascii="Arial" w:hAnsi="Arial"/>
                <w:b/>
                <w:sz w:val="16"/>
                <w:szCs w:val="16"/>
              </w:rPr>
              <w:t xml:space="preserve"> </w:t>
            </w:r>
            <w:r w:rsidR="00BF08DD" w:rsidRPr="00441E83">
              <w:rPr>
                <w:rFonts w:ascii="Arial" w:hAnsi="Arial"/>
                <w:sz w:val="16"/>
                <w:szCs w:val="16"/>
              </w:rPr>
              <w:t>No</w:t>
            </w:r>
          </w:p>
        </w:tc>
      </w:tr>
    </w:tbl>
    <w:p w14:paraId="39789E36" w14:textId="77777777" w:rsidR="00A2486C" w:rsidRPr="00441E83" w:rsidRDefault="00A2486C">
      <w:pPr>
        <w:rPr>
          <w:rFonts w:ascii="Arial" w:hAnsi="Arial" w:cs="Arial"/>
          <w:b/>
          <w:bCs/>
          <w:i/>
          <w:sz w:val="16"/>
          <w:szCs w:val="16"/>
        </w:rPr>
      </w:pPr>
    </w:p>
    <w:p w14:paraId="0DF86CF9" w14:textId="19476CAB" w:rsidR="00B9149A" w:rsidRPr="00441E83" w:rsidRDefault="00B9149A" w:rsidP="00F53856">
      <w:pPr>
        <w:pStyle w:val="Heading4"/>
        <w:jc w:val="left"/>
        <w:rPr>
          <w:rFonts w:ascii="Arial" w:hAnsi="Arial" w:cs="Arial"/>
          <w:b w:val="0"/>
          <w:bCs w:val="0"/>
          <w:i/>
          <w:sz w:val="16"/>
          <w:szCs w:val="16"/>
        </w:rPr>
      </w:pPr>
      <w:r w:rsidRPr="00441E83">
        <w:rPr>
          <w:rFonts w:ascii="Arial" w:hAnsi="Arial" w:cs="Arial"/>
          <w:i/>
          <w:sz w:val="16"/>
          <w:szCs w:val="16"/>
        </w:rPr>
        <w:t>Cryptosporidium</w:t>
      </w:r>
    </w:p>
    <w:p w14:paraId="0624D31A" w14:textId="77777777" w:rsidR="00B9149A" w:rsidRPr="00441E83" w:rsidRDefault="00B9149A">
      <w:pPr>
        <w:rPr>
          <w:rFonts w:ascii="Arial" w:hAnsi="Arial" w:cs="Arial"/>
          <w:b/>
          <w:bCs/>
          <w:i/>
          <w:sz w:val="12"/>
          <w:szCs w:val="12"/>
        </w:rPr>
      </w:pPr>
    </w:p>
    <w:tbl>
      <w:tblPr>
        <w:tblW w:w="10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0441"/>
      </w:tblGrid>
      <w:tr w:rsidR="00B9149A" w:rsidRPr="00441E83" w14:paraId="5D914684" w14:textId="77777777" w:rsidTr="00CE1395">
        <w:trPr>
          <w:trHeight w:val="354"/>
          <w:jc w:val="center"/>
        </w:trPr>
        <w:tc>
          <w:tcPr>
            <w:tcW w:w="10441" w:type="dxa"/>
            <w:tcBorders>
              <w:top w:val="double" w:sz="4" w:space="0" w:color="auto"/>
              <w:left w:val="double" w:sz="4" w:space="0" w:color="auto"/>
              <w:bottom w:val="single" w:sz="4" w:space="0" w:color="auto"/>
              <w:right w:val="double" w:sz="4" w:space="0" w:color="auto"/>
            </w:tcBorders>
          </w:tcPr>
          <w:p w14:paraId="58861ABD"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Committed to install maximum treatment?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Yes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No</w:t>
            </w:r>
          </w:p>
          <w:p w14:paraId="2BBCAB2A"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If no, what is the system’s bin #?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Bin #1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cs="Arial"/>
                <w:color w:val="auto"/>
                <w:sz w:val="16"/>
                <w:szCs w:val="16"/>
              </w:rPr>
              <w:t xml:space="preserve"> Bin #2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cs="Arial"/>
                <w:color w:val="auto"/>
                <w:sz w:val="16"/>
                <w:szCs w:val="16"/>
              </w:rPr>
              <w:t xml:space="preserve"> Bin #3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Bin #4</w:t>
            </w:r>
          </w:p>
          <w:p w14:paraId="7FFF3050"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System Classification: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 Filtered   </w:t>
            </w:r>
            <w:r w:rsidRPr="00441E83">
              <w:rPr>
                <w:rFonts w:ascii="Arial" w:hAnsi="Arial"/>
                <w:b/>
                <w:sz w:val="16"/>
                <w:szCs w:val="16"/>
              </w:rPr>
              <w:fldChar w:fldCharType="begin">
                <w:ffData>
                  <w:name w:val="Check14"/>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cs="Arial"/>
                <w:color w:val="auto"/>
                <w:sz w:val="16"/>
                <w:szCs w:val="16"/>
              </w:rPr>
              <w:t xml:space="preserve"> Unfiltered</w:t>
            </w:r>
          </w:p>
          <w:p w14:paraId="7BED66E5"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0070C0"/>
                <w:sz w:val="16"/>
                <w:szCs w:val="16"/>
              </w:rPr>
            </w:pPr>
            <w:r w:rsidRPr="00441E83">
              <w:rPr>
                <w:rFonts w:ascii="Arial" w:hAnsi="Arial" w:cs="Arial"/>
                <w:color w:val="auto"/>
                <w:sz w:val="16"/>
                <w:szCs w:val="16"/>
              </w:rPr>
              <w:t>*If system completed sampling and was classified as a Bin #1 system, the section below does not need to be completed. For all other systems, please complete the section below.</w:t>
            </w:r>
          </w:p>
        </w:tc>
      </w:tr>
      <w:tr w:rsidR="00B9149A" w:rsidRPr="00441E83" w14:paraId="26959564" w14:textId="77777777" w:rsidTr="00CE1395">
        <w:trPr>
          <w:trHeight w:val="354"/>
          <w:jc w:val="center"/>
        </w:trPr>
        <w:tc>
          <w:tcPr>
            <w:tcW w:w="10441" w:type="dxa"/>
            <w:tcBorders>
              <w:top w:val="single" w:sz="4" w:space="0" w:color="auto"/>
              <w:left w:val="double" w:sz="4" w:space="0" w:color="auto"/>
              <w:bottom w:val="double" w:sz="4" w:space="0" w:color="auto"/>
              <w:right w:val="double" w:sz="4" w:space="0" w:color="auto"/>
            </w:tcBorders>
          </w:tcPr>
          <w:p w14:paraId="294B2260"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color w:val="auto"/>
                <w:sz w:val="16"/>
                <w:szCs w:val="16"/>
              </w:rPr>
            </w:pPr>
            <w:r w:rsidRPr="00441E83">
              <w:rPr>
                <w:rFonts w:ascii="Arial" w:hAnsi="Arial" w:cs="Arial"/>
                <w:color w:val="auto"/>
                <w:sz w:val="16"/>
                <w:szCs w:val="16"/>
              </w:rPr>
              <w:t xml:space="preserve">Total logs Cryptosporidium inactivation / removal required based on max treatment, bin # or classification: </w:t>
            </w:r>
            <w:r w:rsidRPr="00441E83">
              <w:rPr>
                <w:rFonts w:ascii="Arial" w:hAnsi="Arial"/>
                <w:b/>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2729058" w14:textId="77777777" w:rsidR="00B9149A" w:rsidRPr="00441E83" w:rsidRDefault="00B9149A" w:rsidP="00CE1395">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Arial" w:hAnsi="Arial" w:cs="Arial"/>
                <w:color w:val="auto"/>
                <w:sz w:val="16"/>
                <w:szCs w:val="16"/>
              </w:rPr>
            </w:pPr>
            <w:r w:rsidRPr="00441E83">
              <w:rPr>
                <w:rFonts w:ascii="Arial" w:hAnsi="Arial" w:cs="Arial"/>
                <w:color w:val="auto"/>
                <w:sz w:val="16"/>
                <w:szCs w:val="16"/>
              </w:rPr>
              <w:t xml:space="preserve">Date treatment required by: </w:t>
            </w:r>
            <w:r w:rsidRPr="00441E83">
              <w:rPr>
                <w:rFonts w:ascii="Arial" w:hAnsi="Arial"/>
                <w:b/>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Toolbox Components Utilized: </w:t>
            </w:r>
            <w:r w:rsidRPr="00441E83">
              <w:rPr>
                <w:rFonts w:ascii="Arial" w:hAnsi="Arial"/>
                <w:b/>
                <w:sz w:val="16"/>
                <w:szCs w:val="16"/>
              </w:rPr>
              <w:t xml:space="preserve"> </w:t>
            </w: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p>
          <w:p w14:paraId="40186725"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Removal (filtration)</w:t>
            </w:r>
          </w:p>
          <w:p w14:paraId="0339D4DB"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chemical inactivation</w:t>
            </w:r>
          </w:p>
          <w:p w14:paraId="5CA783F0"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UV inactivation</w:t>
            </w:r>
          </w:p>
          <w:p w14:paraId="217D78BD"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3"/>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Logs other Toolbox Components</w:t>
            </w:r>
          </w:p>
          <w:p w14:paraId="658DC060" w14:textId="77777777" w:rsidR="00B9149A" w:rsidRPr="00441E83" w:rsidRDefault="00B9149A" w:rsidP="00CE1395">
            <w:pPr>
              <w:pStyle w:val="Header"/>
              <w:tabs>
                <w:tab w:val="left" w:pos="0"/>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color w:val="auto"/>
                <w:sz w:val="16"/>
                <w:szCs w:val="16"/>
              </w:rPr>
            </w:pPr>
            <w:r w:rsidRPr="00441E83">
              <w:rPr>
                <w:rFonts w:ascii="Arial" w:hAnsi="Arial"/>
                <w:sz w:val="16"/>
                <w:szCs w:val="16"/>
                <w:u w:val="single"/>
              </w:rPr>
              <w:fldChar w:fldCharType="begin">
                <w:ffData>
                  <w:name w:val="Text22"/>
                  <w:enabled/>
                  <w:calcOnExit w:val="0"/>
                  <w:textInput/>
                </w:ffData>
              </w:fldChar>
            </w:r>
            <w:r w:rsidRPr="00441E83">
              <w:rPr>
                <w:rFonts w:ascii="Arial" w:hAnsi="Arial"/>
                <w:sz w:val="16"/>
                <w:szCs w:val="16"/>
                <w:u w:val="single"/>
              </w:rPr>
              <w:instrText xml:space="preserve"> FORMTEXT </w:instrText>
            </w:r>
            <w:r w:rsidRPr="00441E83">
              <w:rPr>
                <w:rFonts w:ascii="Arial" w:hAnsi="Arial"/>
                <w:sz w:val="16"/>
                <w:szCs w:val="16"/>
                <w:u w:val="single"/>
              </w:rPr>
            </w:r>
            <w:r w:rsidRPr="00441E83">
              <w:rPr>
                <w:rFonts w:ascii="Arial" w:hAnsi="Arial"/>
                <w:sz w:val="16"/>
                <w:szCs w:val="16"/>
                <w:u w:val="single"/>
              </w:rPr>
              <w:fldChar w:fldCharType="separate"/>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noProof/>
                <w:sz w:val="16"/>
                <w:szCs w:val="16"/>
                <w:u w:val="single"/>
              </w:rPr>
              <w:t> </w:t>
            </w:r>
            <w:r w:rsidRPr="00441E83">
              <w:rPr>
                <w:rFonts w:ascii="Arial" w:hAnsi="Arial"/>
                <w:sz w:val="16"/>
                <w:szCs w:val="16"/>
                <w:u w:val="single"/>
              </w:rPr>
              <w:fldChar w:fldCharType="end"/>
            </w:r>
            <w:r w:rsidRPr="00441E83">
              <w:rPr>
                <w:rFonts w:ascii="Arial" w:hAnsi="Arial" w:cs="Arial"/>
                <w:color w:val="auto"/>
                <w:sz w:val="16"/>
                <w:szCs w:val="16"/>
              </w:rPr>
              <w:t xml:space="preserve">  Total logs inactivation / removal</w:t>
            </w:r>
          </w:p>
          <w:p w14:paraId="0A1A1B4A" w14:textId="52B897C0" w:rsidR="00B9149A" w:rsidRPr="00441E83" w:rsidRDefault="00B9149A" w:rsidP="00AA6DF0">
            <w:pPr>
              <w:pStyle w:val="Header"/>
              <w:tabs>
                <w:tab w:val="left" w:pos="720"/>
                <w:tab w:val="left" w:pos="90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cs="Arial"/>
                <w:b/>
                <w:i/>
                <w:color w:val="auto"/>
                <w:sz w:val="16"/>
                <w:szCs w:val="16"/>
              </w:rPr>
            </w:pPr>
            <w:r w:rsidRPr="00441E83">
              <w:rPr>
                <w:rFonts w:ascii="Arial" w:hAnsi="Arial" w:cs="Arial"/>
                <w:color w:val="0070C0"/>
                <w:sz w:val="16"/>
                <w:szCs w:val="16"/>
                <w:u w:val="single"/>
              </w:rPr>
              <w:t>&gt;</w:t>
            </w:r>
            <w:r w:rsidRPr="00441E83">
              <w:rPr>
                <w:rFonts w:ascii="Arial" w:hAnsi="Arial" w:cs="Arial"/>
                <w:color w:val="0070C0"/>
                <w:sz w:val="16"/>
                <w:szCs w:val="16"/>
              </w:rPr>
              <w:t xml:space="preserve"> required logs? ¥   </w:t>
            </w:r>
            <w:r w:rsidRPr="00441E83">
              <w:rPr>
                <w:rFonts w:ascii="Arial" w:hAnsi="Arial"/>
                <w:b/>
                <w:sz w:val="16"/>
                <w:szCs w:val="16"/>
              </w:rPr>
              <w:fldChar w:fldCharType="begin">
                <w:ffData>
                  <w:name w:val="virFTMCryptoN"/>
                  <w:enabled/>
                  <w:calcOnExit w:val="0"/>
                  <w:checkBox>
                    <w:sizeAuto/>
                    <w:default w:val="0"/>
                  </w:checkBox>
                </w:ffData>
              </w:fldChar>
            </w:r>
            <w:r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Pr="00441E83">
              <w:rPr>
                <w:rFonts w:ascii="Arial" w:hAnsi="Arial"/>
                <w:b/>
                <w:sz w:val="16"/>
                <w:szCs w:val="16"/>
              </w:rPr>
              <w:fldChar w:fldCharType="end"/>
            </w:r>
            <w:r w:rsidRPr="00441E83">
              <w:rPr>
                <w:rFonts w:ascii="Arial" w:hAnsi="Arial"/>
                <w:b/>
                <w:sz w:val="16"/>
                <w:szCs w:val="16"/>
              </w:rPr>
              <w:t xml:space="preserve"> </w:t>
            </w:r>
            <w:r w:rsidRPr="00441E83">
              <w:rPr>
                <w:rFonts w:ascii="Arial" w:hAnsi="Arial"/>
                <w:sz w:val="16"/>
                <w:szCs w:val="16"/>
              </w:rPr>
              <w:t>Yes</w:t>
            </w:r>
            <w:r w:rsidRPr="00441E83">
              <w:rPr>
                <w:rFonts w:ascii="Arial" w:hAnsi="Arial"/>
                <w:b/>
                <w:sz w:val="16"/>
                <w:szCs w:val="16"/>
              </w:rPr>
              <w:t xml:space="preserve">   </w:t>
            </w:r>
            <w:r w:rsidR="00AA6DF0" w:rsidRPr="00441E83">
              <w:rPr>
                <w:rFonts w:ascii="Arial" w:hAnsi="Arial"/>
                <w:b/>
                <w:sz w:val="16"/>
                <w:szCs w:val="16"/>
              </w:rPr>
              <w:fldChar w:fldCharType="begin">
                <w:ffData>
                  <w:name w:val="InCryptoInacN"/>
                  <w:enabled/>
                  <w:calcOnExit w:val="0"/>
                  <w:checkBox>
                    <w:sizeAuto/>
                    <w:default w:val="0"/>
                  </w:checkBox>
                </w:ffData>
              </w:fldChar>
            </w:r>
            <w:bookmarkStart w:id="388" w:name="InCryptoInacN"/>
            <w:r w:rsidR="00AA6DF0" w:rsidRPr="00441E83">
              <w:rPr>
                <w:rFonts w:ascii="Arial" w:hAnsi="Arial"/>
                <w:b/>
                <w:sz w:val="16"/>
                <w:szCs w:val="16"/>
              </w:rPr>
              <w:instrText xml:space="preserve"> FORMCHECKBOX </w:instrText>
            </w:r>
            <w:r w:rsidR="00EF56C2">
              <w:rPr>
                <w:rFonts w:ascii="Arial" w:hAnsi="Arial"/>
                <w:b/>
                <w:sz w:val="16"/>
                <w:szCs w:val="16"/>
              </w:rPr>
            </w:r>
            <w:r w:rsidR="00EF56C2">
              <w:rPr>
                <w:rFonts w:ascii="Arial" w:hAnsi="Arial"/>
                <w:b/>
                <w:sz w:val="16"/>
                <w:szCs w:val="16"/>
              </w:rPr>
              <w:fldChar w:fldCharType="separate"/>
            </w:r>
            <w:r w:rsidR="00AA6DF0" w:rsidRPr="00441E83">
              <w:rPr>
                <w:rFonts w:ascii="Arial" w:hAnsi="Arial"/>
                <w:b/>
                <w:sz w:val="16"/>
                <w:szCs w:val="16"/>
              </w:rPr>
              <w:fldChar w:fldCharType="end"/>
            </w:r>
            <w:bookmarkEnd w:id="388"/>
            <w:r w:rsidRPr="00441E83">
              <w:rPr>
                <w:rFonts w:ascii="Arial" w:hAnsi="Arial"/>
                <w:b/>
                <w:sz w:val="16"/>
                <w:szCs w:val="16"/>
              </w:rPr>
              <w:t xml:space="preserve"> </w:t>
            </w:r>
            <w:r w:rsidRPr="00441E83">
              <w:rPr>
                <w:rFonts w:ascii="Arial" w:hAnsi="Arial"/>
                <w:sz w:val="16"/>
                <w:szCs w:val="16"/>
              </w:rPr>
              <w:t>No</w:t>
            </w:r>
          </w:p>
        </w:tc>
      </w:tr>
    </w:tbl>
    <w:p w14:paraId="4DC34DA2" w14:textId="77777777" w:rsidR="00B9149A" w:rsidRPr="00441E83" w:rsidRDefault="00B9149A">
      <w:pPr>
        <w:rPr>
          <w:rFonts w:ascii="Arial" w:hAnsi="Arial" w:cs="Arial"/>
          <w:b/>
          <w:bCs/>
        </w:rPr>
      </w:pPr>
    </w:p>
    <w:p w14:paraId="635A494B" w14:textId="77777777" w:rsidR="00A2486C" w:rsidRPr="00441E83" w:rsidRDefault="00A2486C">
      <w:pPr>
        <w:rPr>
          <w:rFonts w:ascii="Arial" w:hAnsi="Arial" w:cs="Arial"/>
          <w:b/>
          <w:bCs/>
        </w:rPr>
      </w:pPr>
      <w:r w:rsidRPr="00441E83">
        <w:rPr>
          <w:rFonts w:ascii="Arial" w:hAnsi="Arial" w:cs="Arial"/>
          <w:b/>
          <w:bCs/>
        </w:rPr>
        <w:br w:type="page"/>
      </w:r>
    </w:p>
    <w:p w14:paraId="369D856F" w14:textId="602CF54C" w:rsidR="00DF2A1C" w:rsidRPr="00441E83" w:rsidRDefault="00DF2A1C" w:rsidP="00DF2A1C">
      <w:pPr>
        <w:pStyle w:val="Heading1"/>
      </w:pPr>
      <w:r w:rsidRPr="00441E83">
        <w:t>WATER TREATMENT DATA</w:t>
      </w:r>
      <w:r w:rsidR="00876B67" w:rsidRPr="00441E83">
        <w:t xml:space="preserve"> (FOR ALL SYSTEMS)</w:t>
      </w:r>
    </w:p>
    <w:p w14:paraId="08A565DE" w14:textId="67C1CE1B" w:rsidR="00A579E2" w:rsidRPr="00441E83" w:rsidRDefault="00A579E2" w:rsidP="00DF2A1C">
      <w:pPr>
        <w:pStyle w:val="Heading2"/>
        <w:jc w:val="center"/>
        <w:rPr>
          <w:rFonts w:ascii="Arial" w:hAnsi="Arial" w:cs="Arial"/>
          <w:b/>
        </w:rPr>
      </w:pPr>
      <w:r w:rsidRPr="00441E83">
        <w:rPr>
          <w:rFonts w:ascii="Arial" w:hAnsi="Arial" w:cs="Arial"/>
          <w:b/>
        </w:rPr>
        <w:t>C</w:t>
      </w:r>
      <w:r w:rsidR="00DF2A1C" w:rsidRPr="00441E83">
        <w:rPr>
          <w:rFonts w:ascii="Arial" w:hAnsi="Arial" w:cs="Arial"/>
          <w:b/>
        </w:rPr>
        <w:t>ORROSION</w:t>
      </w:r>
      <w:r w:rsidRPr="00441E83">
        <w:rPr>
          <w:rFonts w:ascii="Arial" w:hAnsi="Arial" w:cs="Arial"/>
          <w:b/>
        </w:rPr>
        <w:t xml:space="preserve"> C</w:t>
      </w:r>
      <w:r w:rsidR="00DF2A1C" w:rsidRPr="00441E83">
        <w:rPr>
          <w:rFonts w:ascii="Arial" w:hAnsi="Arial" w:cs="Arial"/>
          <w:b/>
        </w:rPr>
        <w:t>ONTROL</w:t>
      </w:r>
    </w:p>
    <w:p w14:paraId="4C419A5D" w14:textId="77777777" w:rsidR="00A579E2" w:rsidRPr="00441E83" w:rsidRDefault="00A579E2" w:rsidP="00A579E2">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jc w:val="center"/>
        <w:rPr>
          <w:rFonts w:ascii="Arial" w:hAnsi="Arial" w:cs="Arial"/>
          <w:b/>
          <w:sz w:val="16"/>
          <w:szCs w:val="16"/>
        </w:rPr>
      </w:pPr>
      <w:r w:rsidRPr="00441E83">
        <w:rPr>
          <w:rFonts w:ascii="Arial" w:hAnsi="Arial"/>
          <w:b/>
        </w:rPr>
        <w:t xml:space="preserve">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w:t>
      </w:r>
      <w:r w:rsidRPr="00441E83">
        <w:rPr>
          <w:rFonts w:ascii="Arial" w:hAnsi="Arial" w:cs="Arial"/>
          <w:b/>
          <w:sz w:val="16"/>
          <w:szCs w:val="16"/>
        </w:rPr>
        <w:t>NA</w:t>
      </w:r>
    </w:p>
    <w:p w14:paraId="0BCBBBC7" w14:textId="77777777" w:rsidR="00A579E2" w:rsidRPr="00441E83" w:rsidRDefault="00A579E2" w:rsidP="00A579E2">
      <w:pPr>
        <w:jc w:val="center"/>
        <w:rPr>
          <w:b/>
          <w:sz w:val="12"/>
          <w:szCs w:val="12"/>
        </w:rPr>
      </w:pPr>
    </w:p>
    <w:tbl>
      <w:tblPr>
        <w:tblStyle w:val="TableGrid"/>
        <w:tblW w:w="10440" w:type="dxa"/>
        <w:tblInd w:w="-105" w:type="dxa"/>
        <w:tblLook w:val="04A0" w:firstRow="1" w:lastRow="0" w:firstColumn="1" w:lastColumn="0" w:noHBand="0" w:noVBand="1"/>
      </w:tblPr>
      <w:tblGrid>
        <w:gridCol w:w="3242"/>
        <w:gridCol w:w="1887"/>
        <w:gridCol w:w="2336"/>
        <w:gridCol w:w="2975"/>
      </w:tblGrid>
      <w:tr w:rsidR="00A579E2" w:rsidRPr="00441E83" w14:paraId="3D44EBC8" w14:textId="77777777" w:rsidTr="002941CB">
        <w:tc>
          <w:tcPr>
            <w:tcW w:w="10440" w:type="dxa"/>
            <w:gridSpan w:val="4"/>
            <w:tcBorders>
              <w:top w:val="double" w:sz="4" w:space="0" w:color="000000"/>
              <w:left w:val="double" w:sz="4" w:space="0" w:color="000000"/>
              <w:right w:val="double" w:sz="4" w:space="0" w:color="000000"/>
            </w:tcBorders>
          </w:tcPr>
          <w:p w14:paraId="0B678B37" w14:textId="416538E6" w:rsidR="00A579E2" w:rsidRPr="00441E83" w:rsidRDefault="00A579E2" w:rsidP="00971C8A">
            <w:pPr>
              <w:tabs>
                <w:tab w:val="left" w:pos="3337"/>
                <w:tab w:val="left" w:pos="4027"/>
                <w:tab w:val="left" w:pos="4737"/>
                <w:tab w:val="left" w:pos="5457"/>
              </w:tabs>
              <w:spacing w:before="120"/>
              <w:rPr>
                <w:rFonts w:ascii="Arial" w:hAnsi="Arial" w:cs="Arial"/>
                <w:sz w:val="16"/>
                <w:szCs w:val="16"/>
              </w:rPr>
            </w:pPr>
            <w:r w:rsidRPr="00441E83">
              <w:rPr>
                <w:rFonts w:ascii="Arial" w:hAnsi="Arial" w:cs="Arial"/>
                <w:sz w:val="16"/>
                <w:szCs w:val="16"/>
              </w:rPr>
              <w:t>Do</w:t>
            </w:r>
            <w:r w:rsidR="00971C8A" w:rsidRPr="00441E83">
              <w:rPr>
                <w:rFonts w:ascii="Arial" w:hAnsi="Arial" w:cs="Arial"/>
                <w:sz w:val="16"/>
                <w:szCs w:val="16"/>
              </w:rPr>
              <w:t>es this PWS</w:t>
            </w:r>
            <w:r w:rsidRPr="00441E83">
              <w:rPr>
                <w:rFonts w:ascii="Arial" w:hAnsi="Arial" w:cs="Arial"/>
                <w:sz w:val="16"/>
                <w:szCs w:val="16"/>
              </w:rPr>
              <w:t xml:space="preserve"> add chemicals for Corrosion Control</w:t>
            </w:r>
            <w:r w:rsidR="00CD6471" w:rsidRPr="00441E83">
              <w:rPr>
                <w:rFonts w:ascii="Arial" w:hAnsi="Arial" w:cs="Arial"/>
                <w:sz w:val="16"/>
                <w:szCs w:val="16"/>
              </w:rPr>
              <w:t>?</w:t>
            </w:r>
            <w:r w:rsidR="00CD6471" w:rsidRPr="00441E83">
              <w:rPr>
                <w:rFonts w:ascii="Arial" w:hAnsi="Arial"/>
                <w:sz w:val="16"/>
              </w:rPr>
              <w:t xml:space="preserve"> </w:t>
            </w:r>
            <w:r w:rsidR="00CD6471" w:rsidRPr="00441E83">
              <w:rPr>
                <w:rFonts w:ascii="Arial" w:hAnsi="Arial"/>
                <w:sz w:val="16"/>
              </w:rPr>
              <w:tab/>
            </w:r>
            <w:r w:rsidR="00CD6471" w:rsidRPr="00441E83">
              <w:rPr>
                <w:rFonts w:ascii="Arial" w:hAnsi="Arial"/>
                <w:sz w:val="16"/>
              </w:rPr>
              <w:fldChar w:fldCharType="begin">
                <w:ffData>
                  <w:name w:val="Check21"/>
                  <w:enabled/>
                  <w:calcOnExit w:val="0"/>
                  <w:checkBox>
                    <w:sizeAuto/>
                    <w:default w:val="0"/>
                  </w:checkBox>
                </w:ffData>
              </w:fldChar>
            </w:r>
            <w:r w:rsidR="00CD6471"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CD6471" w:rsidRPr="00441E83">
              <w:rPr>
                <w:rFonts w:ascii="Arial" w:hAnsi="Arial"/>
                <w:sz w:val="16"/>
              </w:rPr>
              <w:fldChar w:fldCharType="end"/>
            </w:r>
            <w:r w:rsidR="00CD6471" w:rsidRPr="00441E83">
              <w:rPr>
                <w:rFonts w:ascii="Arial" w:hAnsi="Arial"/>
                <w:sz w:val="16"/>
              </w:rPr>
              <w:t xml:space="preserve">  Yes</w:t>
            </w:r>
            <w:r w:rsidR="00CD6471" w:rsidRPr="00441E83">
              <w:rPr>
                <w:rFonts w:ascii="Arial" w:hAnsi="Arial"/>
                <w:sz w:val="16"/>
              </w:rPr>
              <w:tab/>
            </w:r>
            <w:r w:rsidR="00CD6471" w:rsidRPr="00441E83">
              <w:rPr>
                <w:rFonts w:ascii="Arial" w:hAnsi="Arial"/>
                <w:sz w:val="16"/>
              </w:rPr>
              <w:fldChar w:fldCharType="begin">
                <w:ffData>
                  <w:name w:val="Check22"/>
                  <w:enabled/>
                  <w:calcOnExit w:val="0"/>
                  <w:checkBox>
                    <w:sizeAuto/>
                    <w:default w:val="0"/>
                  </w:checkBox>
                </w:ffData>
              </w:fldChar>
            </w:r>
            <w:r w:rsidR="00CD6471"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CD6471" w:rsidRPr="00441E83">
              <w:rPr>
                <w:rFonts w:ascii="Arial" w:hAnsi="Arial"/>
                <w:sz w:val="16"/>
              </w:rPr>
              <w:fldChar w:fldCharType="end"/>
            </w:r>
            <w:r w:rsidR="00CD6471" w:rsidRPr="00441E83">
              <w:rPr>
                <w:rFonts w:ascii="Arial" w:hAnsi="Arial"/>
                <w:sz w:val="16"/>
              </w:rPr>
              <w:t xml:space="preserve">  No</w:t>
            </w:r>
            <w:r w:rsidR="00CD6471" w:rsidRPr="00441E83">
              <w:rPr>
                <w:rFonts w:ascii="Arial" w:hAnsi="Arial"/>
                <w:sz w:val="16"/>
              </w:rPr>
              <w:tab/>
            </w:r>
            <w:r w:rsidR="00CD6471" w:rsidRPr="00441E83">
              <w:rPr>
                <w:rFonts w:ascii="Arial" w:hAnsi="Arial"/>
                <w:sz w:val="16"/>
              </w:rPr>
              <w:fldChar w:fldCharType="begin">
                <w:ffData>
                  <w:name w:val="Check22"/>
                  <w:enabled/>
                  <w:calcOnExit w:val="0"/>
                  <w:checkBox>
                    <w:sizeAuto/>
                    <w:default w:val="0"/>
                  </w:checkBox>
                </w:ffData>
              </w:fldChar>
            </w:r>
            <w:r w:rsidR="00CD6471"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CD6471" w:rsidRPr="00441E83">
              <w:rPr>
                <w:rFonts w:ascii="Arial" w:hAnsi="Arial"/>
                <w:sz w:val="16"/>
              </w:rPr>
              <w:fldChar w:fldCharType="end"/>
            </w:r>
            <w:r w:rsidR="00CD6471" w:rsidRPr="00441E83">
              <w:rPr>
                <w:rFonts w:ascii="Arial" w:hAnsi="Arial"/>
                <w:sz w:val="16"/>
              </w:rPr>
              <w:t xml:space="preserve">  NA</w:t>
            </w:r>
          </w:p>
          <w:p w14:paraId="2800AEF6" w14:textId="7B467ADB" w:rsidR="00A579E2" w:rsidRPr="00441E83" w:rsidRDefault="00A579E2" w:rsidP="00F714F4">
            <w:pPr>
              <w:tabs>
                <w:tab w:val="left" w:pos="1102"/>
                <w:tab w:val="left" w:pos="7927"/>
                <w:tab w:val="left" w:pos="8482"/>
                <w:tab w:val="left" w:pos="8887"/>
              </w:tabs>
              <w:spacing w:before="120" w:after="60"/>
            </w:pPr>
            <w:r w:rsidRPr="00441E83">
              <w:rPr>
                <w:rFonts w:ascii="Arial" w:hAnsi="Arial" w:cs="Arial"/>
                <w:sz w:val="16"/>
                <w:szCs w:val="16"/>
              </w:rPr>
              <w:t>Comments:</w:t>
            </w:r>
            <w:r w:rsidR="00F714F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579E2" w:rsidRPr="00441E83" w14:paraId="03CD83DA" w14:textId="77777777" w:rsidTr="002941CB">
        <w:tc>
          <w:tcPr>
            <w:tcW w:w="3242" w:type="dxa"/>
            <w:tcBorders>
              <w:top w:val="single" w:sz="4" w:space="0" w:color="auto"/>
              <w:left w:val="double" w:sz="4" w:space="0" w:color="000000"/>
              <w:bottom w:val="single" w:sz="4" w:space="0" w:color="auto"/>
            </w:tcBorders>
          </w:tcPr>
          <w:p w14:paraId="18163E63"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rPr>
              <w:t>Chemical added:</w:t>
            </w:r>
          </w:p>
        </w:tc>
        <w:tc>
          <w:tcPr>
            <w:tcW w:w="1887" w:type="dxa"/>
          </w:tcPr>
          <w:p w14:paraId="28641091" w14:textId="549EC865" w:rsidR="00A579E2" w:rsidRPr="00441E83" w:rsidRDefault="00A579E2" w:rsidP="00954E87">
            <w:pPr>
              <w:tabs>
                <w:tab w:val="left" w:pos="7927"/>
                <w:tab w:val="left" w:pos="8467"/>
                <w:tab w:val="left" w:pos="8887"/>
              </w:tabs>
              <w:spacing w:before="120"/>
              <w:jc w:val="center"/>
              <w:rPr>
                <w:rFonts w:ascii="Arial" w:hAnsi="Arial"/>
                <w:sz w:val="16"/>
              </w:rPr>
            </w:pPr>
            <w:r w:rsidRPr="00441E83">
              <w:rPr>
                <w:rFonts w:ascii="Arial" w:hAnsi="Arial"/>
                <w:sz w:val="16"/>
              </w:rPr>
              <w:t>NSF</w:t>
            </w:r>
            <w:r w:rsidR="00BC4C60" w:rsidRPr="00441E83">
              <w:rPr>
                <w:rFonts w:ascii="Arial" w:hAnsi="Arial"/>
                <w:sz w:val="16"/>
              </w:rPr>
              <w:t xml:space="preserve"> 60</w:t>
            </w:r>
            <w:r w:rsidRPr="00441E83">
              <w:rPr>
                <w:rFonts w:ascii="Arial" w:hAnsi="Arial"/>
                <w:sz w:val="16"/>
              </w:rPr>
              <w:t xml:space="preserve"> Certified?</w:t>
            </w:r>
          </w:p>
        </w:tc>
        <w:tc>
          <w:tcPr>
            <w:tcW w:w="2336" w:type="dxa"/>
          </w:tcPr>
          <w:p w14:paraId="21DC51C9"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rPr>
              <w:t>Dosage at Treatment Plant</w:t>
            </w:r>
          </w:p>
        </w:tc>
        <w:tc>
          <w:tcPr>
            <w:tcW w:w="2975" w:type="dxa"/>
            <w:tcBorders>
              <w:right w:val="double" w:sz="4" w:space="0" w:color="000000"/>
            </w:tcBorders>
          </w:tcPr>
          <w:p w14:paraId="1C3A4DF5"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rPr>
              <w:t>Added Continuously or Seasonally</w:t>
            </w:r>
          </w:p>
        </w:tc>
      </w:tr>
      <w:tr w:rsidR="00A579E2" w:rsidRPr="00441E83" w14:paraId="2B00B35A" w14:textId="77777777" w:rsidTr="002941CB">
        <w:tc>
          <w:tcPr>
            <w:tcW w:w="3242" w:type="dxa"/>
            <w:tcBorders>
              <w:top w:val="single" w:sz="4" w:space="0" w:color="auto"/>
              <w:left w:val="double" w:sz="4" w:space="0" w:color="000000"/>
            </w:tcBorders>
          </w:tcPr>
          <w:p w14:paraId="7E47FF7C"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tcPr>
          <w:p w14:paraId="2B212837" w14:textId="77777777" w:rsidR="00A579E2" w:rsidRPr="00441E83" w:rsidRDefault="00A579E2" w:rsidP="00954E87">
            <w:pPr>
              <w:tabs>
                <w:tab w:val="left" w:pos="7927"/>
                <w:tab w:val="left" w:pos="8467"/>
                <w:tab w:val="left" w:pos="8887"/>
              </w:tabs>
              <w:spacing w:before="120"/>
              <w:jc w:val="center"/>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tcPr>
          <w:p w14:paraId="32109CAC"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tcPr>
          <w:p w14:paraId="42575265"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510CB8F0" w14:textId="77777777" w:rsidTr="002941CB">
        <w:tc>
          <w:tcPr>
            <w:tcW w:w="3242" w:type="dxa"/>
            <w:tcBorders>
              <w:left w:val="double" w:sz="4" w:space="0" w:color="000000"/>
            </w:tcBorders>
          </w:tcPr>
          <w:p w14:paraId="54ED422F"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tcPr>
          <w:p w14:paraId="2D10F1A6" w14:textId="77777777" w:rsidR="00A579E2" w:rsidRPr="00441E83" w:rsidRDefault="00A579E2" w:rsidP="00954E87">
            <w:pPr>
              <w:tabs>
                <w:tab w:val="left" w:pos="7927"/>
                <w:tab w:val="left" w:pos="8467"/>
                <w:tab w:val="left" w:pos="8887"/>
              </w:tabs>
              <w:spacing w:before="12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tcPr>
          <w:p w14:paraId="7E132858"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tcPr>
          <w:p w14:paraId="3FFFBD44" w14:textId="77777777" w:rsidR="00A579E2" w:rsidRPr="00441E83" w:rsidRDefault="00A579E2" w:rsidP="00954E87">
            <w:pPr>
              <w:tabs>
                <w:tab w:val="left" w:pos="7927"/>
                <w:tab w:val="left" w:pos="8467"/>
                <w:tab w:val="left" w:pos="8887"/>
              </w:tabs>
              <w:spacing w:before="12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587B7BD7" w14:textId="77777777" w:rsidTr="002941CB">
        <w:tc>
          <w:tcPr>
            <w:tcW w:w="3242" w:type="dxa"/>
            <w:tcBorders>
              <w:left w:val="double" w:sz="4" w:space="0" w:color="000000"/>
            </w:tcBorders>
          </w:tcPr>
          <w:p w14:paraId="701FA3DB"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tcPr>
          <w:p w14:paraId="08DDEC24" w14:textId="77777777" w:rsidR="00A579E2" w:rsidRPr="00441E83" w:rsidRDefault="00A579E2" w:rsidP="00954E87">
            <w:pPr>
              <w:tabs>
                <w:tab w:val="left" w:pos="7927"/>
                <w:tab w:val="left" w:pos="8467"/>
                <w:tab w:val="left" w:pos="8887"/>
              </w:tabs>
              <w:spacing w:before="12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tcPr>
          <w:p w14:paraId="44B8E3FD"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tcPr>
          <w:p w14:paraId="040F429F" w14:textId="77777777" w:rsidR="00A579E2" w:rsidRPr="00441E83" w:rsidRDefault="00A579E2" w:rsidP="00954E87">
            <w:pPr>
              <w:tabs>
                <w:tab w:val="left" w:pos="7927"/>
                <w:tab w:val="left" w:pos="8467"/>
                <w:tab w:val="left" w:pos="8887"/>
              </w:tabs>
              <w:spacing w:before="12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724E9536" w14:textId="77777777" w:rsidTr="002941CB">
        <w:tc>
          <w:tcPr>
            <w:tcW w:w="3242" w:type="dxa"/>
            <w:tcBorders>
              <w:left w:val="double" w:sz="4" w:space="0" w:color="000000"/>
            </w:tcBorders>
          </w:tcPr>
          <w:p w14:paraId="144ADC25"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1887" w:type="dxa"/>
          </w:tcPr>
          <w:p w14:paraId="16EC46A5" w14:textId="77777777" w:rsidR="00A579E2" w:rsidRPr="00441E83" w:rsidRDefault="00A579E2" w:rsidP="00954E87">
            <w:pPr>
              <w:tabs>
                <w:tab w:val="left" w:pos="7927"/>
                <w:tab w:val="left" w:pos="8467"/>
                <w:tab w:val="left" w:pos="8887"/>
              </w:tabs>
              <w:spacing w:before="120"/>
              <w:jc w:val="center"/>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Yes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No</w:t>
            </w:r>
          </w:p>
        </w:tc>
        <w:tc>
          <w:tcPr>
            <w:tcW w:w="2336" w:type="dxa"/>
          </w:tcPr>
          <w:p w14:paraId="015EDB32" w14:textId="77777777" w:rsidR="00A579E2" w:rsidRPr="00441E83" w:rsidRDefault="00A579E2" w:rsidP="00954E87">
            <w:pPr>
              <w:tabs>
                <w:tab w:val="left" w:pos="7927"/>
                <w:tab w:val="left" w:pos="8467"/>
                <w:tab w:val="left" w:pos="8887"/>
              </w:tabs>
              <w:spacing w:before="120"/>
              <w:rPr>
                <w:rFonts w:ascii="Arial" w:hAnsi="Arial"/>
                <w:sz w:val="16"/>
              </w:rPr>
            </w:pP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2975" w:type="dxa"/>
            <w:tcBorders>
              <w:right w:val="double" w:sz="4" w:space="0" w:color="000000"/>
            </w:tcBorders>
          </w:tcPr>
          <w:p w14:paraId="2F0BC9EF" w14:textId="77777777" w:rsidR="00A579E2" w:rsidRPr="00441E83" w:rsidRDefault="00A579E2" w:rsidP="00954E87">
            <w:pPr>
              <w:tabs>
                <w:tab w:val="left" w:pos="7927"/>
                <w:tab w:val="left" w:pos="8467"/>
                <w:tab w:val="left" w:pos="8887"/>
              </w:tabs>
              <w:spacing w:before="120"/>
              <w:rPr>
                <w:rFonts w:ascii="Arial" w:hAnsi="Arial" w:cs="Arial"/>
                <w:sz w:val="16"/>
                <w:szCs w:val="16"/>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Continuously   </w:t>
            </w:r>
            <w:r w:rsidRPr="00441E83">
              <w:rPr>
                <w:rFonts w:ascii="Arial" w:hAnsi="Arial" w:cs="Arial"/>
                <w:sz w:val="16"/>
                <w:szCs w:val="16"/>
              </w:rPr>
              <w:fldChar w:fldCharType="begin">
                <w:ffData>
                  <w:name w:val="gvTk4AirVnTermDwnN"/>
                  <w:enabled/>
                  <w:calcOnExit w:val="0"/>
                  <w:checkBox>
                    <w:sizeAuto/>
                    <w:default w:val="0"/>
                    <w:checked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Seasonally </w:t>
            </w:r>
          </w:p>
        </w:tc>
      </w:tr>
      <w:tr w:rsidR="00A579E2" w:rsidRPr="00441E83" w14:paraId="52A384D3" w14:textId="77777777" w:rsidTr="002941CB">
        <w:tc>
          <w:tcPr>
            <w:tcW w:w="10440" w:type="dxa"/>
            <w:gridSpan w:val="4"/>
            <w:tcBorders>
              <w:left w:val="double" w:sz="4" w:space="0" w:color="000000"/>
              <w:bottom w:val="double" w:sz="4" w:space="0" w:color="000000"/>
              <w:right w:val="double" w:sz="4" w:space="0" w:color="000000"/>
            </w:tcBorders>
          </w:tcPr>
          <w:p w14:paraId="66C7D8E0" w14:textId="77777777" w:rsidR="00F714F4" w:rsidRPr="00441E83" w:rsidRDefault="00A579E2" w:rsidP="00F714F4">
            <w:pPr>
              <w:tabs>
                <w:tab w:val="left" w:pos="7927"/>
                <w:tab w:val="left" w:pos="8482"/>
                <w:tab w:val="left" w:pos="8887"/>
              </w:tabs>
              <w:spacing w:before="120"/>
              <w:rPr>
                <w:rFonts w:ascii="Arial" w:hAnsi="Arial"/>
                <w:sz w:val="16"/>
              </w:rPr>
            </w:pPr>
            <w:r w:rsidRPr="00441E83">
              <w:rPr>
                <w:rFonts w:ascii="Arial" w:hAnsi="Arial" w:cs="Arial"/>
                <w:sz w:val="16"/>
                <w:szCs w:val="16"/>
              </w:rPr>
              <w:t>Do you monitor Corrosion Control chemical residuals, pH or anything else in the distribution system to evaluate the process?</w:t>
            </w:r>
            <w:r w:rsidRPr="00441E83">
              <w:rPr>
                <w:rFonts w:ascii="Arial" w:hAnsi="Arial"/>
                <w:sz w:val="16"/>
              </w:rPr>
              <w:t xml:space="preserve"> </w:t>
            </w:r>
            <w:r w:rsidR="00CD6471" w:rsidRPr="00441E83">
              <w:rPr>
                <w:rFonts w:ascii="Arial" w:hAnsi="Arial"/>
                <w:sz w:val="16"/>
              </w:rPr>
              <w:fldChar w:fldCharType="begin">
                <w:ffData>
                  <w:name w:val="Check21"/>
                  <w:enabled/>
                  <w:calcOnExit w:val="0"/>
                  <w:checkBox>
                    <w:sizeAuto/>
                    <w:default w:val="0"/>
                  </w:checkBox>
                </w:ffData>
              </w:fldChar>
            </w:r>
            <w:r w:rsidR="00CD6471"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CD6471" w:rsidRPr="00441E83">
              <w:rPr>
                <w:rFonts w:ascii="Arial" w:hAnsi="Arial"/>
                <w:sz w:val="16"/>
              </w:rPr>
              <w:fldChar w:fldCharType="end"/>
            </w:r>
            <w:r w:rsidR="00F714F4" w:rsidRPr="00441E83">
              <w:rPr>
                <w:rFonts w:ascii="Arial" w:hAnsi="Arial"/>
                <w:sz w:val="16"/>
              </w:rPr>
              <w:t xml:space="preserve"> </w:t>
            </w:r>
            <w:r w:rsidR="00CD6471" w:rsidRPr="00441E83">
              <w:rPr>
                <w:rFonts w:ascii="Arial" w:hAnsi="Arial"/>
                <w:sz w:val="16"/>
              </w:rPr>
              <w:t>Yes</w:t>
            </w:r>
            <w:r w:rsidR="00F714F4" w:rsidRPr="00441E83">
              <w:rPr>
                <w:rFonts w:ascii="Arial" w:hAnsi="Arial"/>
                <w:sz w:val="16"/>
              </w:rPr>
              <w:t xml:space="preserve">   </w:t>
            </w:r>
            <w:r w:rsidR="00CD6471" w:rsidRPr="00441E83">
              <w:rPr>
                <w:rFonts w:ascii="Arial" w:hAnsi="Arial"/>
                <w:sz w:val="16"/>
              </w:rPr>
              <w:fldChar w:fldCharType="begin">
                <w:ffData>
                  <w:name w:val="Check22"/>
                  <w:enabled/>
                  <w:calcOnExit w:val="0"/>
                  <w:checkBox>
                    <w:sizeAuto/>
                    <w:default w:val="0"/>
                  </w:checkBox>
                </w:ffData>
              </w:fldChar>
            </w:r>
            <w:r w:rsidR="00CD6471"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CD6471" w:rsidRPr="00441E83">
              <w:rPr>
                <w:rFonts w:ascii="Arial" w:hAnsi="Arial"/>
                <w:sz w:val="16"/>
              </w:rPr>
              <w:fldChar w:fldCharType="end"/>
            </w:r>
            <w:r w:rsidR="00F714F4" w:rsidRPr="00441E83">
              <w:rPr>
                <w:rFonts w:ascii="Arial" w:hAnsi="Arial"/>
                <w:sz w:val="16"/>
              </w:rPr>
              <w:t xml:space="preserve">  No</w:t>
            </w:r>
          </w:p>
          <w:p w14:paraId="4146C294" w14:textId="780FDBA7" w:rsidR="00A579E2" w:rsidRPr="00441E83" w:rsidRDefault="00A579E2" w:rsidP="002941CB">
            <w:pPr>
              <w:tabs>
                <w:tab w:val="left" w:pos="7927"/>
                <w:tab w:val="left" w:pos="8482"/>
                <w:tab w:val="left" w:pos="8887"/>
              </w:tabs>
              <w:spacing w:before="120" w:after="120"/>
              <w:rPr>
                <w:rFonts w:ascii="Arial" w:hAnsi="Arial"/>
                <w:sz w:val="16"/>
              </w:rPr>
            </w:pPr>
            <w:r w:rsidRPr="00441E83">
              <w:rPr>
                <w:rFonts w:ascii="Arial" w:hAnsi="Arial" w:cs="Arial"/>
                <w:sz w:val="16"/>
                <w:szCs w:val="16"/>
              </w:rPr>
              <w:t>Comments:</w:t>
            </w:r>
            <w:r w:rsidR="00F714F4"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662B836B" w14:textId="77777777" w:rsidR="00A579E2" w:rsidRPr="00441E83" w:rsidRDefault="00A579E2" w:rsidP="00A579E2">
      <w:pPr>
        <w:rPr>
          <w:rFonts w:ascii="Arial" w:hAnsi="Arial" w:cs="Arial"/>
          <w:b/>
          <w:bCs/>
          <w:color w:val="000000"/>
        </w:rPr>
      </w:pPr>
      <w:r w:rsidRPr="00441E83">
        <w:br w:type="page"/>
      </w:r>
    </w:p>
    <w:p w14:paraId="54696843" w14:textId="13F8FC0C" w:rsidR="00A579E2" w:rsidRPr="00441E83" w:rsidRDefault="00A579E2">
      <w:pPr>
        <w:rPr>
          <w:rFonts w:ascii="Arial" w:hAnsi="Arial" w:cs="Arial"/>
          <w:b/>
          <w:bCs/>
          <w:color w:val="000000"/>
        </w:rPr>
      </w:pPr>
    </w:p>
    <w:p w14:paraId="21CEC861" w14:textId="1550B62C" w:rsidR="002B35C3" w:rsidRPr="00441E83" w:rsidRDefault="002B35C3" w:rsidP="00F53856">
      <w:pPr>
        <w:pStyle w:val="Heading1"/>
      </w:pPr>
      <w:r w:rsidRPr="00441E83">
        <w:t>DISTRIBUTION DATA</w:t>
      </w:r>
    </w:p>
    <w:p w14:paraId="5C71862F" w14:textId="77777777" w:rsidR="002B35C3" w:rsidRPr="00441E83" w:rsidRDefault="002B35C3">
      <w:pPr>
        <w:rPr>
          <w:rFonts w:ascii="Arial" w:hAnsi="Arial" w:cs="Arial"/>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2947"/>
        <w:gridCol w:w="4410"/>
        <w:gridCol w:w="3084"/>
      </w:tblGrid>
      <w:tr w:rsidR="00690AE6" w:rsidRPr="00441E83" w14:paraId="4AD09E51" w14:textId="77777777" w:rsidTr="00690AE6">
        <w:trPr>
          <w:trHeight w:val="399"/>
          <w:jc w:val="center"/>
        </w:trPr>
        <w:tc>
          <w:tcPr>
            <w:tcW w:w="10441" w:type="dxa"/>
            <w:gridSpan w:val="3"/>
            <w:tcBorders>
              <w:top w:val="double" w:sz="6" w:space="0" w:color="000000"/>
              <w:left w:val="double" w:sz="6" w:space="0" w:color="000000"/>
              <w:bottom w:val="single" w:sz="4" w:space="0" w:color="auto"/>
              <w:right w:val="double" w:sz="6" w:space="0" w:color="000000"/>
            </w:tcBorders>
          </w:tcPr>
          <w:p w14:paraId="633F7327" w14:textId="77777777" w:rsidR="00690AE6" w:rsidRPr="00441E83" w:rsidRDefault="00690AE6" w:rsidP="00690AE6">
            <w:pPr>
              <w:tabs>
                <w:tab w:val="left" w:pos="-1440"/>
              </w:tabs>
              <w:rPr>
                <w:rFonts w:ascii="Arial" w:hAnsi="Arial"/>
                <w:sz w:val="8"/>
                <w:szCs w:val="8"/>
              </w:rPr>
            </w:pPr>
          </w:p>
          <w:p w14:paraId="14318539" w14:textId="1E17EBCA" w:rsidR="00690AE6" w:rsidRPr="00441E83" w:rsidRDefault="00690AE6" w:rsidP="00F714F4">
            <w:pPr>
              <w:tabs>
                <w:tab w:val="left" w:pos="-1440"/>
              </w:tabs>
              <w:spacing w:after="60"/>
              <w:rPr>
                <w:rFonts w:ascii="Arial" w:hAnsi="Arial"/>
                <w:b/>
                <w:sz w:val="8"/>
                <w:szCs w:val="8"/>
              </w:rPr>
            </w:pPr>
            <w:r w:rsidRPr="00441E83">
              <w:rPr>
                <w:rFonts w:ascii="Arial" w:hAnsi="Arial"/>
                <w:sz w:val="16"/>
                <w:szCs w:val="16"/>
              </w:rPr>
              <w:t xml:space="preserve">Please provide a brief description of the distribution system, including source to use piping: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tc>
      </w:tr>
      <w:tr w:rsidR="00690AE6" w:rsidRPr="00441E83" w14:paraId="0E11087B"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056759F" w14:textId="77777777" w:rsidR="00690AE6" w:rsidRPr="00441E83" w:rsidRDefault="00690AE6" w:rsidP="00690AE6">
            <w:pPr>
              <w:tabs>
                <w:tab w:val="left" w:pos="-1440"/>
              </w:tabs>
              <w:rPr>
                <w:rFonts w:ascii="Arial" w:hAnsi="Arial"/>
                <w:color w:val="FF0000"/>
                <w:sz w:val="8"/>
                <w:szCs w:val="8"/>
              </w:rPr>
            </w:pPr>
          </w:p>
          <w:p w14:paraId="4FEB39B1" w14:textId="485C10B7" w:rsidR="00690AE6" w:rsidRPr="00441E83" w:rsidRDefault="00690AE6" w:rsidP="00A82F34">
            <w:pPr>
              <w:tabs>
                <w:tab w:val="left" w:pos="-1440"/>
              </w:tabs>
              <w:rPr>
                <w:rFonts w:ascii="Arial" w:hAnsi="Arial"/>
                <w:color w:val="FF0000"/>
                <w:sz w:val="16"/>
                <w:szCs w:val="16"/>
              </w:rPr>
            </w:pPr>
            <w:r w:rsidRPr="00441E83">
              <w:rPr>
                <w:rFonts w:ascii="Arial" w:hAnsi="Arial"/>
                <w:sz w:val="16"/>
                <w:szCs w:val="16"/>
              </w:rPr>
              <w:t xml:space="preserve">What are the location and estimated linear feet of asbestos pipe in the distribution system?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690AE6" w:rsidRPr="00441E83" w14:paraId="57AC7EA8"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3E7F0D9B" w14:textId="77777777" w:rsidR="00690AE6" w:rsidRPr="00441E83" w:rsidRDefault="00690AE6" w:rsidP="00690AE6">
            <w:pPr>
              <w:tabs>
                <w:tab w:val="left" w:pos="-1440"/>
              </w:tabs>
              <w:rPr>
                <w:rFonts w:ascii="Arial" w:hAnsi="Arial"/>
                <w:color w:val="FF0000"/>
                <w:sz w:val="8"/>
                <w:szCs w:val="8"/>
              </w:rPr>
            </w:pPr>
          </w:p>
          <w:p w14:paraId="2B39D29E" w14:textId="77777777" w:rsidR="00690AE6" w:rsidRPr="00441E83" w:rsidRDefault="00690AE6" w:rsidP="00690AE6">
            <w:pPr>
              <w:tabs>
                <w:tab w:val="left" w:pos="-1440"/>
              </w:tabs>
              <w:rPr>
                <w:rFonts w:ascii="Arial" w:hAnsi="Arial"/>
                <w:sz w:val="16"/>
                <w:szCs w:val="16"/>
              </w:rPr>
            </w:pPr>
            <w:r w:rsidRPr="00441E83">
              <w:rPr>
                <w:rFonts w:ascii="Arial" w:hAnsi="Arial"/>
                <w:sz w:val="16"/>
                <w:szCs w:val="16"/>
              </w:rPr>
              <w:t xml:space="preserve">Have lines broken due to freezing?  </w:t>
            </w:r>
            <w:r w:rsidRPr="00441E83">
              <w:rPr>
                <w:rFonts w:ascii="Arial" w:hAnsi="Arial"/>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6451D309" w14:textId="77777777" w:rsidR="00690AE6" w:rsidRPr="00441E83" w:rsidRDefault="00690AE6" w:rsidP="00690AE6">
            <w:pPr>
              <w:tabs>
                <w:tab w:val="left" w:pos="-1440"/>
              </w:tabs>
              <w:rPr>
                <w:rFonts w:ascii="Arial" w:hAnsi="Arial"/>
                <w:sz w:val="8"/>
                <w:szCs w:val="8"/>
                <w:u w:val="single"/>
              </w:rPr>
            </w:pPr>
          </w:p>
          <w:p w14:paraId="3219DFBB" w14:textId="77777777" w:rsidR="00690AE6" w:rsidRPr="00441E83" w:rsidRDefault="00690AE6" w:rsidP="00690AE6">
            <w:pPr>
              <w:tabs>
                <w:tab w:val="left" w:pos="-1440"/>
              </w:tabs>
              <w:rPr>
                <w:rFonts w:ascii="Arial" w:hAnsi="Arial"/>
                <w:sz w:val="16"/>
                <w:szCs w:val="16"/>
              </w:rPr>
            </w:pPr>
            <w:r w:rsidRPr="00441E83">
              <w:rPr>
                <w:rFonts w:ascii="Arial" w:hAnsi="Arial"/>
                <w:sz w:val="16"/>
                <w:szCs w:val="16"/>
              </w:rPr>
              <w:t xml:space="preserve">Have lines broken due to traffic load?  </w:t>
            </w:r>
            <w:r w:rsidRPr="00441E83">
              <w:rPr>
                <w:rFonts w:ascii="Arial" w:hAnsi="Arial"/>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p w14:paraId="25A8CC25" w14:textId="77777777" w:rsidR="00690AE6" w:rsidRPr="00441E83" w:rsidRDefault="00690AE6" w:rsidP="00690AE6">
            <w:pPr>
              <w:tabs>
                <w:tab w:val="left" w:pos="-1440"/>
              </w:tabs>
              <w:rPr>
                <w:rFonts w:ascii="Arial" w:hAnsi="Arial"/>
                <w:color w:val="FF0000"/>
                <w:sz w:val="8"/>
                <w:szCs w:val="8"/>
              </w:rPr>
            </w:pPr>
          </w:p>
        </w:tc>
      </w:tr>
      <w:tr w:rsidR="00690AE6" w:rsidRPr="00441E83" w14:paraId="4C750AE9" w14:textId="77777777" w:rsidTr="00690AE6">
        <w:trPr>
          <w:trHeight w:val="381"/>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F83DD5C" w14:textId="77777777" w:rsidR="00690AE6" w:rsidRPr="00441E83" w:rsidRDefault="00690AE6" w:rsidP="00690AE6">
            <w:pPr>
              <w:tabs>
                <w:tab w:val="left" w:pos="-1440"/>
              </w:tabs>
              <w:rPr>
                <w:rFonts w:ascii="Arial" w:hAnsi="Arial"/>
                <w:color w:val="FF0000"/>
                <w:sz w:val="8"/>
                <w:szCs w:val="8"/>
              </w:rPr>
            </w:pPr>
          </w:p>
          <w:p w14:paraId="50CFBC3B" w14:textId="603D7F2A" w:rsidR="00690AE6" w:rsidRPr="00441E83" w:rsidRDefault="00690AE6">
            <w:pPr>
              <w:tabs>
                <w:tab w:val="left" w:pos="-1440"/>
              </w:tabs>
              <w:rPr>
                <w:rFonts w:ascii="Arial" w:hAnsi="Arial"/>
                <w:color w:val="FF0000"/>
                <w:sz w:val="8"/>
                <w:szCs w:val="8"/>
              </w:rPr>
            </w:pPr>
            <w:r w:rsidRPr="00441E83">
              <w:rPr>
                <w:rFonts w:ascii="Arial" w:hAnsi="Arial" w:cs="Arial"/>
                <w:color w:val="FF0000"/>
                <w:sz w:val="16"/>
                <w:szCs w:val="16"/>
              </w:rPr>
              <w:t>Are lines properly disinfected after repairs are made?</w:t>
            </w:r>
            <w:r w:rsidR="00EC5A0C" w:rsidRPr="00441E83">
              <w:rPr>
                <w:rFonts w:ascii="Arial" w:hAnsi="Arial" w:cs="Arial"/>
                <w:color w:val="FF0000"/>
                <w:sz w:val="16"/>
                <w:szCs w:val="16"/>
              </w:rPr>
              <w:t xml:space="preserve"> </w:t>
            </w:r>
            <w:r w:rsidRPr="00441E83">
              <w:rPr>
                <w:rFonts w:ascii="Arial" w:hAnsi="Arial" w:cs="Arial"/>
                <w:color w:val="FF0000"/>
                <w:sz w:val="16"/>
                <w:szCs w:val="16"/>
              </w:rPr>
              <w:t>@</w:t>
            </w:r>
            <w:r w:rsidRPr="00441E83">
              <w:rPr>
                <w:rFonts w:ascii="Arial" w:hAnsi="Arial"/>
                <w:sz w:val="16"/>
              </w:rPr>
              <w:t xml:space="preserve"> </w:t>
            </w:r>
            <w:r w:rsidRPr="00441E83">
              <w:rPr>
                <w:rFonts w:ascii="Arial" w:hAnsi="Arial"/>
                <w:color w:val="FF0000"/>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B03FCA" w:rsidRPr="00441E83">
              <w:rPr>
                <w:rFonts w:ascii="Arial" w:hAnsi="Arial"/>
                <w:sz w:val="16"/>
              </w:rPr>
              <w:fldChar w:fldCharType="begin">
                <w:ffData>
                  <w:name w:val="disDatLinesDisinfN"/>
                  <w:enabled/>
                  <w:calcOnExit w:val="0"/>
                  <w:checkBox>
                    <w:sizeAuto/>
                    <w:default w:val="0"/>
                    <w:checked w:val="0"/>
                  </w:checkBox>
                </w:ffData>
              </w:fldChar>
            </w:r>
            <w:r w:rsidR="00B03FCA" w:rsidRPr="00441E83">
              <w:rPr>
                <w:rFonts w:ascii="Arial" w:hAnsi="Arial"/>
                <w:sz w:val="16"/>
              </w:rPr>
              <w:instrText xml:space="preserve"> </w:instrText>
            </w:r>
            <w:bookmarkStart w:id="389" w:name="disDatLinesDisinfN"/>
            <w:r w:rsidR="00B03FCA"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B03FCA" w:rsidRPr="00441E83">
              <w:rPr>
                <w:rFonts w:ascii="Arial" w:hAnsi="Arial"/>
                <w:sz w:val="16"/>
              </w:rPr>
              <w:fldChar w:fldCharType="end"/>
            </w:r>
            <w:bookmarkEnd w:id="389"/>
            <w:r w:rsidRPr="00441E83">
              <w:rPr>
                <w:rFonts w:ascii="Arial" w:hAnsi="Arial"/>
                <w:sz w:val="16"/>
              </w:rPr>
              <w:t xml:space="preserve">  No </w:t>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r w:rsidRPr="00441E83">
              <w:rPr>
                <w:rFonts w:ascii="Arial" w:hAnsi="Arial"/>
                <w:sz w:val="16"/>
                <w:u w:val="single"/>
              </w:rPr>
              <w:t xml:space="preserve"> </w:t>
            </w:r>
          </w:p>
        </w:tc>
      </w:tr>
      <w:tr w:rsidR="00690AE6" w:rsidRPr="00441E83" w14:paraId="1B47E2E0"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41306091" w14:textId="77777777" w:rsidR="00690AE6" w:rsidRPr="00441E83" w:rsidRDefault="00690AE6" w:rsidP="00690AE6">
            <w:pPr>
              <w:tabs>
                <w:tab w:val="left" w:pos="-1440"/>
              </w:tabs>
              <w:rPr>
                <w:rFonts w:ascii="Arial" w:hAnsi="Arial"/>
                <w:color w:val="FF0000"/>
                <w:sz w:val="8"/>
                <w:szCs w:val="8"/>
              </w:rPr>
            </w:pPr>
            <w:r w:rsidRPr="00441E83">
              <w:rPr>
                <w:rFonts w:ascii="Arial" w:hAnsi="Arial"/>
                <w:color w:val="FF0000"/>
                <w:sz w:val="8"/>
                <w:szCs w:val="8"/>
              </w:rPr>
              <w:t xml:space="preserve"> </w:t>
            </w:r>
          </w:p>
          <w:p w14:paraId="77F55EEF" w14:textId="77777777" w:rsidR="00690AE6" w:rsidRPr="00441E83" w:rsidRDefault="00690AE6" w:rsidP="00690AE6">
            <w:pPr>
              <w:tabs>
                <w:tab w:val="left" w:pos="-1440"/>
              </w:tabs>
              <w:rPr>
                <w:rFonts w:ascii="Arial" w:hAnsi="Arial"/>
                <w:color w:val="FF0000"/>
                <w:sz w:val="8"/>
                <w:szCs w:val="8"/>
              </w:rPr>
            </w:pPr>
            <w:r w:rsidRPr="00441E83">
              <w:rPr>
                <w:rFonts w:ascii="Arial" w:hAnsi="Arial" w:cs="Arial"/>
                <w:sz w:val="16"/>
                <w:szCs w:val="16"/>
              </w:rPr>
              <w:t xml:space="preserve">Is there at least 35 psi pressure in the distribution system at peak normal flow?   </w:t>
            </w:r>
            <w:r w:rsidRPr="00441E83">
              <w:rPr>
                <w:rFonts w:ascii="Arial" w:hAnsi="Arial"/>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w:t>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690AE6" w:rsidRPr="00441E83" w14:paraId="6BB413F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FD75C28" w14:textId="77777777" w:rsidR="00690AE6" w:rsidRPr="00441E83" w:rsidRDefault="00690AE6" w:rsidP="00690AE6">
            <w:pPr>
              <w:tabs>
                <w:tab w:val="left" w:pos="-1440"/>
              </w:tabs>
              <w:rPr>
                <w:rFonts w:ascii="Arial" w:hAnsi="Arial"/>
                <w:color w:val="FF0000"/>
                <w:sz w:val="8"/>
                <w:szCs w:val="8"/>
              </w:rPr>
            </w:pPr>
          </w:p>
          <w:p w14:paraId="73F72785" w14:textId="6C222370" w:rsidR="00690AE6" w:rsidRPr="00441E83" w:rsidRDefault="00690AE6">
            <w:pPr>
              <w:tabs>
                <w:tab w:val="left" w:pos="-1440"/>
              </w:tabs>
              <w:rPr>
                <w:rFonts w:ascii="Arial" w:hAnsi="Arial"/>
                <w:sz w:val="16"/>
                <w:szCs w:val="16"/>
              </w:rPr>
            </w:pPr>
            <w:r w:rsidRPr="00441E83">
              <w:rPr>
                <w:rFonts w:ascii="Arial" w:hAnsi="Arial" w:cs="Arial"/>
                <w:color w:val="FF0000"/>
                <w:sz w:val="16"/>
                <w:szCs w:val="16"/>
              </w:rPr>
              <w:t xml:space="preserve">Is there at least 20 psi at all points in the system at all times? @   </w:t>
            </w:r>
            <w:r w:rsidRPr="00441E83">
              <w:rPr>
                <w:rFonts w:ascii="Arial" w:hAnsi="Arial"/>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B03FCA" w:rsidRPr="00441E83">
              <w:rPr>
                <w:rFonts w:ascii="Arial" w:hAnsi="Arial"/>
                <w:sz w:val="16"/>
              </w:rPr>
              <w:fldChar w:fldCharType="begin">
                <w:ffData>
                  <w:name w:val="disDat20PSIN"/>
                  <w:enabled/>
                  <w:calcOnExit w:val="0"/>
                  <w:checkBox>
                    <w:sizeAuto/>
                    <w:default w:val="0"/>
                    <w:checked w:val="0"/>
                  </w:checkBox>
                </w:ffData>
              </w:fldChar>
            </w:r>
            <w:r w:rsidR="00B03FCA" w:rsidRPr="00441E83">
              <w:rPr>
                <w:rFonts w:ascii="Arial" w:hAnsi="Arial"/>
                <w:sz w:val="16"/>
              </w:rPr>
              <w:instrText xml:space="preserve"> </w:instrText>
            </w:r>
            <w:bookmarkStart w:id="390" w:name="disDat20PSIN"/>
            <w:r w:rsidR="00B03FCA" w:rsidRPr="00441E83">
              <w:rPr>
                <w:rFonts w:ascii="Arial" w:hAnsi="Arial"/>
                <w:sz w:val="16"/>
              </w:rPr>
              <w:instrText xml:space="preserve">FORMCHECKBOX </w:instrText>
            </w:r>
            <w:r w:rsidR="00EF56C2">
              <w:rPr>
                <w:rFonts w:ascii="Arial" w:hAnsi="Arial"/>
                <w:sz w:val="16"/>
              </w:rPr>
            </w:r>
            <w:r w:rsidR="00EF56C2">
              <w:rPr>
                <w:rFonts w:ascii="Arial" w:hAnsi="Arial"/>
                <w:sz w:val="16"/>
              </w:rPr>
              <w:fldChar w:fldCharType="separate"/>
            </w:r>
            <w:r w:rsidR="00B03FCA" w:rsidRPr="00441E83">
              <w:rPr>
                <w:rFonts w:ascii="Arial" w:hAnsi="Arial"/>
                <w:sz w:val="16"/>
              </w:rPr>
              <w:fldChar w:fldCharType="end"/>
            </w:r>
            <w:bookmarkEnd w:id="390"/>
            <w:r w:rsidRPr="00441E83">
              <w:rPr>
                <w:rFonts w:ascii="Arial" w:hAnsi="Arial"/>
                <w:sz w:val="16"/>
              </w:rPr>
              <w:t xml:space="preserve">  No </w:t>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D52B03" w:rsidRPr="00441E83" w14:paraId="2B9D83D1"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CCFFCA5" w14:textId="77777777" w:rsidR="00D52B03" w:rsidRPr="00441E83"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sz w:val="16"/>
              </w:rPr>
            </w:pPr>
            <w:r w:rsidRPr="00441E83">
              <w:rPr>
                <w:rFonts w:ascii="Arial" w:hAnsi="Arial"/>
                <w:sz w:val="16"/>
              </w:rPr>
              <w:t xml:space="preserve">Total number of days of storage (Summer)?  </w:t>
            </w: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p>
          <w:p w14:paraId="221BFC6B" w14:textId="77777777" w:rsidR="00D52B03" w:rsidRPr="00441E83" w:rsidRDefault="00D52B03" w:rsidP="00D52B03">
            <w:pPr>
              <w:tabs>
                <w:tab w:val="left" w:pos="0"/>
                <w:tab w:val="left" w:pos="201"/>
                <w:tab w:val="left" w:pos="720"/>
                <w:tab w:val="left" w:pos="1440"/>
                <w:tab w:val="left" w:pos="2160"/>
                <w:tab w:val="left" w:pos="2880"/>
                <w:tab w:val="left" w:pos="3600"/>
                <w:tab w:val="left" w:pos="4240"/>
                <w:tab w:val="left" w:pos="4600"/>
                <w:tab w:val="left" w:pos="4960"/>
                <w:tab w:val="left" w:pos="5140"/>
                <w:tab w:val="left" w:pos="5760"/>
                <w:tab w:val="left" w:pos="6480"/>
                <w:tab w:val="left" w:pos="7200"/>
                <w:tab w:val="left" w:pos="7920"/>
                <w:tab w:val="left" w:pos="8640"/>
                <w:tab w:val="left" w:pos="9360"/>
                <w:tab w:val="left" w:pos="10080"/>
                <w:tab w:val="left" w:pos="10800"/>
              </w:tabs>
              <w:spacing w:after="120"/>
              <w:rPr>
                <w:rFonts w:ascii="Arial" w:hAnsi="Arial"/>
                <w:sz w:val="16"/>
              </w:rPr>
            </w:pPr>
            <w:r w:rsidRPr="00441E83">
              <w:rPr>
                <w:rFonts w:ascii="Arial" w:hAnsi="Arial"/>
                <w:sz w:val="16"/>
              </w:rPr>
              <w:t xml:space="preserve">Total number of days of storage (Winter)?  </w:t>
            </w: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26AF4A5F" w14:textId="77777777" w:rsidR="00D52B03" w:rsidRPr="00441E83" w:rsidRDefault="00D52B03" w:rsidP="00D52B03">
            <w:pPr>
              <w:tabs>
                <w:tab w:val="left" w:pos="0"/>
                <w:tab w:val="left" w:pos="201"/>
                <w:tab w:val="left" w:pos="720"/>
                <w:tab w:val="left" w:pos="1440"/>
                <w:tab w:val="left" w:pos="2160"/>
                <w:tab w:val="left" w:pos="2880"/>
                <w:tab w:val="left" w:pos="3600"/>
                <w:tab w:val="left" w:pos="4198"/>
                <w:tab w:val="left" w:pos="4600"/>
                <w:tab w:val="left" w:pos="4960"/>
                <w:tab w:val="left" w:pos="5140"/>
                <w:tab w:val="left" w:pos="5760"/>
                <w:tab w:val="left" w:pos="6480"/>
                <w:tab w:val="left" w:pos="7200"/>
                <w:tab w:val="left" w:pos="7920"/>
                <w:tab w:val="left" w:pos="8640"/>
                <w:tab w:val="left" w:pos="9360"/>
                <w:tab w:val="left" w:pos="10080"/>
                <w:tab w:val="left" w:pos="10800"/>
              </w:tabs>
              <w:spacing w:before="120" w:after="120"/>
              <w:rPr>
                <w:rFonts w:ascii="Arial" w:hAnsi="Arial"/>
                <w:b/>
                <w:sz w:val="16"/>
              </w:rPr>
            </w:pP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color w:val="FF0000"/>
                <w:sz w:val="16"/>
              </w:rPr>
              <w:tab/>
            </w:r>
            <w:r w:rsidRPr="00441E83">
              <w:rPr>
                <w:rFonts w:ascii="Arial" w:hAnsi="Arial"/>
                <w:b/>
                <w:sz w:val="16"/>
              </w:rPr>
              <w:t>Yes</w:t>
            </w:r>
            <w:r w:rsidRPr="00441E83">
              <w:rPr>
                <w:rFonts w:ascii="Arial" w:hAnsi="Arial"/>
                <w:b/>
                <w:sz w:val="16"/>
              </w:rPr>
              <w:tab/>
              <w:t>No</w:t>
            </w:r>
            <w:r w:rsidRPr="00441E83">
              <w:rPr>
                <w:rFonts w:ascii="Arial" w:hAnsi="Arial"/>
                <w:b/>
                <w:sz w:val="16"/>
              </w:rPr>
              <w:tab/>
              <w:t>NA</w:t>
            </w:r>
          </w:p>
          <w:p w14:paraId="2DC4EC83" w14:textId="77777777" w:rsidR="00D52B03" w:rsidRPr="00441E83"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sz w:val="16"/>
              </w:rPr>
            </w:pPr>
            <w:r w:rsidRPr="00441E83">
              <w:rPr>
                <w:rFonts w:ascii="Arial" w:hAnsi="Arial"/>
                <w:sz w:val="16"/>
              </w:rPr>
              <w:t xml:space="preserve">Is the storage capacity adequate to meet current needs? </w:t>
            </w:r>
            <w:r w:rsidRPr="00441E83">
              <w:rPr>
                <w:rFonts w:ascii="Arial" w:hAnsi="Arial"/>
                <w:sz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76B23ACC" w14:textId="77777777" w:rsidR="00D52B03" w:rsidRPr="00441E83" w:rsidRDefault="00D52B03" w:rsidP="00D52B03">
            <w:pPr>
              <w:tabs>
                <w:tab w:val="left" w:pos="4240"/>
                <w:tab w:val="left" w:pos="4600"/>
                <w:tab w:val="left" w:pos="4960"/>
                <w:tab w:val="left" w:pos="5140"/>
                <w:tab w:val="right" w:pos="5412"/>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r w:rsidRPr="00441E83">
              <w:rPr>
                <w:rFonts w:ascii="Arial" w:hAnsi="Arial"/>
                <w:sz w:val="16"/>
              </w:rPr>
              <w:t xml:space="preserve">Is the storage capacity adequate to meet future needs? </w:t>
            </w:r>
            <w:r w:rsidRPr="00441E83">
              <w:rPr>
                <w:rFonts w:ascii="Arial" w:hAnsi="Arial"/>
                <w:sz w:val="16"/>
              </w:rPr>
              <w:tab/>
            </w:r>
            <w:r w:rsidRPr="00441E83">
              <w:rPr>
                <w:rFonts w:ascii="Arial" w:hAnsi="Arial" w:cs="Arial"/>
                <w:sz w:val="16"/>
                <w:szCs w:val="16"/>
              </w:rPr>
              <w:fldChar w:fldCharType="begin">
                <w:ffData>
                  <w:name w:val="Check21"/>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p>
          <w:p w14:paraId="3FBC0877" w14:textId="2E86A2D1" w:rsidR="00D52B03" w:rsidRPr="00441E83" w:rsidRDefault="00D52B03" w:rsidP="00D52B03">
            <w:pPr>
              <w:tabs>
                <w:tab w:val="left" w:pos="-1440"/>
              </w:tabs>
              <w:spacing w:after="120"/>
              <w:rPr>
                <w:rFonts w:ascii="Arial" w:hAnsi="Arial"/>
                <w:color w:val="FF0000"/>
                <w:sz w:val="8"/>
                <w:szCs w:val="8"/>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06A28" w:rsidRPr="00441E83" w14:paraId="69CCAC77"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6C014FB5" w14:textId="32841C4C" w:rsidR="00A06A28" w:rsidRPr="00441E83" w:rsidRDefault="00A06A28" w:rsidP="00690AE6">
            <w:pPr>
              <w:tabs>
                <w:tab w:val="left" w:pos="-1440"/>
              </w:tabs>
              <w:rPr>
                <w:rFonts w:ascii="Arial" w:hAnsi="Arial"/>
                <w:color w:val="FF0000"/>
                <w:sz w:val="8"/>
                <w:szCs w:val="8"/>
              </w:rPr>
            </w:pPr>
          </w:p>
          <w:p w14:paraId="5E289919" w14:textId="0CABF264" w:rsidR="00A06A28" w:rsidRPr="00441E83" w:rsidRDefault="00A06A28" w:rsidP="005440BC">
            <w:pPr>
              <w:spacing w:after="120"/>
              <w:rPr>
                <w:rFonts w:ascii="Arial" w:hAnsi="Arial" w:cs="Arial"/>
                <w:sz w:val="16"/>
                <w:szCs w:val="16"/>
              </w:rPr>
            </w:pPr>
            <w:r w:rsidRPr="00441E83">
              <w:rPr>
                <w:rFonts w:ascii="Arial" w:hAnsi="Arial" w:cs="Arial"/>
                <w:sz w:val="16"/>
                <w:szCs w:val="16"/>
              </w:rPr>
              <w:t>Are there any bulk water supply</w:t>
            </w:r>
            <w:r w:rsidR="003B50CE" w:rsidRPr="00441E83">
              <w:rPr>
                <w:rFonts w:ascii="Arial" w:hAnsi="Arial" w:cs="Arial"/>
                <w:sz w:val="16"/>
                <w:szCs w:val="16"/>
              </w:rPr>
              <w:t>/fill</w:t>
            </w:r>
            <w:r w:rsidRPr="00441E83">
              <w:rPr>
                <w:rFonts w:ascii="Arial" w:hAnsi="Arial" w:cs="Arial"/>
                <w:sz w:val="16"/>
                <w:szCs w:val="16"/>
              </w:rPr>
              <w:t xml:space="preserve"> stations attached to this system?</w:t>
            </w:r>
            <w:r w:rsidR="003B50CE" w:rsidRPr="00441E83">
              <w:rPr>
                <w:rFonts w:ascii="Arial" w:hAnsi="Arial" w:cs="Arial"/>
                <w:sz w:val="16"/>
                <w:szCs w:val="16"/>
              </w:rPr>
              <w:t xml:space="preserve">                  </w:t>
            </w:r>
            <w:r w:rsidR="003B50CE" w:rsidRPr="00441E83">
              <w:rPr>
                <w:rFonts w:ascii="Arial" w:hAnsi="Arial"/>
                <w:sz w:val="16"/>
              </w:rPr>
              <w:fldChar w:fldCharType="begin">
                <w:ffData>
                  <w:name w:val="Check21"/>
                  <w:enabled/>
                  <w:calcOnExit w:val="0"/>
                  <w:checkBox>
                    <w:sizeAuto/>
                    <w:default w:val="0"/>
                  </w:checkBox>
                </w:ffData>
              </w:fldChar>
            </w:r>
            <w:r w:rsidR="003B50CE"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3B50CE" w:rsidRPr="00441E83">
              <w:rPr>
                <w:rFonts w:ascii="Arial" w:hAnsi="Arial"/>
                <w:sz w:val="16"/>
              </w:rPr>
              <w:fldChar w:fldCharType="end"/>
            </w:r>
            <w:r w:rsidR="003B50CE" w:rsidRPr="00441E83">
              <w:rPr>
                <w:rFonts w:ascii="Arial" w:hAnsi="Arial"/>
                <w:sz w:val="16"/>
              </w:rPr>
              <w:t xml:space="preserve">  Yes</w:t>
            </w:r>
            <w:r w:rsidR="003B50CE" w:rsidRPr="00441E83">
              <w:rPr>
                <w:rFonts w:ascii="Arial" w:hAnsi="Arial"/>
                <w:sz w:val="16"/>
              </w:rPr>
              <w:tab/>
            </w:r>
            <w:r w:rsidR="003B50CE" w:rsidRPr="00441E83">
              <w:rPr>
                <w:rFonts w:ascii="Arial" w:hAnsi="Arial"/>
                <w:sz w:val="16"/>
              </w:rPr>
              <w:fldChar w:fldCharType="begin">
                <w:ffData>
                  <w:name w:val="Check22"/>
                  <w:enabled/>
                  <w:calcOnExit w:val="0"/>
                  <w:checkBox>
                    <w:sizeAuto/>
                    <w:default w:val="0"/>
                  </w:checkBox>
                </w:ffData>
              </w:fldChar>
            </w:r>
            <w:r w:rsidR="003B50CE"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3B50CE" w:rsidRPr="00441E83">
              <w:rPr>
                <w:rFonts w:ascii="Arial" w:hAnsi="Arial"/>
                <w:sz w:val="16"/>
              </w:rPr>
              <w:fldChar w:fldCharType="end"/>
            </w:r>
            <w:r w:rsidR="003B50CE" w:rsidRPr="00441E83">
              <w:rPr>
                <w:rFonts w:ascii="Arial" w:hAnsi="Arial"/>
                <w:sz w:val="16"/>
              </w:rPr>
              <w:t xml:space="preserve">  No </w:t>
            </w:r>
            <w:r w:rsidR="003B50CE" w:rsidRPr="00441E83">
              <w:rPr>
                <w:rFonts w:ascii="Arial" w:hAnsi="Arial"/>
                <w:sz w:val="16"/>
              </w:rPr>
              <w:tab/>
            </w:r>
            <w:r w:rsidR="003B50CE" w:rsidRPr="00441E83">
              <w:rPr>
                <w:rFonts w:ascii="Arial" w:hAnsi="Arial"/>
                <w:sz w:val="16"/>
                <w:u w:val="single"/>
              </w:rPr>
              <w:fldChar w:fldCharType="begin">
                <w:ffData>
                  <w:name w:val="Text22"/>
                  <w:enabled/>
                  <w:calcOnExit w:val="0"/>
                  <w:textInput/>
                </w:ffData>
              </w:fldChar>
            </w:r>
            <w:r w:rsidR="003B50CE" w:rsidRPr="00441E83">
              <w:rPr>
                <w:rFonts w:ascii="Arial" w:hAnsi="Arial"/>
                <w:sz w:val="16"/>
                <w:u w:val="single"/>
              </w:rPr>
              <w:instrText xml:space="preserve"> FORMTEXT </w:instrText>
            </w:r>
            <w:r w:rsidR="003B50CE" w:rsidRPr="00441E83">
              <w:rPr>
                <w:rFonts w:ascii="Arial" w:hAnsi="Arial"/>
                <w:sz w:val="16"/>
                <w:u w:val="single"/>
              </w:rPr>
            </w:r>
            <w:r w:rsidR="003B50CE" w:rsidRPr="00441E83">
              <w:rPr>
                <w:rFonts w:ascii="Arial" w:hAnsi="Arial"/>
                <w:sz w:val="16"/>
                <w:u w:val="single"/>
              </w:rPr>
              <w:fldChar w:fldCharType="separate"/>
            </w:r>
            <w:r w:rsidR="003B50CE" w:rsidRPr="00441E83">
              <w:rPr>
                <w:rFonts w:ascii="Arial" w:hAnsi="Arial"/>
                <w:noProof/>
                <w:sz w:val="16"/>
                <w:u w:val="single"/>
              </w:rPr>
              <w:t> </w:t>
            </w:r>
            <w:r w:rsidR="003B50CE" w:rsidRPr="00441E83">
              <w:rPr>
                <w:rFonts w:ascii="Arial" w:hAnsi="Arial"/>
                <w:noProof/>
                <w:sz w:val="16"/>
                <w:u w:val="single"/>
              </w:rPr>
              <w:t> </w:t>
            </w:r>
            <w:r w:rsidR="003B50CE" w:rsidRPr="00441E83">
              <w:rPr>
                <w:rFonts w:ascii="Arial" w:hAnsi="Arial"/>
                <w:noProof/>
                <w:sz w:val="16"/>
                <w:u w:val="single"/>
              </w:rPr>
              <w:t> </w:t>
            </w:r>
            <w:r w:rsidR="003B50CE" w:rsidRPr="00441E83">
              <w:rPr>
                <w:rFonts w:ascii="Arial" w:hAnsi="Arial"/>
                <w:noProof/>
                <w:sz w:val="16"/>
                <w:u w:val="single"/>
              </w:rPr>
              <w:t> </w:t>
            </w:r>
            <w:r w:rsidR="003B50CE" w:rsidRPr="00441E83">
              <w:rPr>
                <w:rFonts w:ascii="Arial" w:hAnsi="Arial"/>
                <w:noProof/>
                <w:sz w:val="16"/>
                <w:u w:val="single"/>
              </w:rPr>
              <w:t> </w:t>
            </w:r>
            <w:r w:rsidR="003B50CE" w:rsidRPr="00441E83">
              <w:rPr>
                <w:rFonts w:ascii="Arial" w:hAnsi="Arial"/>
                <w:sz w:val="16"/>
                <w:u w:val="single"/>
              </w:rPr>
              <w:fldChar w:fldCharType="end"/>
            </w:r>
          </w:p>
          <w:p w14:paraId="1901815E" w14:textId="614FBB72" w:rsidR="00A06A28" w:rsidRPr="00441E83" w:rsidRDefault="003B50CE" w:rsidP="00083097">
            <w:pPr>
              <w:spacing w:after="120"/>
              <w:rPr>
                <w:rFonts w:ascii="Arial" w:hAnsi="Arial"/>
                <w:sz w:val="8"/>
                <w:szCs w:val="8"/>
              </w:rPr>
            </w:pPr>
            <w:r w:rsidRPr="00441E83">
              <w:rPr>
                <w:rFonts w:ascii="Arial" w:hAnsi="Arial" w:cs="Arial"/>
                <w:sz w:val="16"/>
                <w:szCs w:val="16"/>
              </w:rPr>
              <w:t xml:space="preserve">     </w:t>
            </w:r>
            <w:r w:rsidR="00830822" w:rsidRPr="00441E83">
              <w:rPr>
                <w:rFonts w:ascii="Arial" w:hAnsi="Arial" w:cs="Arial"/>
                <w:sz w:val="16"/>
                <w:szCs w:val="16"/>
              </w:rPr>
              <w:t>(note to surveyor</w:t>
            </w:r>
            <w:r w:rsidR="00A514CA" w:rsidRPr="00441E83">
              <w:rPr>
                <w:rFonts w:ascii="Arial" w:hAnsi="Arial" w:cs="Arial"/>
                <w:sz w:val="16"/>
                <w:szCs w:val="16"/>
              </w:rPr>
              <w:t>:</w:t>
            </w:r>
            <w:r w:rsidR="00830822" w:rsidRPr="00441E83">
              <w:rPr>
                <w:rFonts w:ascii="Arial" w:hAnsi="Arial" w:cs="Arial"/>
                <w:sz w:val="16"/>
                <w:szCs w:val="16"/>
              </w:rPr>
              <w:t xml:space="preserve"> i</w:t>
            </w:r>
            <w:r w:rsidRPr="00441E83">
              <w:rPr>
                <w:rFonts w:ascii="Arial" w:hAnsi="Arial" w:cs="Arial"/>
                <w:sz w:val="16"/>
                <w:szCs w:val="16"/>
              </w:rPr>
              <w:t>f yes, check each facility</w:t>
            </w:r>
            <w:r w:rsidR="00830822" w:rsidRPr="00441E83">
              <w:rPr>
                <w:rFonts w:ascii="Arial" w:hAnsi="Arial" w:cs="Arial"/>
                <w:sz w:val="16"/>
                <w:szCs w:val="16"/>
              </w:rPr>
              <w:t>,</w:t>
            </w:r>
            <w:r w:rsidR="00830822" w:rsidRPr="00441E83">
              <w:rPr>
                <w:rFonts w:ascii="Arial" w:hAnsi="Arial"/>
                <w:sz w:val="16"/>
              </w:rPr>
              <w:t xml:space="preserve"> note its cond</w:t>
            </w:r>
            <w:r w:rsidR="00C061C6" w:rsidRPr="00441E83">
              <w:rPr>
                <w:rFonts w:ascii="Arial" w:hAnsi="Arial"/>
                <w:sz w:val="16"/>
              </w:rPr>
              <w:t>i</w:t>
            </w:r>
            <w:r w:rsidR="00830822" w:rsidRPr="00441E83">
              <w:rPr>
                <w:rFonts w:ascii="Arial" w:hAnsi="Arial"/>
                <w:sz w:val="16"/>
              </w:rPr>
              <w:t>tion and provide photos)</w:t>
            </w:r>
          </w:p>
        </w:tc>
      </w:tr>
      <w:tr w:rsidR="00026CEC" w:rsidRPr="00441E83" w14:paraId="318B9B09"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12E77CA" w14:textId="077D4E4E" w:rsidR="00026CEC" w:rsidRPr="00441E83" w:rsidRDefault="00026CEC" w:rsidP="00C061C6">
            <w:pPr>
              <w:tabs>
                <w:tab w:val="left" w:pos="-1440"/>
              </w:tabs>
              <w:rPr>
                <w:rFonts w:ascii="Arial" w:hAnsi="Arial"/>
                <w:b/>
                <w:sz w:val="16"/>
                <w:szCs w:val="16"/>
              </w:rPr>
            </w:pPr>
            <w:r w:rsidRPr="00441E83">
              <w:rPr>
                <w:rFonts w:ascii="Arial" w:hAnsi="Arial"/>
                <w:b/>
                <w:sz w:val="16"/>
                <w:szCs w:val="16"/>
              </w:rPr>
              <w:t>Station name (if applicable)</w:t>
            </w:r>
          </w:p>
        </w:tc>
        <w:tc>
          <w:tcPr>
            <w:tcW w:w="4410" w:type="dxa"/>
            <w:tcBorders>
              <w:top w:val="single" w:sz="4" w:space="0" w:color="auto"/>
              <w:left w:val="double" w:sz="6" w:space="0" w:color="000000"/>
              <w:bottom w:val="single" w:sz="4" w:space="0" w:color="auto"/>
              <w:right w:val="double" w:sz="6" w:space="0" w:color="000000"/>
            </w:tcBorders>
            <w:vAlign w:val="center"/>
          </w:tcPr>
          <w:p w14:paraId="5B3EC2ED" w14:textId="6D741F97" w:rsidR="00026CEC" w:rsidRPr="00441E83" w:rsidRDefault="00026CEC" w:rsidP="00C061C6">
            <w:pPr>
              <w:tabs>
                <w:tab w:val="left" w:pos="-1440"/>
              </w:tabs>
              <w:rPr>
                <w:rFonts w:ascii="Arial" w:hAnsi="Arial"/>
                <w:b/>
                <w:sz w:val="8"/>
                <w:szCs w:val="8"/>
              </w:rPr>
            </w:pPr>
            <w:r w:rsidRPr="00441E83">
              <w:rPr>
                <w:rFonts w:ascii="Arial" w:hAnsi="Arial"/>
                <w:b/>
                <w:sz w:val="16"/>
                <w:szCs w:val="16"/>
              </w:rPr>
              <w:t>Location</w:t>
            </w:r>
          </w:p>
        </w:tc>
        <w:tc>
          <w:tcPr>
            <w:tcW w:w="3084" w:type="dxa"/>
            <w:tcBorders>
              <w:top w:val="single" w:sz="4" w:space="0" w:color="auto"/>
              <w:left w:val="double" w:sz="6" w:space="0" w:color="000000"/>
              <w:bottom w:val="single" w:sz="4" w:space="0" w:color="auto"/>
              <w:right w:val="double" w:sz="6" w:space="0" w:color="000000"/>
            </w:tcBorders>
            <w:vAlign w:val="center"/>
          </w:tcPr>
          <w:p w14:paraId="5ABD7703" w14:textId="6BFE6A88" w:rsidR="00026CEC" w:rsidRPr="00441E83" w:rsidRDefault="00026CEC" w:rsidP="00026CEC">
            <w:pPr>
              <w:tabs>
                <w:tab w:val="left" w:pos="-1440"/>
              </w:tabs>
              <w:jc w:val="center"/>
              <w:rPr>
                <w:rFonts w:ascii="Arial" w:hAnsi="Arial"/>
                <w:b/>
                <w:sz w:val="16"/>
                <w:szCs w:val="16"/>
              </w:rPr>
            </w:pPr>
            <w:r w:rsidRPr="00441E83">
              <w:rPr>
                <w:rFonts w:ascii="Arial" w:hAnsi="Arial"/>
                <w:b/>
                <w:sz w:val="16"/>
                <w:szCs w:val="16"/>
              </w:rPr>
              <w:t>Appropriate Air Gap or RPZ?</w:t>
            </w:r>
          </w:p>
        </w:tc>
      </w:tr>
      <w:tr w:rsidR="00026CEC" w:rsidRPr="00441E83" w14:paraId="22FC397C"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19174634" w14:textId="2378BE69" w:rsidR="00026CEC" w:rsidRPr="00441E83" w:rsidRDefault="00026CEC" w:rsidP="00C739B0">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1800E627" w14:textId="0850CD34" w:rsidR="00026CEC" w:rsidRPr="00441E83" w:rsidRDefault="00026CEC" w:rsidP="00C739B0">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5ABF4623" w14:textId="4271482B" w:rsidR="00026CEC" w:rsidRPr="00441E83" w:rsidRDefault="00026CEC" w:rsidP="001A17A3">
            <w:pPr>
              <w:tabs>
                <w:tab w:val="left" w:pos="-1440"/>
              </w:tabs>
              <w:jc w:val="center"/>
              <w:rPr>
                <w:rFonts w:ascii="Arial" w:hAnsi="Arial"/>
                <w:color w:val="FF0000"/>
                <w:sz w:val="8"/>
                <w:szCs w:val="8"/>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Air Gap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RPZ   </w:t>
            </w:r>
            <w:r w:rsidR="00DF657E" w:rsidRPr="00441E83">
              <w:rPr>
                <w:rFonts w:ascii="Arial" w:hAnsi="Arial" w:cs="Arial"/>
                <w:sz w:val="16"/>
                <w:szCs w:val="16"/>
              </w:rPr>
              <w:fldChar w:fldCharType="begin">
                <w:ffData>
                  <w:name w:val="disDatbulkrpz1N"/>
                  <w:enabled/>
                  <w:calcOnExit w:val="0"/>
                  <w:checkBox>
                    <w:sizeAuto/>
                    <w:default w:val="0"/>
                  </w:checkBox>
                </w:ffData>
              </w:fldChar>
            </w:r>
            <w:bookmarkStart w:id="391" w:name="disDatbulkrpz1N"/>
            <w:r w:rsidR="00DF657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DF657E" w:rsidRPr="00441E83">
              <w:rPr>
                <w:rFonts w:ascii="Arial" w:hAnsi="Arial" w:cs="Arial"/>
                <w:sz w:val="16"/>
                <w:szCs w:val="16"/>
              </w:rPr>
              <w:fldChar w:fldCharType="end"/>
            </w:r>
            <w:bookmarkEnd w:id="391"/>
            <w:r w:rsidRPr="00441E83">
              <w:rPr>
                <w:rFonts w:ascii="Arial" w:hAnsi="Arial" w:cs="Arial"/>
                <w:sz w:val="16"/>
                <w:szCs w:val="16"/>
              </w:rPr>
              <w:t xml:space="preserve"> </w:t>
            </w:r>
            <w:r w:rsidRPr="00441E83">
              <w:rPr>
                <w:rFonts w:ascii="Arial" w:hAnsi="Arial" w:cs="Arial"/>
                <w:color w:val="FF0000"/>
                <w:sz w:val="16"/>
                <w:szCs w:val="16"/>
              </w:rPr>
              <w:t>Neither @</w:t>
            </w:r>
          </w:p>
          <w:p w14:paraId="15E59119" w14:textId="17A2C72A" w:rsidR="00026CEC" w:rsidRPr="00441E83" w:rsidRDefault="00026CEC" w:rsidP="00BA5678">
            <w:pPr>
              <w:tabs>
                <w:tab w:val="left" w:pos="-1440"/>
              </w:tabs>
              <w:rPr>
                <w:rFonts w:ascii="Arial" w:hAnsi="Arial"/>
                <w:sz w:val="8"/>
                <w:szCs w:val="8"/>
              </w:rPr>
            </w:pPr>
            <w:r w:rsidRPr="00441E83">
              <w:rPr>
                <w:rFonts w:ascii="Arial" w:hAnsi="Arial" w:cs="Arial"/>
                <w:sz w:val="16"/>
                <w:szCs w:val="16"/>
              </w:rPr>
              <w:t xml:space="preserve">  </w:t>
            </w:r>
          </w:p>
        </w:tc>
      </w:tr>
      <w:tr w:rsidR="00026CEC" w:rsidRPr="00441E83" w14:paraId="29C2F78D"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22CF0AE9" w14:textId="6A2D7757" w:rsidR="00026CEC" w:rsidRPr="00441E83" w:rsidRDefault="00026CEC" w:rsidP="00C739B0">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207B3D5" w14:textId="1EDCF45F" w:rsidR="00026CEC" w:rsidRPr="00441E83" w:rsidRDefault="00026CEC" w:rsidP="00C739B0">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4F85286" w14:textId="0EEA7E67" w:rsidR="00026CEC" w:rsidRPr="00441E83" w:rsidRDefault="00026CEC" w:rsidP="00026CEC">
            <w:pPr>
              <w:tabs>
                <w:tab w:val="left" w:pos="-1440"/>
              </w:tabs>
              <w:jc w:val="center"/>
              <w:rPr>
                <w:rFonts w:ascii="Arial" w:hAnsi="Arial"/>
                <w:color w:val="FF0000"/>
                <w:sz w:val="8"/>
                <w:szCs w:val="8"/>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Air Gap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RPZ </w:t>
            </w:r>
            <w:r w:rsidR="00DF657E" w:rsidRPr="00441E83">
              <w:rPr>
                <w:rFonts w:ascii="Arial" w:hAnsi="Arial" w:cs="Arial"/>
                <w:sz w:val="16"/>
                <w:szCs w:val="16"/>
              </w:rPr>
              <w:t xml:space="preserve"> </w:t>
            </w:r>
            <w:r w:rsidRPr="00441E83">
              <w:rPr>
                <w:rFonts w:ascii="Arial" w:hAnsi="Arial" w:cs="Arial"/>
                <w:sz w:val="16"/>
                <w:szCs w:val="16"/>
              </w:rPr>
              <w:t xml:space="preserve"> </w:t>
            </w:r>
            <w:r w:rsidR="00DF657E" w:rsidRPr="00441E83">
              <w:rPr>
                <w:rFonts w:ascii="Arial" w:hAnsi="Arial" w:cs="Arial"/>
                <w:sz w:val="16"/>
                <w:szCs w:val="16"/>
              </w:rPr>
              <w:fldChar w:fldCharType="begin">
                <w:ffData>
                  <w:name w:val="disDatbulkrpz2N"/>
                  <w:enabled/>
                  <w:calcOnExit w:val="0"/>
                  <w:checkBox>
                    <w:sizeAuto/>
                    <w:default w:val="0"/>
                  </w:checkBox>
                </w:ffData>
              </w:fldChar>
            </w:r>
            <w:bookmarkStart w:id="392" w:name="disDatbulkrpz2N"/>
            <w:r w:rsidR="00DF657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DF657E" w:rsidRPr="00441E83">
              <w:rPr>
                <w:rFonts w:ascii="Arial" w:hAnsi="Arial" w:cs="Arial"/>
                <w:sz w:val="16"/>
                <w:szCs w:val="16"/>
              </w:rPr>
              <w:fldChar w:fldCharType="end"/>
            </w:r>
            <w:bookmarkEnd w:id="392"/>
            <w:r w:rsidRPr="00441E83">
              <w:rPr>
                <w:rFonts w:ascii="Arial" w:hAnsi="Arial" w:cs="Arial"/>
                <w:sz w:val="16"/>
                <w:szCs w:val="16"/>
              </w:rPr>
              <w:t xml:space="preserve"> </w:t>
            </w:r>
            <w:r w:rsidRPr="00441E83">
              <w:rPr>
                <w:rFonts w:ascii="Arial" w:hAnsi="Arial" w:cs="Arial"/>
                <w:color w:val="FF0000"/>
                <w:sz w:val="16"/>
                <w:szCs w:val="16"/>
              </w:rPr>
              <w:t>Neither @</w:t>
            </w:r>
          </w:p>
          <w:p w14:paraId="52F20552" w14:textId="1B1A08D1" w:rsidR="00026CEC" w:rsidRPr="00441E83" w:rsidRDefault="00026CEC" w:rsidP="00C739B0">
            <w:pPr>
              <w:tabs>
                <w:tab w:val="left" w:pos="-1440"/>
              </w:tabs>
              <w:rPr>
                <w:rFonts w:ascii="Arial" w:hAnsi="Arial"/>
                <w:sz w:val="8"/>
                <w:szCs w:val="8"/>
              </w:rPr>
            </w:pPr>
          </w:p>
        </w:tc>
      </w:tr>
      <w:tr w:rsidR="00026CEC" w:rsidRPr="00441E83" w14:paraId="045A9E06" w14:textId="77777777" w:rsidTr="00026CEC">
        <w:trPr>
          <w:trHeight w:val="354"/>
          <w:jc w:val="center"/>
        </w:trPr>
        <w:tc>
          <w:tcPr>
            <w:tcW w:w="2947" w:type="dxa"/>
            <w:tcBorders>
              <w:top w:val="single" w:sz="4" w:space="0" w:color="auto"/>
              <w:left w:val="double" w:sz="6" w:space="0" w:color="000000"/>
              <w:bottom w:val="single" w:sz="4" w:space="0" w:color="auto"/>
              <w:right w:val="double" w:sz="6" w:space="0" w:color="000000"/>
            </w:tcBorders>
            <w:vAlign w:val="center"/>
          </w:tcPr>
          <w:p w14:paraId="7CA65D65" w14:textId="6D484375" w:rsidR="00026CEC" w:rsidRPr="00441E83" w:rsidRDefault="00026CEC" w:rsidP="00C739B0">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4410" w:type="dxa"/>
            <w:tcBorders>
              <w:top w:val="single" w:sz="4" w:space="0" w:color="auto"/>
              <w:left w:val="double" w:sz="6" w:space="0" w:color="000000"/>
              <w:bottom w:val="single" w:sz="4" w:space="0" w:color="auto"/>
              <w:right w:val="double" w:sz="6" w:space="0" w:color="000000"/>
            </w:tcBorders>
            <w:vAlign w:val="center"/>
          </w:tcPr>
          <w:p w14:paraId="330C80C6" w14:textId="1D97A7FF" w:rsidR="00026CEC" w:rsidRPr="00441E83" w:rsidRDefault="00026CEC" w:rsidP="00C739B0">
            <w:pPr>
              <w:tabs>
                <w:tab w:val="left" w:pos="-1440"/>
              </w:tabs>
              <w:rPr>
                <w:rFonts w:ascii="Arial" w:hAnsi="Arial"/>
                <w:sz w:val="16"/>
                <w:szCs w:val="16"/>
              </w:rPr>
            </w:pPr>
            <w:r w:rsidRPr="00441E83">
              <w:rPr>
                <w:rFonts w:ascii="Arial" w:hAnsi="Arial"/>
                <w:sz w:val="16"/>
                <w:u w:val="single"/>
              </w:rPr>
              <w:fldChar w:fldCharType="begin">
                <w:ffData>
                  <w:name w:val="Text335"/>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c>
          <w:tcPr>
            <w:tcW w:w="3084" w:type="dxa"/>
            <w:tcBorders>
              <w:top w:val="single" w:sz="4" w:space="0" w:color="auto"/>
              <w:left w:val="double" w:sz="6" w:space="0" w:color="000000"/>
              <w:bottom w:val="single" w:sz="4" w:space="0" w:color="auto"/>
              <w:right w:val="double" w:sz="6" w:space="0" w:color="000000"/>
            </w:tcBorders>
            <w:vAlign w:val="center"/>
          </w:tcPr>
          <w:p w14:paraId="7582C8B3" w14:textId="54FFF4A8" w:rsidR="00026CEC" w:rsidRPr="00441E83" w:rsidRDefault="00026CEC" w:rsidP="00026CEC">
            <w:pPr>
              <w:tabs>
                <w:tab w:val="left" w:pos="-1440"/>
              </w:tabs>
              <w:jc w:val="center"/>
              <w:rPr>
                <w:rFonts w:ascii="Arial" w:hAnsi="Arial"/>
                <w:color w:val="FF0000"/>
                <w:sz w:val="8"/>
                <w:szCs w:val="8"/>
              </w:rPr>
            </w:pPr>
            <w:r w:rsidRPr="00441E83">
              <w:rPr>
                <w:rFonts w:ascii="Arial" w:hAnsi="Arial" w:cs="Arial"/>
                <w:sz w:val="16"/>
                <w:szCs w:val="16"/>
              </w:rPr>
              <w:fldChar w:fldCharType="begin">
                <w:ffData>
                  <w:name w:val="WL1PitSumpPumpY"/>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Air Gap   </w:t>
            </w:r>
            <w:r w:rsidRPr="00441E83">
              <w:rPr>
                <w:rFonts w:ascii="Arial" w:hAnsi="Arial" w:cs="Arial"/>
                <w:sz w:val="16"/>
                <w:szCs w:val="16"/>
              </w:rPr>
              <w:fldChar w:fldCharType="begin">
                <w:ffData>
                  <w:name w:val="WL4PitSumpPumpN"/>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cs="Arial"/>
                <w:sz w:val="16"/>
                <w:szCs w:val="16"/>
              </w:rPr>
              <w:t xml:space="preserve"> RPZ </w:t>
            </w:r>
            <w:r w:rsidR="00DF657E" w:rsidRPr="00441E83">
              <w:rPr>
                <w:rFonts w:ascii="Arial" w:hAnsi="Arial" w:cs="Arial"/>
                <w:sz w:val="16"/>
                <w:szCs w:val="16"/>
              </w:rPr>
              <w:t xml:space="preserve"> </w:t>
            </w:r>
            <w:r w:rsidRPr="00441E83">
              <w:rPr>
                <w:rFonts w:ascii="Arial" w:hAnsi="Arial" w:cs="Arial"/>
                <w:sz w:val="16"/>
                <w:szCs w:val="16"/>
              </w:rPr>
              <w:t xml:space="preserve"> </w:t>
            </w:r>
            <w:r w:rsidR="00DF657E" w:rsidRPr="00441E83">
              <w:rPr>
                <w:rFonts w:ascii="Arial" w:hAnsi="Arial" w:cs="Arial"/>
                <w:sz w:val="16"/>
                <w:szCs w:val="16"/>
              </w:rPr>
              <w:fldChar w:fldCharType="begin">
                <w:ffData>
                  <w:name w:val="disDatbulkrpz3N"/>
                  <w:enabled/>
                  <w:calcOnExit w:val="0"/>
                  <w:checkBox>
                    <w:sizeAuto/>
                    <w:default w:val="0"/>
                  </w:checkBox>
                </w:ffData>
              </w:fldChar>
            </w:r>
            <w:bookmarkStart w:id="393" w:name="disDatbulkrpz3N"/>
            <w:r w:rsidR="00DF657E"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00DF657E" w:rsidRPr="00441E83">
              <w:rPr>
                <w:rFonts w:ascii="Arial" w:hAnsi="Arial" w:cs="Arial"/>
                <w:sz w:val="16"/>
                <w:szCs w:val="16"/>
              </w:rPr>
              <w:fldChar w:fldCharType="end"/>
            </w:r>
            <w:bookmarkEnd w:id="393"/>
            <w:r w:rsidRPr="00441E83">
              <w:rPr>
                <w:rFonts w:ascii="Arial" w:hAnsi="Arial" w:cs="Arial"/>
                <w:sz w:val="16"/>
                <w:szCs w:val="16"/>
              </w:rPr>
              <w:t xml:space="preserve"> </w:t>
            </w:r>
            <w:r w:rsidRPr="00441E83">
              <w:rPr>
                <w:rFonts w:ascii="Arial" w:hAnsi="Arial" w:cs="Arial"/>
                <w:color w:val="FF0000"/>
                <w:sz w:val="16"/>
                <w:szCs w:val="16"/>
              </w:rPr>
              <w:t>Neither @</w:t>
            </w:r>
          </w:p>
          <w:p w14:paraId="379FB11E" w14:textId="50D0EC94" w:rsidR="00026CEC" w:rsidRPr="00441E83" w:rsidRDefault="00026CEC" w:rsidP="00C739B0">
            <w:pPr>
              <w:tabs>
                <w:tab w:val="left" w:pos="-1440"/>
              </w:tabs>
              <w:rPr>
                <w:rFonts w:ascii="Arial" w:hAnsi="Arial"/>
                <w:sz w:val="8"/>
                <w:szCs w:val="8"/>
              </w:rPr>
            </w:pPr>
          </w:p>
        </w:tc>
      </w:tr>
      <w:tr w:rsidR="00B53721" w:rsidRPr="00441E83" w14:paraId="038DF41F" w14:textId="77777777" w:rsidTr="000E6DF5">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vAlign w:val="center"/>
          </w:tcPr>
          <w:p w14:paraId="72BE2492" w14:textId="2799FA63" w:rsidR="00B53721" w:rsidRPr="00441E83" w:rsidRDefault="00B53721" w:rsidP="00C739B0">
            <w:pPr>
              <w:tabs>
                <w:tab w:val="left" w:pos="-1440"/>
              </w:tabs>
              <w:rPr>
                <w:rFonts w:ascii="Arial" w:hAnsi="Arial"/>
                <w:sz w:val="8"/>
                <w:szCs w:val="8"/>
              </w:rPr>
            </w:pPr>
            <w:r w:rsidRPr="00441E83">
              <w:rPr>
                <w:rFonts w:ascii="Arial" w:hAnsi="Arial"/>
                <w:sz w:val="16"/>
              </w:rPr>
              <w:t xml:space="preserve">Comments:  </w:t>
            </w:r>
            <w:r w:rsidRPr="00441E83">
              <w:rPr>
                <w:rFonts w:ascii="Arial" w:hAnsi="Arial"/>
                <w:sz w:val="16"/>
                <w:u w:val="single"/>
              </w:rPr>
              <w:fldChar w:fldCharType="begin">
                <w:ffData>
                  <w:name w:val="Text310"/>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C108C1" w:rsidRPr="00441E83" w14:paraId="39E112A1" w14:textId="77777777" w:rsidTr="00C930D4">
        <w:trPr>
          <w:trHeight w:val="104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136878E" w14:textId="77777777" w:rsidR="00C108C1" w:rsidRPr="00441E83" w:rsidRDefault="00C108C1" w:rsidP="005440BC">
            <w:pPr>
              <w:rPr>
                <w:rFonts w:ascii="Arial" w:hAnsi="Arial" w:cs="Arial"/>
                <w:sz w:val="8"/>
                <w:szCs w:val="8"/>
              </w:rPr>
            </w:pPr>
          </w:p>
          <w:p w14:paraId="0C26F98D" w14:textId="20624801" w:rsidR="00C108C1" w:rsidRPr="00441E83" w:rsidRDefault="00C108C1" w:rsidP="00C108C1">
            <w:pPr>
              <w:spacing w:after="120"/>
              <w:rPr>
                <w:rFonts w:ascii="Arial" w:hAnsi="Arial"/>
                <w:sz w:val="16"/>
                <w:u w:val="single"/>
              </w:rPr>
            </w:pPr>
            <w:r w:rsidRPr="00441E83">
              <w:rPr>
                <w:rFonts w:ascii="Arial" w:hAnsi="Arial" w:cs="Arial"/>
                <w:sz w:val="16"/>
                <w:szCs w:val="16"/>
              </w:rPr>
              <w:t xml:space="preserve">Are there any </w:t>
            </w:r>
            <w:r w:rsidR="00876B67" w:rsidRPr="00441E83">
              <w:rPr>
                <w:rFonts w:ascii="Arial" w:hAnsi="Arial" w:cs="Arial"/>
                <w:sz w:val="16"/>
                <w:szCs w:val="16"/>
              </w:rPr>
              <w:t>a</w:t>
            </w:r>
            <w:r w:rsidR="00ED69A8" w:rsidRPr="00441E83">
              <w:rPr>
                <w:rFonts w:ascii="Arial" w:hAnsi="Arial" w:cs="Arial"/>
                <w:sz w:val="16"/>
                <w:szCs w:val="16"/>
              </w:rPr>
              <w:t xml:space="preserve">ir </w:t>
            </w:r>
            <w:r w:rsidR="00876B67" w:rsidRPr="00441E83">
              <w:rPr>
                <w:rFonts w:ascii="Arial" w:hAnsi="Arial" w:cs="Arial"/>
                <w:sz w:val="16"/>
                <w:szCs w:val="16"/>
              </w:rPr>
              <w:t>r</w:t>
            </w:r>
            <w:r w:rsidR="00ED69A8" w:rsidRPr="00441E83">
              <w:rPr>
                <w:rFonts w:ascii="Arial" w:hAnsi="Arial" w:cs="Arial"/>
                <w:sz w:val="16"/>
                <w:szCs w:val="16"/>
              </w:rPr>
              <w:t xml:space="preserve">elief </w:t>
            </w:r>
            <w:r w:rsidR="00876B67" w:rsidRPr="00441E83">
              <w:rPr>
                <w:rFonts w:ascii="Arial" w:hAnsi="Arial" w:cs="Arial"/>
                <w:sz w:val="16"/>
                <w:szCs w:val="16"/>
              </w:rPr>
              <w:t>v</w:t>
            </w:r>
            <w:r w:rsidR="00ED69A8" w:rsidRPr="00441E83">
              <w:rPr>
                <w:rFonts w:ascii="Arial" w:hAnsi="Arial" w:cs="Arial"/>
                <w:sz w:val="16"/>
                <w:szCs w:val="16"/>
              </w:rPr>
              <w:t>alve</w:t>
            </w:r>
            <w:r w:rsidRPr="00441E83">
              <w:rPr>
                <w:rFonts w:ascii="Arial" w:hAnsi="Arial" w:cs="Arial"/>
                <w:sz w:val="16"/>
                <w:szCs w:val="16"/>
              </w:rPr>
              <w:t xml:space="preserve">s in vaults/pits located in the distribution system?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78B33F95" w14:textId="209F2D28" w:rsidR="00876B67" w:rsidRPr="00441E83" w:rsidRDefault="00876B67" w:rsidP="00876B67">
            <w:pPr>
              <w:spacing w:after="120"/>
              <w:ind w:left="196"/>
              <w:rPr>
                <w:rFonts w:ascii="Arial" w:hAnsi="Arial"/>
                <w:sz w:val="16"/>
              </w:rPr>
            </w:pPr>
            <w:r w:rsidRPr="00441E83">
              <w:rPr>
                <w:rFonts w:ascii="Arial" w:hAnsi="Arial"/>
                <w:sz w:val="16"/>
              </w:rPr>
              <w:t xml:space="preserve">Note to surveyor: </w:t>
            </w:r>
            <w:r w:rsidR="00C27587" w:rsidRPr="00441E83">
              <w:rPr>
                <w:rFonts w:ascii="Arial" w:hAnsi="Arial"/>
                <w:sz w:val="16"/>
              </w:rPr>
              <w:t xml:space="preserve">If yes, </w:t>
            </w:r>
            <w:r w:rsidRPr="00441E83">
              <w:rPr>
                <w:rFonts w:ascii="Arial" w:hAnsi="Arial"/>
                <w:sz w:val="16"/>
              </w:rPr>
              <w:t>inspect one representative ARV, note its condition and provide photos</w:t>
            </w:r>
          </w:p>
          <w:p w14:paraId="2B8ED2B7" w14:textId="5D8CD107" w:rsidR="00C108C1" w:rsidRPr="00441E83" w:rsidRDefault="00C108C1" w:rsidP="005440BC">
            <w:pPr>
              <w:rPr>
                <w:rFonts w:ascii="Arial" w:hAnsi="Arial"/>
                <w:sz w:val="16"/>
                <w:u w:val="single"/>
              </w:rPr>
            </w:pPr>
            <w:r w:rsidRPr="00441E83">
              <w:rPr>
                <w:rFonts w:ascii="Arial" w:hAnsi="Arial" w:cs="Arial"/>
                <w:sz w:val="16"/>
                <w:szCs w:val="16"/>
              </w:rPr>
              <w:t xml:space="preserve">     Are they regularly inspected and maintained?         </w:t>
            </w:r>
            <w:r w:rsidR="003C428D" w:rsidRPr="00441E83">
              <w:rPr>
                <w:rFonts w:ascii="Arial" w:hAnsi="Arial" w:cs="Arial"/>
                <w:sz w:val="16"/>
                <w:szCs w:val="16"/>
              </w:rPr>
              <w:t xml:space="preserve">      </w:t>
            </w:r>
            <w:r w:rsidR="00ED69A8" w:rsidRPr="00441E83">
              <w:rPr>
                <w:rFonts w:ascii="Arial" w:hAnsi="Arial" w:cs="Arial"/>
                <w:sz w:val="16"/>
                <w:szCs w:val="16"/>
              </w:rPr>
              <w:t xml:space="preserve">                  </w:t>
            </w:r>
            <w:r w:rsidR="003C428D" w:rsidRPr="00441E83">
              <w:rPr>
                <w:rFonts w:ascii="Arial" w:hAnsi="Arial" w:cs="Arial"/>
                <w:sz w:val="16"/>
                <w:szCs w:val="16"/>
              </w:rPr>
              <w:t xml:space="preserve">                                 </w:t>
            </w:r>
            <w:r w:rsidRPr="00441E83">
              <w:rPr>
                <w:rFonts w:ascii="Arial" w:hAnsi="Arial" w:cs="Arial"/>
                <w:sz w:val="16"/>
                <w:szCs w:val="16"/>
              </w:rPr>
              <w:t xml:space="preserve"> </w:t>
            </w:r>
            <w:r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p w14:paraId="15716B32" w14:textId="77777777" w:rsidR="00C27587" w:rsidRPr="00441E83" w:rsidRDefault="00C27587" w:rsidP="005440BC">
            <w:pPr>
              <w:rPr>
                <w:rFonts w:ascii="Arial" w:hAnsi="Arial"/>
                <w:sz w:val="16"/>
                <w:u w:val="single"/>
              </w:rPr>
            </w:pPr>
          </w:p>
          <w:p w14:paraId="1F632722" w14:textId="5B904695" w:rsidR="001755AD" w:rsidRPr="00441E83" w:rsidRDefault="00C27587" w:rsidP="00DF657E">
            <w:pPr>
              <w:spacing w:after="120"/>
              <w:ind w:left="288" w:hanging="2"/>
              <w:rPr>
                <w:rFonts w:ascii="Arial" w:hAnsi="Arial"/>
                <w:sz w:val="16"/>
                <w:u w:val="single"/>
              </w:rPr>
            </w:pPr>
            <w:r w:rsidRPr="00441E83">
              <w:rPr>
                <w:rFonts w:ascii="Arial" w:hAnsi="Arial" w:cs="Arial"/>
                <w:color w:val="FF0000"/>
                <w:sz w:val="16"/>
                <w:szCs w:val="16"/>
              </w:rPr>
              <w:t>Do any have leaks and/or standing water that covers the discharge point? @</w:t>
            </w:r>
            <w:r w:rsidRPr="00441E83">
              <w:rPr>
                <w:rFonts w:ascii="Arial" w:hAnsi="Arial" w:cs="Arial"/>
                <w:sz w:val="16"/>
                <w:szCs w:val="16"/>
              </w:rPr>
              <w:t xml:space="preserve">                </w:t>
            </w:r>
            <w:r w:rsidR="00DF657E" w:rsidRPr="00441E83">
              <w:rPr>
                <w:rFonts w:ascii="Arial" w:hAnsi="Arial"/>
                <w:sz w:val="16"/>
              </w:rPr>
              <w:fldChar w:fldCharType="begin">
                <w:ffData>
                  <w:name w:val="disDatARVLeakY"/>
                  <w:enabled/>
                  <w:calcOnExit w:val="0"/>
                  <w:checkBox>
                    <w:sizeAuto/>
                    <w:default w:val="0"/>
                  </w:checkBox>
                </w:ffData>
              </w:fldChar>
            </w:r>
            <w:bookmarkStart w:id="394" w:name="disDatARVLeakY"/>
            <w:r w:rsidR="00DF657E"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DF657E" w:rsidRPr="00441E83">
              <w:rPr>
                <w:rFonts w:ascii="Arial" w:hAnsi="Arial"/>
                <w:sz w:val="16"/>
              </w:rPr>
              <w:fldChar w:fldCharType="end"/>
            </w:r>
            <w:bookmarkEnd w:id="394"/>
            <w:r w:rsidRPr="00441E83">
              <w:rPr>
                <w:rFonts w:ascii="Arial" w:hAnsi="Arial"/>
                <w:sz w:val="16"/>
              </w:rPr>
              <w:t xml:space="preserve">  Yes</w:t>
            </w:r>
            <w:r w:rsidRPr="00441E83">
              <w:rPr>
                <w:rFonts w:ascii="Arial" w:hAnsi="Arial"/>
                <w:sz w:val="16"/>
              </w:rPr>
              <w:tab/>
            </w:r>
            <w:r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90AE6" w:rsidRPr="00441E83" w14:paraId="75C899E9" w14:textId="77777777" w:rsidTr="00690AE6">
        <w:trPr>
          <w:trHeight w:val="354"/>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0C0D95C8" w14:textId="77777777" w:rsidR="00690AE6" w:rsidRPr="00441E83" w:rsidRDefault="00690AE6" w:rsidP="00690AE6">
            <w:pPr>
              <w:tabs>
                <w:tab w:val="left" w:pos="-1440"/>
              </w:tabs>
              <w:rPr>
                <w:rFonts w:ascii="Arial" w:hAnsi="Arial"/>
                <w:color w:val="FF0000"/>
                <w:sz w:val="8"/>
                <w:szCs w:val="8"/>
              </w:rPr>
            </w:pPr>
          </w:p>
          <w:p w14:paraId="0037BFE0" w14:textId="77777777" w:rsidR="00690AE6" w:rsidRPr="00441E83" w:rsidRDefault="00690AE6" w:rsidP="00EC5A0C">
            <w:pPr>
              <w:tabs>
                <w:tab w:val="left" w:pos="-1440"/>
              </w:tabs>
              <w:rPr>
                <w:rFonts w:ascii="Arial" w:hAnsi="Arial"/>
                <w:sz w:val="16"/>
                <w:szCs w:val="16"/>
              </w:rPr>
            </w:pPr>
            <w:r w:rsidRPr="00441E83">
              <w:rPr>
                <w:rFonts w:ascii="Arial" w:hAnsi="Arial" w:cs="Arial"/>
                <w:sz w:val="16"/>
                <w:szCs w:val="16"/>
              </w:rPr>
              <w:t xml:space="preserve">Location, length, number, and flushing frequency for dead ends in the system:   </w:t>
            </w:r>
            <w:r w:rsidR="00747628" w:rsidRPr="00441E83">
              <w:rPr>
                <w:rFonts w:ascii="Arial" w:hAnsi="Arial"/>
                <w:sz w:val="16"/>
                <w:u w:val="single"/>
              </w:rPr>
              <w:fldChar w:fldCharType="begin">
                <w:ffData>
                  <w:name w:val="Text20"/>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690AE6" w:rsidRPr="00441E83" w14:paraId="139E7451" w14:textId="77777777" w:rsidTr="00690AE6">
        <w:trPr>
          <w:trHeight w:val="393"/>
          <w:jc w:val="center"/>
        </w:trPr>
        <w:tc>
          <w:tcPr>
            <w:tcW w:w="10441" w:type="dxa"/>
            <w:gridSpan w:val="3"/>
            <w:tcBorders>
              <w:top w:val="single" w:sz="4" w:space="0" w:color="auto"/>
              <w:left w:val="double" w:sz="6" w:space="0" w:color="000000"/>
              <w:bottom w:val="single" w:sz="4" w:space="0" w:color="auto"/>
              <w:right w:val="double" w:sz="6" w:space="0" w:color="000000"/>
            </w:tcBorders>
          </w:tcPr>
          <w:p w14:paraId="2BC57FED" w14:textId="77777777" w:rsidR="00690AE6" w:rsidRPr="00441E83"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ind w:left="360" w:right="-403" w:hanging="360"/>
              <w:rPr>
                <w:rFonts w:ascii="Arial" w:hAnsi="Arial" w:cs="Arial"/>
                <w:color w:val="auto"/>
                <w:sz w:val="8"/>
                <w:szCs w:val="8"/>
              </w:rPr>
            </w:pPr>
          </w:p>
          <w:p w14:paraId="52C967C3" w14:textId="3D8ED84D" w:rsidR="00690AE6" w:rsidRPr="00441E83" w:rsidRDefault="00690AE6" w:rsidP="006A2108">
            <w:pPr>
              <w:tabs>
                <w:tab w:val="left" w:pos="-1440"/>
              </w:tabs>
              <w:rPr>
                <w:rFonts w:ascii="Arial" w:hAnsi="Arial"/>
                <w:sz w:val="16"/>
                <w:szCs w:val="16"/>
              </w:rPr>
            </w:pPr>
            <w:r w:rsidRPr="00441E83">
              <w:rPr>
                <w:rFonts w:ascii="Arial" w:hAnsi="Arial" w:cs="Arial"/>
                <w:sz w:val="16"/>
                <w:szCs w:val="16"/>
              </w:rPr>
              <w:t xml:space="preserve">Are distribution system (“as-built”) drawings maintained </w:t>
            </w:r>
            <w:r w:rsidR="006A2108" w:rsidRPr="00441E83">
              <w:rPr>
                <w:rFonts w:ascii="Arial" w:hAnsi="Arial" w:cs="Arial"/>
                <w:sz w:val="16"/>
                <w:szCs w:val="16"/>
              </w:rPr>
              <w:t>(</w:t>
            </w:r>
            <w:r w:rsidRPr="00441E83">
              <w:rPr>
                <w:rFonts w:ascii="Arial" w:hAnsi="Arial" w:cs="Arial"/>
                <w:sz w:val="16"/>
                <w:szCs w:val="16"/>
              </w:rPr>
              <w:t>e.g.</w:t>
            </w:r>
            <w:r w:rsidR="006A2108" w:rsidRPr="00441E83">
              <w:rPr>
                <w:rFonts w:ascii="Arial" w:hAnsi="Arial" w:cs="Arial"/>
                <w:sz w:val="16"/>
                <w:szCs w:val="16"/>
              </w:rPr>
              <w:t>,</w:t>
            </w:r>
            <w:r w:rsidRPr="00441E83">
              <w:rPr>
                <w:rFonts w:ascii="Arial" w:hAnsi="Arial" w:cs="Arial"/>
                <w:sz w:val="16"/>
                <w:szCs w:val="16"/>
              </w:rPr>
              <w:t xml:space="preserve"> revised to show replacement or repair?</w:t>
            </w:r>
            <w:r w:rsidR="006A2108" w:rsidRPr="00441E83">
              <w:rPr>
                <w:rFonts w:ascii="Arial" w:hAnsi="Arial" w:cs="Arial"/>
                <w:sz w:val="16"/>
                <w:szCs w:val="16"/>
              </w:rPr>
              <w:t>)</w:t>
            </w:r>
            <w:r w:rsidRPr="00441E83">
              <w:rPr>
                <w:rFonts w:ascii="Arial" w:hAnsi="Arial" w:cs="Arial"/>
                <w:sz w:val="16"/>
                <w:szCs w:val="16"/>
              </w:rPr>
              <w:t xml:space="preserve">   </w:t>
            </w:r>
            <w:r w:rsidRPr="00441E83">
              <w:rPr>
                <w:rFonts w:ascii="Arial" w:hAnsi="Arial"/>
                <w:sz w:val="16"/>
              </w:rPr>
              <w:tab/>
            </w:r>
            <w:r w:rsidR="00747628" w:rsidRPr="00441E83">
              <w:rPr>
                <w:rFonts w:ascii="Arial" w:hAnsi="Arial"/>
                <w:sz w:val="16"/>
              </w:rPr>
              <w:fldChar w:fldCharType="begin">
                <w:ffData>
                  <w:name w:val="Check21"/>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Yes</w:t>
            </w:r>
            <w:r w:rsidRPr="00441E83">
              <w:rPr>
                <w:rFonts w:ascii="Arial" w:hAnsi="Arial"/>
                <w:sz w:val="16"/>
              </w:rPr>
              <w:tab/>
            </w:r>
            <w:r w:rsidR="00747628" w:rsidRPr="00441E83">
              <w:rPr>
                <w:rFonts w:ascii="Arial" w:hAnsi="Arial"/>
                <w:sz w:val="16"/>
              </w:rPr>
              <w:fldChar w:fldCharType="begin">
                <w:ffData>
                  <w:name w:val="Check22"/>
                  <w:enabled/>
                  <w:calcOnExit w:val="0"/>
                  <w:checkBox>
                    <w:sizeAuto/>
                    <w:default w:val="0"/>
                  </w:checkBox>
                </w:ffData>
              </w:fldChar>
            </w:r>
            <w:r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747628" w:rsidRPr="00441E83">
              <w:rPr>
                <w:rFonts w:ascii="Arial" w:hAnsi="Arial"/>
                <w:sz w:val="16"/>
              </w:rPr>
              <w:fldChar w:fldCharType="end"/>
            </w:r>
            <w:r w:rsidRPr="00441E83">
              <w:rPr>
                <w:rFonts w:ascii="Arial" w:hAnsi="Arial"/>
                <w:sz w:val="16"/>
              </w:rPr>
              <w:t xml:space="preserve">  No </w:t>
            </w:r>
            <w:r w:rsidRPr="00441E83">
              <w:rPr>
                <w:rFonts w:ascii="Arial" w:hAnsi="Arial"/>
                <w:sz w:val="16"/>
              </w:rPr>
              <w:tab/>
            </w:r>
            <w:r w:rsidR="00747628"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00747628" w:rsidRPr="00441E83">
              <w:rPr>
                <w:rFonts w:ascii="Arial" w:hAnsi="Arial"/>
                <w:sz w:val="16"/>
                <w:u w:val="single"/>
              </w:rPr>
            </w:r>
            <w:r w:rsidR="00747628" w:rsidRPr="00441E83">
              <w:rPr>
                <w:rFonts w:ascii="Arial" w:hAnsi="Arial"/>
                <w:sz w:val="16"/>
                <w:u w:val="single"/>
              </w:rPr>
              <w:fldChar w:fldCharType="separate"/>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61C08" w:rsidRPr="00441E83">
              <w:rPr>
                <w:rFonts w:ascii="Arial" w:hAnsi="Arial"/>
                <w:noProof/>
                <w:sz w:val="16"/>
                <w:u w:val="single"/>
              </w:rPr>
              <w:t> </w:t>
            </w:r>
            <w:r w:rsidR="00747628" w:rsidRPr="00441E83">
              <w:rPr>
                <w:rFonts w:ascii="Arial" w:hAnsi="Arial"/>
                <w:sz w:val="16"/>
                <w:u w:val="single"/>
              </w:rPr>
              <w:fldChar w:fldCharType="end"/>
            </w:r>
          </w:p>
        </w:tc>
      </w:tr>
      <w:tr w:rsidR="00690AE6" w:rsidRPr="00441E83" w14:paraId="6C34E69F" w14:textId="77777777" w:rsidTr="00BD2D82">
        <w:trPr>
          <w:trHeight w:val="393"/>
          <w:jc w:val="center"/>
        </w:trPr>
        <w:tc>
          <w:tcPr>
            <w:tcW w:w="10441" w:type="dxa"/>
            <w:gridSpan w:val="3"/>
            <w:tcBorders>
              <w:top w:val="single" w:sz="4" w:space="0" w:color="auto"/>
              <w:left w:val="double" w:sz="6" w:space="0" w:color="000000"/>
              <w:bottom w:val="double" w:sz="6" w:space="0" w:color="auto"/>
              <w:right w:val="double" w:sz="6" w:space="0" w:color="000000"/>
            </w:tcBorders>
          </w:tcPr>
          <w:p w14:paraId="40E0FE0C" w14:textId="77777777" w:rsidR="00690AE6" w:rsidRPr="00441E83" w:rsidRDefault="00690AE6" w:rsidP="00690AE6">
            <w:pPr>
              <w:pStyle w:val="Header"/>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ind w:left="360" w:hanging="360"/>
              <w:rPr>
                <w:rFonts w:ascii="Arial" w:hAnsi="Arial" w:cs="Arial"/>
                <w:b/>
                <w:color w:val="auto"/>
                <w:sz w:val="16"/>
                <w:szCs w:val="16"/>
              </w:rPr>
            </w:pPr>
            <w:r w:rsidRPr="00441E83">
              <w:rPr>
                <w:rFonts w:ascii="Arial" w:hAnsi="Arial" w:cs="Arial"/>
                <w:color w:val="auto"/>
                <w:sz w:val="16"/>
                <w:szCs w:val="16"/>
                <w:u w:val="single"/>
              </w:rPr>
              <w:t>For systems that add a chemical disinfectant or receive disinfected water from a wholesaler</w:t>
            </w:r>
            <w:r w:rsidRPr="00441E83">
              <w:rPr>
                <w:rFonts w:ascii="Arial" w:hAnsi="Arial" w:cs="Arial"/>
                <w:color w:val="auto"/>
                <w:sz w:val="16"/>
                <w:szCs w:val="16"/>
              </w:rPr>
              <w:t>:</w:t>
            </w:r>
            <w:r w:rsidR="0052065D" w:rsidRPr="00441E83">
              <w:rPr>
                <w:rFonts w:ascii="Arial" w:hAnsi="Arial" w:cs="Arial"/>
                <w:color w:val="auto"/>
                <w:sz w:val="16"/>
                <w:szCs w:val="16"/>
              </w:rPr>
              <w:t xml:space="preserve">           </w:t>
            </w:r>
            <w:r w:rsidR="0052065D" w:rsidRPr="00441E83">
              <w:rPr>
                <w:rFonts w:ascii="Arial" w:hAnsi="Arial" w:cs="Arial"/>
                <w:b/>
                <w:color w:val="auto"/>
                <w:sz w:val="16"/>
                <w:szCs w:val="16"/>
              </w:rPr>
              <w:t xml:space="preserve">NA  </w:t>
            </w:r>
            <w:r w:rsidR="0052065D" w:rsidRPr="00441E83">
              <w:rPr>
                <w:rFonts w:ascii="Arial" w:hAnsi="Arial"/>
                <w:sz w:val="16"/>
              </w:rPr>
              <w:fldChar w:fldCharType="begin">
                <w:ffData>
                  <w:name w:val="Check21"/>
                  <w:enabled/>
                  <w:calcOnExit w:val="0"/>
                  <w:checkBox>
                    <w:sizeAuto/>
                    <w:default w:val="0"/>
                  </w:checkBox>
                </w:ffData>
              </w:fldChar>
            </w:r>
            <w:r w:rsidR="0052065D" w:rsidRPr="00441E83">
              <w:rPr>
                <w:rFonts w:ascii="Arial" w:hAnsi="Arial"/>
                <w:sz w:val="16"/>
              </w:rPr>
              <w:instrText xml:space="preserve"> FORMCHECKBOX </w:instrText>
            </w:r>
            <w:r w:rsidR="00EF56C2">
              <w:rPr>
                <w:rFonts w:ascii="Arial" w:hAnsi="Arial"/>
                <w:sz w:val="16"/>
              </w:rPr>
            </w:r>
            <w:r w:rsidR="00EF56C2">
              <w:rPr>
                <w:rFonts w:ascii="Arial" w:hAnsi="Arial"/>
                <w:sz w:val="16"/>
              </w:rPr>
              <w:fldChar w:fldCharType="separate"/>
            </w:r>
            <w:r w:rsidR="0052065D" w:rsidRPr="00441E83">
              <w:rPr>
                <w:rFonts w:ascii="Arial" w:hAnsi="Arial"/>
                <w:sz w:val="16"/>
              </w:rPr>
              <w:fldChar w:fldCharType="end"/>
            </w:r>
          </w:p>
          <w:p w14:paraId="127EFC29" w14:textId="77777777" w:rsidR="00690AE6" w:rsidRPr="00441E83" w:rsidRDefault="00690AE6" w:rsidP="00690AE6">
            <w:pPr>
              <w:pStyle w:val="Header"/>
              <w:tabs>
                <w:tab w:val="left" w:pos="148"/>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120" w:after="120"/>
              <w:rPr>
                <w:rFonts w:ascii="Arial" w:hAnsi="Arial" w:cs="Arial"/>
                <w:b/>
                <w:color w:val="auto"/>
                <w:sz w:val="16"/>
                <w:szCs w:val="16"/>
              </w:rPr>
            </w:pPr>
            <w:r w:rsidRPr="00441E83">
              <w:rPr>
                <w:rFonts w:ascii="Arial" w:hAnsi="Arial" w:cs="Arial"/>
                <w:b/>
                <w:color w:val="auto"/>
                <w:sz w:val="16"/>
                <w:szCs w:val="16"/>
              </w:rPr>
              <w:t>Yes     No</w:t>
            </w:r>
          </w:p>
          <w:p w14:paraId="2C9C76A7" w14:textId="77777777" w:rsidR="00690AE6" w:rsidRPr="00441E83"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u w:val="single"/>
              </w:rPr>
            </w:pPr>
            <w:r w:rsidRPr="00441E83">
              <w:rPr>
                <w:rFonts w:ascii="Arial" w:hAnsi="Arial"/>
                <w:color w:val="auto"/>
                <w:sz w:val="16"/>
              </w:rPr>
              <w:t xml:space="preserve"> </w:t>
            </w:r>
            <w:r w:rsidR="00747628" w:rsidRPr="00441E83">
              <w:rPr>
                <w:rFonts w:ascii="Arial" w:hAnsi="Arial"/>
                <w:color w:val="auto"/>
                <w:sz w:val="16"/>
              </w:rPr>
              <w:fldChar w:fldCharType="begin">
                <w:ffData>
                  <w:name w:val="Check21"/>
                  <w:enabled/>
                  <w:calcOnExit w:val="0"/>
                  <w:checkBox>
                    <w:sizeAuto/>
                    <w:default w:val="0"/>
                  </w:checkBox>
                </w:ffData>
              </w:fldChar>
            </w:r>
            <w:r w:rsidRPr="00441E83">
              <w:rPr>
                <w:rFonts w:ascii="Arial" w:hAnsi="Arial"/>
                <w:color w:val="auto"/>
                <w:sz w:val="16"/>
              </w:rPr>
              <w:instrText xml:space="preserve"> FORMCHECKBOX </w:instrText>
            </w:r>
            <w:r w:rsidR="00EF56C2">
              <w:rPr>
                <w:rFonts w:ascii="Arial" w:hAnsi="Arial"/>
                <w:color w:val="auto"/>
                <w:sz w:val="16"/>
              </w:rPr>
            </w:r>
            <w:r w:rsidR="00EF56C2">
              <w:rPr>
                <w:rFonts w:ascii="Arial" w:hAnsi="Arial"/>
                <w:color w:val="auto"/>
                <w:sz w:val="16"/>
              </w:rPr>
              <w:fldChar w:fldCharType="separate"/>
            </w:r>
            <w:r w:rsidR="00747628" w:rsidRPr="00441E83">
              <w:rPr>
                <w:rFonts w:ascii="Arial" w:hAnsi="Arial"/>
                <w:color w:val="auto"/>
                <w:sz w:val="16"/>
              </w:rPr>
              <w:fldChar w:fldCharType="end"/>
            </w:r>
            <w:r w:rsidRPr="00441E83">
              <w:rPr>
                <w:rFonts w:ascii="Arial" w:hAnsi="Arial"/>
                <w:color w:val="auto"/>
                <w:sz w:val="16"/>
              </w:rPr>
              <w:t xml:space="preserve">       </w:t>
            </w:r>
            <w:r w:rsidR="00747628" w:rsidRPr="00441E83">
              <w:rPr>
                <w:rFonts w:ascii="Arial" w:hAnsi="Arial"/>
                <w:color w:val="auto"/>
                <w:sz w:val="16"/>
              </w:rPr>
              <w:fldChar w:fldCharType="begin">
                <w:ffData>
                  <w:name w:val="Check22"/>
                  <w:enabled/>
                  <w:calcOnExit w:val="0"/>
                  <w:checkBox>
                    <w:sizeAuto/>
                    <w:default w:val="0"/>
                  </w:checkBox>
                </w:ffData>
              </w:fldChar>
            </w:r>
            <w:r w:rsidRPr="00441E83">
              <w:rPr>
                <w:rFonts w:ascii="Arial" w:hAnsi="Arial"/>
                <w:color w:val="auto"/>
                <w:sz w:val="16"/>
              </w:rPr>
              <w:instrText xml:space="preserve"> FORMCHECKBOX </w:instrText>
            </w:r>
            <w:r w:rsidR="00EF56C2">
              <w:rPr>
                <w:rFonts w:ascii="Arial" w:hAnsi="Arial"/>
                <w:color w:val="auto"/>
                <w:sz w:val="16"/>
              </w:rPr>
            </w:r>
            <w:r w:rsidR="00EF56C2">
              <w:rPr>
                <w:rFonts w:ascii="Arial" w:hAnsi="Arial"/>
                <w:color w:val="auto"/>
                <w:sz w:val="16"/>
              </w:rPr>
              <w:fldChar w:fldCharType="separate"/>
            </w:r>
            <w:r w:rsidR="00747628" w:rsidRPr="00441E83">
              <w:rPr>
                <w:rFonts w:ascii="Arial" w:hAnsi="Arial"/>
                <w:color w:val="auto"/>
                <w:sz w:val="16"/>
              </w:rPr>
              <w:fldChar w:fldCharType="end"/>
            </w:r>
            <w:r w:rsidRPr="00441E83">
              <w:rPr>
                <w:rFonts w:ascii="Arial" w:hAnsi="Arial"/>
                <w:color w:val="auto"/>
                <w:sz w:val="16"/>
              </w:rPr>
              <w:t xml:space="preserve"> </w:t>
            </w:r>
            <w:r w:rsidRPr="00441E83" w:rsidDel="006D3DEB">
              <w:rPr>
                <w:rFonts w:ascii="Arial" w:hAnsi="Arial" w:cs="Arial"/>
                <w:color w:val="auto"/>
                <w:sz w:val="16"/>
                <w:szCs w:val="16"/>
              </w:rPr>
              <w:t xml:space="preserve"> </w:t>
            </w:r>
            <w:r w:rsidRPr="00441E83">
              <w:rPr>
                <w:rFonts w:ascii="Arial" w:hAnsi="Arial" w:cs="Arial"/>
                <w:color w:val="auto"/>
                <w:sz w:val="16"/>
                <w:szCs w:val="16"/>
              </w:rPr>
              <w:t>Is test equipment available for measuring the chlorine residual in the distribution system?</w:t>
            </w:r>
            <w:r w:rsidR="00EC5A0C" w:rsidRPr="00441E83">
              <w:rPr>
                <w:rFonts w:ascii="Arial" w:hAnsi="Arial" w:cs="Arial"/>
                <w:color w:val="auto"/>
                <w:sz w:val="16"/>
                <w:szCs w:val="16"/>
              </w:rPr>
              <w:t xml:space="preserve">   </w:t>
            </w:r>
            <w:r w:rsidRPr="00441E83">
              <w:rPr>
                <w:rFonts w:ascii="Arial" w:hAnsi="Arial" w:cs="Arial"/>
                <w:iCs/>
                <w:color w:val="auto"/>
                <w:sz w:val="16"/>
                <w:szCs w:val="16"/>
              </w:rPr>
              <w:t xml:space="preserve">Describe equipment:  </w:t>
            </w:r>
            <w:r w:rsidR="00747628"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00747628" w:rsidRPr="00441E83">
              <w:rPr>
                <w:rFonts w:ascii="Arial" w:hAnsi="Arial"/>
                <w:color w:val="auto"/>
                <w:sz w:val="16"/>
                <w:u w:val="single"/>
              </w:rPr>
            </w:r>
            <w:r w:rsidR="00747628" w:rsidRPr="00441E83">
              <w:rPr>
                <w:rFonts w:ascii="Arial" w:hAnsi="Arial"/>
                <w:color w:val="auto"/>
                <w:sz w:val="16"/>
                <w:u w:val="single"/>
              </w:rPr>
              <w:fldChar w:fldCharType="separate"/>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47628" w:rsidRPr="00441E83">
              <w:rPr>
                <w:rFonts w:ascii="Arial" w:hAnsi="Arial"/>
                <w:color w:val="auto"/>
                <w:sz w:val="16"/>
                <w:u w:val="single"/>
              </w:rPr>
              <w:fldChar w:fldCharType="end"/>
            </w:r>
          </w:p>
          <w:p w14:paraId="0980C2A2" w14:textId="77777777" w:rsidR="00690AE6" w:rsidRPr="00441E83"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441E83">
              <w:rPr>
                <w:rFonts w:ascii="Arial" w:hAnsi="Arial"/>
                <w:color w:val="auto"/>
                <w:sz w:val="16"/>
              </w:rPr>
              <w:t xml:space="preserve"> </w:t>
            </w:r>
            <w:r w:rsidR="00747628" w:rsidRPr="00441E83">
              <w:rPr>
                <w:rFonts w:ascii="Arial" w:hAnsi="Arial"/>
                <w:color w:val="auto"/>
                <w:sz w:val="16"/>
              </w:rPr>
              <w:fldChar w:fldCharType="begin">
                <w:ffData>
                  <w:name w:val="Check21"/>
                  <w:enabled/>
                  <w:calcOnExit w:val="0"/>
                  <w:checkBox>
                    <w:sizeAuto/>
                    <w:default w:val="0"/>
                  </w:checkBox>
                </w:ffData>
              </w:fldChar>
            </w:r>
            <w:r w:rsidRPr="00441E83">
              <w:rPr>
                <w:rFonts w:ascii="Arial" w:hAnsi="Arial"/>
                <w:color w:val="auto"/>
                <w:sz w:val="16"/>
              </w:rPr>
              <w:instrText xml:space="preserve"> FORMCHECKBOX </w:instrText>
            </w:r>
            <w:r w:rsidR="00EF56C2">
              <w:rPr>
                <w:rFonts w:ascii="Arial" w:hAnsi="Arial"/>
                <w:color w:val="auto"/>
                <w:sz w:val="16"/>
              </w:rPr>
            </w:r>
            <w:r w:rsidR="00EF56C2">
              <w:rPr>
                <w:rFonts w:ascii="Arial" w:hAnsi="Arial"/>
                <w:color w:val="auto"/>
                <w:sz w:val="16"/>
              </w:rPr>
              <w:fldChar w:fldCharType="separate"/>
            </w:r>
            <w:r w:rsidR="00747628" w:rsidRPr="00441E83">
              <w:rPr>
                <w:rFonts w:ascii="Arial" w:hAnsi="Arial"/>
                <w:color w:val="auto"/>
                <w:sz w:val="16"/>
              </w:rPr>
              <w:fldChar w:fldCharType="end"/>
            </w:r>
            <w:r w:rsidRPr="00441E83">
              <w:rPr>
                <w:rFonts w:ascii="Arial" w:hAnsi="Arial"/>
                <w:color w:val="auto"/>
                <w:sz w:val="16"/>
              </w:rPr>
              <w:t xml:space="preserve">       </w:t>
            </w:r>
            <w:r w:rsidR="00747628" w:rsidRPr="00441E83">
              <w:rPr>
                <w:rFonts w:ascii="Arial" w:hAnsi="Arial"/>
                <w:color w:val="auto"/>
                <w:sz w:val="16"/>
              </w:rPr>
              <w:fldChar w:fldCharType="begin">
                <w:ffData>
                  <w:name w:val="Check22"/>
                  <w:enabled/>
                  <w:calcOnExit w:val="0"/>
                  <w:checkBox>
                    <w:sizeAuto/>
                    <w:default w:val="0"/>
                  </w:checkBox>
                </w:ffData>
              </w:fldChar>
            </w:r>
            <w:r w:rsidRPr="00441E83">
              <w:rPr>
                <w:rFonts w:ascii="Arial" w:hAnsi="Arial"/>
                <w:color w:val="auto"/>
                <w:sz w:val="16"/>
              </w:rPr>
              <w:instrText xml:space="preserve"> FORMCHECKBOX </w:instrText>
            </w:r>
            <w:r w:rsidR="00EF56C2">
              <w:rPr>
                <w:rFonts w:ascii="Arial" w:hAnsi="Arial"/>
                <w:color w:val="auto"/>
                <w:sz w:val="16"/>
              </w:rPr>
            </w:r>
            <w:r w:rsidR="00EF56C2">
              <w:rPr>
                <w:rFonts w:ascii="Arial" w:hAnsi="Arial"/>
                <w:color w:val="auto"/>
                <w:sz w:val="16"/>
              </w:rPr>
              <w:fldChar w:fldCharType="separate"/>
            </w:r>
            <w:r w:rsidR="00747628" w:rsidRPr="00441E83">
              <w:rPr>
                <w:rFonts w:ascii="Arial" w:hAnsi="Arial"/>
                <w:color w:val="auto"/>
                <w:sz w:val="16"/>
              </w:rPr>
              <w:fldChar w:fldCharType="end"/>
            </w:r>
            <w:r w:rsidRPr="00441E83">
              <w:rPr>
                <w:rFonts w:ascii="Arial" w:hAnsi="Arial"/>
                <w:color w:val="auto"/>
                <w:sz w:val="16"/>
              </w:rPr>
              <w:t xml:space="preserve">  Are reagents up to date?</w:t>
            </w:r>
            <w:r w:rsidR="00EC5A0C" w:rsidRPr="00441E83">
              <w:rPr>
                <w:rFonts w:ascii="Arial" w:hAnsi="Arial"/>
                <w:color w:val="auto"/>
                <w:sz w:val="16"/>
              </w:rPr>
              <w:t xml:space="preserve"> </w:t>
            </w:r>
            <w:r w:rsidRPr="00441E83">
              <w:rPr>
                <w:rFonts w:ascii="Arial" w:hAnsi="Arial"/>
                <w:color w:val="auto"/>
                <w:sz w:val="16"/>
              </w:rPr>
              <w:t xml:space="preserve"> </w:t>
            </w:r>
            <w:r w:rsidR="00747628"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00747628" w:rsidRPr="00441E83">
              <w:rPr>
                <w:rFonts w:ascii="Arial" w:hAnsi="Arial"/>
                <w:color w:val="auto"/>
                <w:sz w:val="16"/>
                <w:u w:val="single"/>
              </w:rPr>
            </w:r>
            <w:r w:rsidR="00747628" w:rsidRPr="00441E83">
              <w:rPr>
                <w:rFonts w:ascii="Arial" w:hAnsi="Arial"/>
                <w:color w:val="auto"/>
                <w:sz w:val="16"/>
                <w:u w:val="single"/>
              </w:rPr>
              <w:fldChar w:fldCharType="separate"/>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47628" w:rsidRPr="00441E83">
              <w:rPr>
                <w:rFonts w:ascii="Arial" w:hAnsi="Arial"/>
                <w:color w:val="auto"/>
                <w:sz w:val="16"/>
                <w:u w:val="single"/>
              </w:rPr>
              <w:fldChar w:fldCharType="end"/>
            </w:r>
          </w:p>
          <w:p w14:paraId="2BB76BC9" w14:textId="77777777" w:rsidR="00690AE6" w:rsidRPr="00441E83" w:rsidRDefault="00690AE6" w:rsidP="00690AE6">
            <w:pPr>
              <w:pStyle w:val="Header"/>
              <w:tabs>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rPr>
                <w:rFonts w:ascii="Arial" w:hAnsi="Arial"/>
                <w:b/>
                <w:color w:val="auto"/>
                <w:sz w:val="20"/>
                <w:szCs w:val="20"/>
              </w:rPr>
            </w:pPr>
            <w:r w:rsidRPr="00441E83">
              <w:rPr>
                <w:rFonts w:ascii="Arial" w:hAnsi="Arial"/>
                <w:color w:val="auto"/>
                <w:sz w:val="16"/>
              </w:rPr>
              <w:t xml:space="preserve"> </w:t>
            </w:r>
            <w:r w:rsidR="00747628" w:rsidRPr="00441E83">
              <w:rPr>
                <w:rFonts w:ascii="Arial" w:hAnsi="Arial"/>
                <w:color w:val="auto"/>
                <w:sz w:val="16"/>
              </w:rPr>
              <w:fldChar w:fldCharType="begin">
                <w:ffData>
                  <w:name w:val="Check21"/>
                  <w:enabled/>
                  <w:calcOnExit w:val="0"/>
                  <w:checkBox>
                    <w:sizeAuto/>
                    <w:default w:val="0"/>
                  </w:checkBox>
                </w:ffData>
              </w:fldChar>
            </w:r>
            <w:r w:rsidRPr="00441E83">
              <w:rPr>
                <w:rFonts w:ascii="Arial" w:hAnsi="Arial"/>
                <w:color w:val="auto"/>
                <w:sz w:val="16"/>
              </w:rPr>
              <w:instrText xml:space="preserve"> FORMCHECKBOX </w:instrText>
            </w:r>
            <w:r w:rsidR="00EF56C2">
              <w:rPr>
                <w:rFonts w:ascii="Arial" w:hAnsi="Arial"/>
                <w:color w:val="auto"/>
                <w:sz w:val="16"/>
              </w:rPr>
            </w:r>
            <w:r w:rsidR="00EF56C2">
              <w:rPr>
                <w:rFonts w:ascii="Arial" w:hAnsi="Arial"/>
                <w:color w:val="auto"/>
                <w:sz w:val="16"/>
              </w:rPr>
              <w:fldChar w:fldCharType="separate"/>
            </w:r>
            <w:r w:rsidR="00747628" w:rsidRPr="00441E83">
              <w:rPr>
                <w:rFonts w:ascii="Arial" w:hAnsi="Arial"/>
                <w:color w:val="auto"/>
                <w:sz w:val="16"/>
              </w:rPr>
              <w:fldChar w:fldCharType="end"/>
            </w:r>
            <w:r w:rsidRPr="00441E83">
              <w:rPr>
                <w:rFonts w:ascii="Arial" w:hAnsi="Arial"/>
                <w:color w:val="auto"/>
                <w:sz w:val="16"/>
              </w:rPr>
              <w:t xml:space="preserve">       </w:t>
            </w:r>
            <w:r w:rsidR="00747628" w:rsidRPr="00441E83">
              <w:rPr>
                <w:rFonts w:ascii="Arial" w:hAnsi="Arial"/>
                <w:color w:val="auto"/>
                <w:sz w:val="16"/>
              </w:rPr>
              <w:fldChar w:fldCharType="begin">
                <w:ffData>
                  <w:name w:val="Check22"/>
                  <w:enabled/>
                  <w:calcOnExit w:val="0"/>
                  <w:checkBox>
                    <w:sizeAuto/>
                    <w:default w:val="0"/>
                  </w:checkBox>
                </w:ffData>
              </w:fldChar>
            </w:r>
            <w:r w:rsidRPr="00441E83">
              <w:rPr>
                <w:rFonts w:ascii="Arial" w:hAnsi="Arial"/>
                <w:color w:val="auto"/>
                <w:sz w:val="16"/>
              </w:rPr>
              <w:instrText xml:space="preserve"> FORMCHECKBOX </w:instrText>
            </w:r>
            <w:r w:rsidR="00EF56C2">
              <w:rPr>
                <w:rFonts w:ascii="Arial" w:hAnsi="Arial"/>
                <w:color w:val="auto"/>
                <w:sz w:val="16"/>
              </w:rPr>
            </w:r>
            <w:r w:rsidR="00EF56C2">
              <w:rPr>
                <w:rFonts w:ascii="Arial" w:hAnsi="Arial"/>
                <w:color w:val="auto"/>
                <w:sz w:val="16"/>
              </w:rPr>
              <w:fldChar w:fldCharType="separate"/>
            </w:r>
            <w:r w:rsidR="00747628" w:rsidRPr="00441E83">
              <w:rPr>
                <w:rFonts w:ascii="Arial" w:hAnsi="Arial"/>
                <w:color w:val="auto"/>
                <w:sz w:val="16"/>
              </w:rPr>
              <w:fldChar w:fldCharType="end"/>
            </w:r>
            <w:r w:rsidRPr="00441E83">
              <w:rPr>
                <w:rFonts w:ascii="Arial" w:hAnsi="Arial"/>
                <w:color w:val="auto"/>
                <w:sz w:val="16"/>
              </w:rPr>
              <w:t xml:space="preserve">  </w:t>
            </w:r>
            <w:r w:rsidRPr="00441E83">
              <w:rPr>
                <w:rFonts w:ascii="Arial" w:hAnsi="Arial" w:cs="Arial"/>
                <w:iCs/>
                <w:color w:val="auto"/>
                <w:sz w:val="16"/>
                <w:szCs w:val="16"/>
              </w:rPr>
              <w:t>Does the operator know how to properly measure chlorine residual?</w:t>
            </w:r>
            <w:r w:rsidRPr="00441E83">
              <w:rPr>
                <w:rFonts w:ascii="Arial" w:hAnsi="Arial"/>
                <w:color w:val="auto"/>
                <w:sz w:val="16"/>
              </w:rPr>
              <w:t xml:space="preserve"> </w:t>
            </w:r>
            <w:r w:rsidRPr="00441E83">
              <w:rPr>
                <w:rFonts w:ascii="Arial" w:hAnsi="Arial"/>
                <w:color w:val="auto"/>
                <w:sz w:val="16"/>
              </w:rPr>
              <w:tab/>
            </w:r>
            <w:r w:rsidR="00747628"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00747628" w:rsidRPr="00441E83">
              <w:rPr>
                <w:rFonts w:ascii="Arial" w:hAnsi="Arial"/>
                <w:color w:val="auto"/>
                <w:sz w:val="16"/>
                <w:u w:val="single"/>
              </w:rPr>
            </w:r>
            <w:r w:rsidR="00747628" w:rsidRPr="00441E83">
              <w:rPr>
                <w:rFonts w:ascii="Arial" w:hAnsi="Arial"/>
                <w:color w:val="auto"/>
                <w:sz w:val="16"/>
                <w:u w:val="single"/>
              </w:rPr>
              <w:fldChar w:fldCharType="separate"/>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61C08" w:rsidRPr="00441E83">
              <w:rPr>
                <w:rFonts w:ascii="Arial" w:hAnsi="Arial"/>
                <w:noProof/>
                <w:color w:val="auto"/>
                <w:sz w:val="16"/>
                <w:u w:val="single"/>
              </w:rPr>
              <w:t> </w:t>
            </w:r>
            <w:r w:rsidR="00747628" w:rsidRPr="00441E83">
              <w:rPr>
                <w:rFonts w:ascii="Arial" w:hAnsi="Arial"/>
                <w:color w:val="auto"/>
                <w:sz w:val="16"/>
                <w:u w:val="single"/>
              </w:rPr>
              <w:fldChar w:fldCharType="end"/>
            </w:r>
          </w:p>
          <w:p w14:paraId="3153F54F" w14:textId="14CC1B5B" w:rsidR="0055641C" w:rsidRPr="00441E83" w:rsidRDefault="0055641C"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b/>
                <w:color w:val="auto"/>
                <w:sz w:val="16"/>
                <w:szCs w:val="16"/>
              </w:rPr>
            </w:pPr>
            <w:r w:rsidRPr="00441E83">
              <w:rPr>
                <w:rFonts w:ascii="Arial" w:hAnsi="Arial"/>
                <w:color w:val="auto"/>
                <w:sz w:val="16"/>
                <w:szCs w:val="16"/>
              </w:rPr>
              <w:t xml:space="preserve">Measured chlorine residual distribution system location:  </w:t>
            </w:r>
            <w:r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Pr="00441E83">
              <w:rPr>
                <w:rFonts w:ascii="Arial" w:hAnsi="Arial"/>
                <w:color w:val="auto"/>
                <w:sz w:val="16"/>
                <w:u w:val="single"/>
              </w:rPr>
            </w:r>
            <w:r w:rsidRPr="00441E83">
              <w:rPr>
                <w:rFonts w:ascii="Arial" w:hAnsi="Arial"/>
                <w:color w:val="auto"/>
                <w:sz w:val="16"/>
                <w:u w:val="single"/>
              </w:rPr>
              <w:fldChar w:fldCharType="separate"/>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color w:val="auto"/>
                <w:sz w:val="16"/>
                <w:u w:val="single"/>
              </w:rPr>
              <w:fldChar w:fldCharType="end"/>
            </w:r>
          </w:p>
          <w:p w14:paraId="6D11BF4A" w14:textId="78E098CC" w:rsidR="00460887" w:rsidRPr="00441E83" w:rsidRDefault="00690AE6"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16"/>
                <w:szCs w:val="16"/>
              </w:rPr>
            </w:pPr>
            <w:r w:rsidRPr="00441E83">
              <w:rPr>
                <w:rFonts w:ascii="Arial" w:hAnsi="Arial" w:cs="Arial"/>
                <w:color w:val="auto"/>
                <w:sz w:val="16"/>
                <w:szCs w:val="16"/>
              </w:rPr>
              <w:t>Indicate residual value measured</w:t>
            </w:r>
            <w:r w:rsidR="0052065D" w:rsidRPr="00441E83">
              <w:rPr>
                <w:rFonts w:ascii="Arial" w:hAnsi="Arial" w:cs="Arial"/>
                <w:color w:val="auto"/>
                <w:sz w:val="16"/>
                <w:szCs w:val="16"/>
              </w:rPr>
              <w:t xml:space="preserve"> at this distribution system location:</w:t>
            </w:r>
            <w:r w:rsidRPr="00441E83">
              <w:rPr>
                <w:rFonts w:ascii="Arial" w:hAnsi="Arial" w:cs="Arial"/>
                <w:color w:val="auto"/>
                <w:sz w:val="16"/>
                <w:szCs w:val="16"/>
              </w:rPr>
              <w:t xml:space="preserve"> </w:t>
            </w:r>
            <w:r w:rsidR="0055641C" w:rsidRPr="00441E83">
              <w:rPr>
                <w:rFonts w:ascii="Arial" w:hAnsi="Arial" w:cs="Arial"/>
                <w:color w:val="auto"/>
                <w:sz w:val="16"/>
                <w:szCs w:val="16"/>
              </w:rPr>
              <w:t xml:space="preserve">  </w:t>
            </w:r>
            <w:r w:rsidR="0052065D" w:rsidRPr="00441E83">
              <w:rPr>
                <w:rFonts w:ascii="Arial" w:hAnsi="Arial" w:cs="Arial"/>
                <w:color w:val="auto"/>
                <w:sz w:val="16"/>
                <w:szCs w:val="16"/>
              </w:rPr>
              <w:t>By Surveyor</w:t>
            </w:r>
            <w:r w:rsidR="0055641C" w:rsidRPr="00441E83">
              <w:rPr>
                <w:rFonts w:ascii="Arial" w:hAnsi="Arial" w:cs="Arial"/>
                <w:color w:val="auto"/>
                <w:sz w:val="16"/>
                <w:szCs w:val="16"/>
              </w:rPr>
              <w:t>:</w:t>
            </w:r>
            <w:r w:rsidR="00460887" w:rsidRPr="00441E83">
              <w:rPr>
                <w:rFonts w:ascii="Arial" w:hAnsi="Arial" w:cs="Arial"/>
                <w:color w:val="auto"/>
                <w:sz w:val="16"/>
                <w:szCs w:val="16"/>
              </w:rPr>
              <w:t xml:space="preserve"> </w:t>
            </w:r>
            <w:r w:rsidR="00747628" w:rsidRPr="00441E83">
              <w:rPr>
                <w:rFonts w:ascii="Arial" w:hAnsi="Arial"/>
                <w:color w:val="auto"/>
                <w:sz w:val="16"/>
                <w:szCs w:val="16"/>
                <w:u w:val="single"/>
              </w:rPr>
              <w:fldChar w:fldCharType="begin">
                <w:ffData>
                  <w:name w:val="Text22"/>
                  <w:enabled/>
                  <w:calcOnExit w:val="0"/>
                  <w:textInput/>
                </w:ffData>
              </w:fldChar>
            </w:r>
            <w:r w:rsidR="00460887"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r w:rsidR="0052065D" w:rsidRPr="00441E83">
              <w:rPr>
                <w:rFonts w:ascii="Arial" w:hAnsi="Arial"/>
                <w:color w:val="auto"/>
                <w:sz w:val="16"/>
                <w:szCs w:val="16"/>
                <w:u w:val="single"/>
              </w:rPr>
              <w:t xml:space="preserve"> (mg/L)</w:t>
            </w:r>
            <w:r w:rsidRPr="00441E83">
              <w:rPr>
                <w:rFonts w:ascii="Arial" w:hAnsi="Arial" w:cs="Arial"/>
                <w:color w:val="auto"/>
                <w:sz w:val="16"/>
                <w:szCs w:val="16"/>
              </w:rPr>
              <w:t xml:space="preserve"> </w:t>
            </w:r>
            <w:r w:rsidR="00A82F34" w:rsidRPr="00441E83">
              <w:rPr>
                <w:rFonts w:ascii="Arial" w:hAnsi="Arial" w:cs="Arial"/>
                <w:color w:val="auto"/>
                <w:sz w:val="16"/>
                <w:szCs w:val="16"/>
              </w:rPr>
              <w:t xml:space="preserve">  </w:t>
            </w:r>
            <w:r w:rsidR="0052065D" w:rsidRPr="00441E83">
              <w:rPr>
                <w:rFonts w:ascii="Arial" w:hAnsi="Arial" w:cs="Arial"/>
                <w:color w:val="auto"/>
                <w:sz w:val="16"/>
                <w:szCs w:val="16"/>
              </w:rPr>
              <w:t xml:space="preserve"> By PWS:</w:t>
            </w:r>
            <w:r w:rsidR="0055641C" w:rsidRPr="00441E83">
              <w:rPr>
                <w:rFonts w:ascii="Arial" w:hAnsi="Arial" w:cs="Arial"/>
                <w:color w:val="auto"/>
                <w:sz w:val="16"/>
                <w:szCs w:val="16"/>
              </w:rPr>
              <w:t xml:space="preserve"> </w:t>
            </w:r>
            <w:r w:rsidR="0052065D" w:rsidRPr="00441E83">
              <w:rPr>
                <w:rFonts w:ascii="Arial" w:hAnsi="Arial"/>
                <w:color w:val="auto"/>
                <w:sz w:val="16"/>
                <w:szCs w:val="16"/>
                <w:u w:val="single"/>
              </w:rPr>
              <w:fldChar w:fldCharType="begin">
                <w:ffData>
                  <w:name w:val="Text22"/>
                  <w:enabled/>
                  <w:calcOnExit w:val="0"/>
                  <w:textInput/>
                </w:ffData>
              </w:fldChar>
            </w:r>
            <w:r w:rsidR="0052065D" w:rsidRPr="00441E83">
              <w:rPr>
                <w:rFonts w:ascii="Arial" w:hAnsi="Arial"/>
                <w:color w:val="auto"/>
                <w:sz w:val="16"/>
                <w:szCs w:val="16"/>
                <w:u w:val="single"/>
              </w:rPr>
              <w:instrText xml:space="preserve"> FORMTEXT </w:instrText>
            </w:r>
            <w:r w:rsidR="0052065D" w:rsidRPr="00441E83">
              <w:rPr>
                <w:rFonts w:ascii="Arial" w:hAnsi="Arial"/>
                <w:color w:val="auto"/>
                <w:sz w:val="16"/>
                <w:szCs w:val="16"/>
                <w:u w:val="single"/>
              </w:rPr>
            </w:r>
            <w:r w:rsidR="0052065D" w:rsidRPr="00441E83">
              <w:rPr>
                <w:rFonts w:ascii="Arial" w:hAnsi="Arial"/>
                <w:color w:val="auto"/>
                <w:sz w:val="16"/>
                <w:szCs w:val="16"/>
                <w:u w:val="single"/>
              </w:rPr>
              <w:fldChar w:fldCharType="separate"/>
            </w:r>
            <w:r w:rsidR="0052065D" w:rsidRPr="00441E83">
              <w:rPr>
                <w:rFonts w:ascii="Arial" w:hAnsi="Arial"/>
                <w:noProof/>
                <w:color w:val="auto"/>
                <w:sz w:val="16"/>
                <w:szCs w:val="16"/>
                <w:u w:val="single"/>
              </w:rPr>
              <w:t> </w:t>
            </w:r>
            <w:r w:rsidR="0052065D" w:rsidRPr="00441E83">
              <w:rPr>
                <w:rFonts w:ascii="Arial" w:hAnsi="Arial"/>
                <w:noProof/>
                <w:color w:val="auto"/>
                <w:sz w:val="16"/>
                <w:szCs w:val="16"/>
                <w:u w:val="single"/>
              </w:rPr>
              <w:t> </w:t>
            </w:r>
            <w:r w:rsidR="0052065D" w:rsidRPr="00441E83">
              <w:rPr>
                <w:rFonts w:ascii="Arial" w:hAnsi="Arial"/>
                <w:noProof/>
                <w:color w:val="auto"/>
                <w:sz w:val="16"/>
                <w:szCs w:val="16"/>
                <w:u w:val="single"/>
              </w:rPr>
              <w:t> </w:t>
            </w:r>
            <w:r w:rsidR="0052065D" w:rsidRPr="00441E83">
              <w:rPr>
                <w:rFonts w:ascii="Arial" w:hAnsi="Arial"/>
                <w:noProof/>
                <w:color w:val="auto"/>
                <w:sz w:val="16"/>
                <w:szCs w:val="16"/>
                <w:u w:val="single"/>
              </w:rPr>
              <w:t> </w:t>
            </w:r>
            <w:r w:rsidR="0052065D" w:rsidRPr="00441E83">
              <w:rPr>
                <w:rFonts w:ascii="Arial" w:hAnsi="Arial"/>
                <w:noProof/>
                <w:color w:val="auto"/>
                <w:sz w:val="16"/>
                <w:szCs w:val="16"/>
                <w:u w:val="single"/>
              </w:rPr>
              <w:t> </w:t>
            </w:r>
            <w:r w:rsidR="0052065D" w:rsidRPr="00441E83">
              <w:rPr>
                <w:rFonts w:ascii="Arial" w:hAnsi="Arial"/>
                <w:color w:val="auto"/>
                <w:sz w:val="16"/>
                <w:szCs w:val="16"/>
                <w:u w:val="single"/>
              </w:rPr>
              <w:fldChar w:fldCharType="end"/>
            </w:r>
            <w:r w:rsidR="0052065D" w:rsidRPr="00441E83">
              <w:rPr>
                <w:rFonts w:ascii="Arial" w:hAnsi="Arial"/>
                <w:color w:val="auto"/>
                <w:sz w:val="16"/>
                <w:szCs w:val="16"/>
                <w:u w:val="single"/>
              </w:rPr>
              <w:t xml:space="preserve"> (mg/L)</w:t>
            </w:r>
          </w:p>
          <w:p w14:paraId="5CE46A20" w14:textId="77777777" w:rsidR="00460887" w:rsidRPr="00441E83" w:rsidRDefault="00460887" w:rsidP="00690AE6">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olor w:val="auto"/>
                <w:sz w:val="16"/>
                <w:szCs w:val="16"/>
              </w:rPr>
            </w:pPr>
            <w:r w:rsidRPr="00441E83">
              <w:rPr>
                <w:rFonts w:ascii="Arial" w:hAnsi="Arial" w:cs="Arial"/>
                <w:color w:val="auto"/>
                <w:sz w:val="16"/>
                <w:szCs w:val="16"/>
              </w:rPr>
              <w:t xml:space="preserve">Indicate </w:t>
            </w:r>
            <w:r w:rsidR="00690AE6" w:rsidRPr="00441E83">
              <w:rPr>
                <w:rFonts w:ascii="Arial" w:hAnsi="Arial" w:cs="Arial"/>
                <w:color w:val="auto"/>
                <w:sz w:val="16"/>
                <w:szCs w:val="16"/>
              </w:rPr>
              <w:t xml:space="preserve">if free or total chlorine was measured:  </w:t>
            </w:r>
            <w:r w:rsidR="00747628" w:rsidRPr="00441E83">
              <w:rPr>
                <w:rFonts w:ascii="Arial" w:hAnsi="Arial"/>
                <w:color w:val="auto"/>
                <w:sz w:val="16"/>
                <w:szCs w:val="16"/>
                <w:u w:val="single"/>
              </w:rPr>
              <w:fldChar w:fldCharType="begin">
                <w:ffData>
                  <w:name w:val="Text22"/>
                  <w:enabled/>
                  <w:calcOnExit w:val="0"/>
                  <w:textInput/>
                </w:ffData>
              </w:fldChar>
            </w:r>
            <w:r w:rsidR="00690AE6" w:rsidRPr="00441E83">
              <w:rPr>
                <w:rFonts w:ascii="Arial" w:hAnsi="Arial"/>
                <w:color w:val="auto"/>
                <w:sz w:val="16"/>
                <w:szCs w:val="16"/>
                <w:u w:val="single"/>
              </w:rPr>
              <w:instrText xml:space="preserve"> FORMTEXT </w:instrText>
            </w:r>
            <w:r w:rsidR="00747628" w:rsidRPr="00441E83">
              <w:rPr>
                <w:rFonts w:ascii="Arial" w:hAnsi="Arial"/>
                <w:color w:val="auto"/>
                <w:sz w:val="16"/>
                <w:szCs w:val="16"/>
                <w:u w:val="single"/>
              </w:rPr>
            </w:r>
            <w:r w:rsidR="00747628" w:rsidRPr="00441E83">
              <w:rPr>
                <w:rFonts w:ascii="Arial" w:hAnsi="Arial"/>
                <w:color w:val="auto"/>
                <w:sz w:val="16"/>
                <w:szCs w:val="16"/>
                <w:u w:val="single"/>
              </w:rPr>
              <w:fldChar w:fldCharType="separate"/>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61C08" w:rsidRPr="00441E83">
              <w:rPr>
                <w:rFonts w:ascii="Arial" w:hAnsi="Arial"/>
                <w:noProof/>
                <w:color w:val="auto"/>
                <w:sz w:val="16"/>
                <w:szCs w:val="16"/>
                <w:u w:val="single"/>
              </w:rPr>
              <w:t> </w:t>
            </w:r>
            <w:r w:rsidR="00747628" w:rsidRPr="00441E83">
              <w:rPr>
                <w:rFonts w:ascii="Arial" w:hAnsi="Arial"/>
                <w:color w:val="auto"/>
                <w:sz w:val="16"/>
                <w:szCs w:val="16"/>
                <w:u w:val="single"/>
              </w:rPr>
              <w:fldChar w:fldCharType="end"/>
            </w:r>
          </w:p>
          <w:p w14:paraId="37344B2E" w14:textId="6F9C3C9F" w:rsidR="00690AE6" w:rsidRPr="00441E83" w:rsidRDefault="00690AE6" w:rsidP="00E41485">
            <w:pPr>
              <w:pStyle w:val="Header"/>
              <w:tabs>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after="120"/>
              <w:ind w:left="778" w:hanging="778"/>
              <w:rPr>
                <w:rFonts w:ascii="Arial" w:hAnsi="Arial" w:cs="Arial"/>
                <w:color w:val="auto"/>
                <w:sz w:val="8"/>
                <w:szCs w:val="8"/>
              </w:rPr>
            </w:pPr>
            <w:r w:rsidRPr="00441E83">
              <w:rPr>
                <w:rFonts w:ascii="Arial" w:hAnsi="Arial"/>
                <w:color w:val="auto"/>
                <w:sz w:val="16"/>
                <w:szCs w:val="16"/>
              </w:rPr>
              <w:t>It is recommended that a minimum residual of 0.5 mg/L total chlorine or 0.2 mg/L free chlorine be maintained.</w:t>
            </w:r>
          </w:p>
        </w:tc>
      </w:tr>
    </w:tbl>
    <w:p w14:paraId="44804378" w14:textId="77777777" w:rsidR="00A2486C" w:rsidRPr="00441E83" w:rsidRDefault="00A2486C">
      <w:pPr>
        <w:rPr>
          <w:rFonts w:ascii="Arial" w:hAnsi="Arial" w:cs="Arial"/>
          <w:b/>
          <w:bCs/>
        </w:rPr>
      </w:pPr>
      <w:r w:rsidRPr="00441E83">
        <w:rPr>
          <w:rFonts w:ascii="Arial" w:hAnsi="Arial" w:cs="Arial"/>
          <w:b/>
          <w:bCs/>
        </w:rPr>
        <w:br w:type="page"/>
      </w:r>
    </w:p>
    <w:p w14:paraId="45C25523" w14:textId="1D360F0F" w:rsidR="002B35C3" w:rsidRPr="00441E83" w:rsidRDefault="002B35C3" w:rsidP="00F53856">
      <w:pPr>
        <w:pStyle w:val="Heading1"/>
      </w:pPr>
      <w:r w:rsidRPr="00441E83">
        <w:t>CROSS CONNECTION CONTROL</w:t>
      </w:r>
    </w:p>
    <w:p w14:paraId="40CCA12F" w14:textId="77777777" w:rsidR="002B35C3" w:rsidRPr="00441E83"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71525D" w:rsidRPr="00441E83" w14:paraId="566FE9B0" w14:textId="77777777" w:rsidTr="0071525D">
        <w:trPr>
          <w:trHeight w:val="197"/>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17D7EA2" w14:textId="77777777" w:rsidR="0071525D" w:rsidRPr="00441E83"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71525D" w:rsidRPr="00441E83" w14:paraId="1F10E67A" w14:textId="77777777" w:rsidTr="0071525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E64E0CD" w14:textId="701ACE78" w:rsidR="0071525D" w:rsidRPr="00441E83"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crsConnRedPrsBckN"/>
                  <w:enabled/>
                  <w:calcOnExit w:val="0"/>
                  <w:checkBox>
                    <w:sizeAuto/>
                    <w:default w:val="0"/>
                  </w:checkBox>
                </w:ffData>
              </w:fldChar>
            </w:r>
            <w:bookmarkStart w:id="395" w:name="crsConnRedPrsBckN"/>
            <w:r w:rsidR="009C0C4C"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9C0C4C" w:rsidRPr="00441E83">
              <w:rPr>
                <w:rFonts w:ascii="Arial" w:hAnsi="Arial"/>
                <w:sz w:val="16"/>
                <w:szCs w:val="16"/>
              </w:rPr>
              <w:fldChar w:fldCharType="end"/>
            </w:r>
            <w:bookmarkEnd w:id="395"/>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b/>
                <w:bCs/>
                <w:color w:val="FF0000"/>
                <w:sz w:val="16"/>
                <w:szCs w:val="16"/>
              </w:rPr>
              <w:t>Does each severe hazard connection</w:t>
            </w:r>
            <w:r w:rsidRPr="00441E83">
              <w:rPr>
                <w:rFonts w:ascii="Arial" w:hAnsi="Arial" w:cs="Arial"/>
                <w:bCs/>
                <w:color w:val="FF0000"/>
                <w:sz w:val="16"/>
                <w:szCs w:val="16"/>
              </w:rPr>
              <w:t xml:space="preserve"> have the appropriate reduced pressure backflow assembly installed at the meter/service connection and approved air gap (twice the size of the supply pipe diameter but always greater than one inch)?  </w:t>
            </w:r>
            <w:r w:rsidR="00483C03" w:rsidRPr="00441E83">
              <w:rPr>
                <w:rFonts w:ascii="Arial" w:hAnsi="Arial" w:cs="Arial"/>
                <w:bCs/>
                <w:color w:val="FF0000"/>
                <w:sz w:val="16"/>
                <w:szCs w:val="16"/>
              </w:rPr>
              <w:t>D</w:t>
            </w:r>
            <w:r w:rsidRPr="00441E83">
              <w:rPr>
                <w:rFonts w:ascii="Arial" w:hAnsi="Arial" w:cs="Arial"/>
                <w:bCs/>
                <w:color w:val="FF0000"/>
                <w:sz w:val="16"/>
                <w:szCs w:val="16"/>
              </w:rPr>
              <w:t xml:space="preserve">escribe each severe hazard connection and its location. </w:t>
            </w:r>
            <w:r w:rsidRPr="00441E83">
              <w:rPr>
                <w:rFonts w:ascii="Arial" w:hAnsi="Arial" w:cs="Arial"/>
                <w:color w:val="FF0000"/>
                <w:sz w:val="16"/>
                <w:szCs w:val="16"/>
              </w:rPr>
              <w:t>@</w:t>
            </w:r>
            <w:r w:rsidRPr="00441E83">
              <w:rPr>
                <w:rFonts w:ascii="Arial" w:hAnsi="Arial" w:cs="Arial"/>
                <w:b/>
                <w:color w:val="FF0000"/>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1525D" w:rsidRPr="00441E83" w14:paraId="074282F7"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66668D2A" w14:textId="5960FCF8" w:rsidR="0071525D" w:rsidRPr="00441E83" w:rsidRDefault="0071525D" w:rsidP="007152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441E83">
              <w:rPr>
                <w:rFonts w:ascii="Arial" w:hAnsi="Arial" w:cs="Arial"/>
                <w:color w:val="auto"/>
                <w:sz w:val="16"/>
                <w:szCs w:val="16"/>
              </w:rPr>
              <w:t xml:space="preserve">Note: Severe hazard connections include radioactive materials processors, </w:t>
            </w:r>
            <w:r w:rsidRPr="00441E83">
              <w:rPr>
                <w:rFonts w:ascii="Arial" w:hAnsi="Arial" w:cs="Arial"/>
                <w:bCs/>
                <w:color w:val="auto"/>
                <w:sz w:val="16"/>
                <w:szCs w:val="16"/>
              </w:rPr>
              <w:t>nuclear reactors, and sewage treatment plants/pump stations.</w:t>
            </w:r>
          </w:p>
        </w:tc>
      </w:tr>
      <w:tr w:rsidR="0071525D" w:rsidRPr="00441E83" w14:paraId="296365B6" w14:textId="77777777" w:rsidTr="00766E4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1DA6F721" w14:textId="18AAA215" w:rsidR="0071525D" w:rsidRPr="00441E83" w:rsidRDefault="0071525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crsConnAirGapN"/>
                  <w:enabled/>
                  <w:calcOnExit w:val="0"/>
                  <w:checkBox>
                    <w:sizeAuto/>
                    <w:default w:val="0"/>
                  </w:checkBox>
                </w:ffData>
              </w:fldChar>
            </w:r>
            <w:bookmarkStart w:id="396" w:name="crsConnAirGapN"/>
            <w:r w:rsidR="009C0C4C"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9C0C4C" w:rsidRPr="00441E83">
              <w:rPr>
                <w:rFonts w:ascii="Arial" w:hAnsi="Arial"/>
                <w:sz w:val="16"/>
                <w:szCs w:val="16"/>
              </w:rPr>
              <w:fldChar w:fldCharType="end"/>
            </w:r>
            <w:bookmarkEnd w:id="396"/>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b/>
                <w:bCs/>
                <w:color w:val="FF0000"/>
                <w:sz w:val="16"/>
                <w:szCs w:val="16"/>
              </w:rPr>
              <w:t xml:space="preserve">Does each high hazard connection </w:t>
            </w:r>
            <w:r w:rsidRPr="00441E83">
              <w:rPr>
                <w:rFonts w:ascii="Arial" w:hAnsi="Arial" w:cs="Arial"/>
                <w:bCs/>
                <w:color w:val="FF0000"/>
                <w:sz w:val="16"/>
                <w:szCs w:val="16"/>
              </w:rPr>
              <w:t xml:space="preserve">in the </w:t>
            </w:r>
            <w:r w:rsidRPr="00441E83">
              <w:rPr>
                <w:rFonts w:ascii="Arial" w:hAnsi="Arial" w:cs="Arial"/>
                <w:bCs/>
                <w:color w:val="FF0000"/>
                <w:sz w:val="16"/>
                <w:szCs w:val="16"/>
                <w:u w:val="single"/>
              </w:rPr>
              <w:t>treatment plant</w:t>
            </w:r>
            <w:r w:rsidRPr="00441E83">
              <w:rPr>
                <w:rFonts w:ascii="Arial" w:hAnsi="Arial" w:cs="Arial"/>
                <w:bCs/>
                <w:color w:val="FF0000"/>
                <w:sz w:val="16"/>
                <w:szCs w:val="16"/>
              </w:rPr>
              <w:t xml:space="preserve"> or </w:t>
            </w:r>
            <w:r w:rsidRPr="00441E83">
              <w:rPr>
                <w:rFonts w:ascii="Arial" w:hAnsi="Arial" w:cs="Arial"/>
                <w:bCs/>
                <w:color w:val="FF0000"/>
                <w:sz w:val="16"/>
                <w:szCs w:val="16"/>
                <w:u w:val="single"/>
              </w:rPr>
              <w:t>distribution system</w:t>
            </w:r>
            <w:r w:rsidRPr="00441E83">
              <w:rPr>
                <w:rFonts w:ascii="Arial" w:hAnsi="Arial" w:cs="Arial"/>
                <w:bCs/>
                <w:color w:val="FF0000"/>
                <w:sz w:val="16"/>
                <w:szCs w:val="16"/>
              </w:rPr>
              <w:t xml:space="preserve"> have the appropriate air gap or reduced pressure backflow assembly installed?  </w:t>
            </w:r>
            <w:r w:rsidR="00483C03" w:rsidRPr="00441E83">
              <w:rPr>
                <w:rFonts w:ascii="Arial" w:hAnsi="Arial" w:cs="Arial"/>
                <w:bCs/>
                <w:color w:val="FF0000"/>
                <w:sz w:val="16"/>
                <w:szCs w:val="16"/>
              </w:rPr>
              <w:t>D</w:t>
            </w:r>
            <w:r w:rsidRPr="00441E83">
              <w:rPr>
                <w:rFonts w:ascii="Arial" w:hAnsi="Arial" w:cs="Arial"/>
                <w:bCs/>
                <w:color w:val="FF0000"/>
                <w:sz w:val="16"/>
                <w:szCs w:val="16"/>
              </w:rPr>
              <w:t xml:space="preserve">escribe each high hazard connection and its location. </w:t>
            </w:r>
            <w:r w:rsidRPr="00441E83">
              <w:rPr>
                <w:rFonts w:ascii="Arial" w:hAnsi="Arial" w:cs="Arial"/>
                <w:color w:val="FF0000"/>
                <w:sz w:val="16"/>
                <w:szCs w:val="16"/>
              </w:rPr>
              <w:t>@</w:t>
            </w:r>
            <w:r w:rsidRPr="00441E83">
              <w:rPr>
                <w:rFonts w:ascii="Arial" w:hAnsi="Arial" w:cs="Arial"/>
                <w:b/>
                <w:color w:val="FF0000"/>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1525D" w:rsidRPr="00441E83" w14:paraId="5D8CA89B" w14:textId="77777777" w:rsidTr="00766E4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7F06CD9" w14:textId="03CC143F" w:rsidR="0071525D" w:rsidRPr="00441E83" w:rsidRDefault="0071525D" w:rsidP="009F1E0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cs="Arial"/>
                <w:color w:val="auto"/>
                <w:sz w:val="16"/>
                <w:szCs w:val="16"/>
              </w:rPr>
              <w:t xml:space="preserve">Note: </w:t>
            </w:r>
            <w:r w:rsidRPr="00441E83">
              <w:rPr>
                <w:rFonts w:ascii="Arial" w:hAnsi="Arial" w:cs="Arial"/>
                <w:bCs/>
                <w:color w:val="auto"/>
                <w:sz w:val="16"/>
                <w:szCs w:val="16"/>
              </w:rPr>
              <w:t>High hazard connections include hospitals, medical/dental facilities, laboratories, mortuaries, large taxidermies, chemical suppliers/processing facilities, petroleum plants, food processing facilities, wastewater treatment plants, and docks, car washes, dry cleaners, direct connections to raw or non-potable water, and any service connection with an unapproved auxiliary supply.</w:t>
            </w:r>
          </w:p>
        </w:tc>
      </w:tr>
      <w:tr w:rsidR="0071525D" w:rsidRPr="00441E83" w14:paraId="28A0D4AE" w14:textId="77777777" w:rsidTr="00766E4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56E041E" w14:textId="6B20A031" w:rsidR="0071525D" w:rsidRPr="00441E83" w:rsidRDefault="007152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766E4D" w:rsidRPr="00441E83">
              <w:rPr>
                <w:rFonts w:ascii="Arial" w:hAnsi="Arial" w:cs="Arial"/>
                <w:bCs/>
                <w:color w:val="auto"/>
                <w:sz w:val="16"/>
                <w:szCs w:val="16"/>
              </w:rPr>
              <w:t xml:space="preserve">Do </w:t>
            </w:r>
            <w:r w:rsidR="00766E4D" w:rsidRPr="00441E83">
              <w:rPr>
                <w:rFonts w:ascii="Arial" w:hAnsi="Arial" w:cs="Arial"/>
                <w:b/>
                <w:bCs/>
                <w:color w:val="auto"/>
                <w:sz w:val="16"/>
                <w:szCs w:val="16"/>
              </w:rPr>
              <w:t>trailers or mobile homes connected directly to the PWS</w:t>
            </w:r>
            <w:r w:rsidR="00766E4D" w:rsidRPr="00441E83">
              <w:rPr>
                <w:rFonts w:ascii="Arial" w:hAnsi="Arial" w:cs="Arial"/>
                <w:bCs/>
                <w:color w:val="auto"/>
                <w:sz w:val="16"/>
                <w:szCs w:val="16"/>
              </w:rPr>
              <w:t xml:space="preserve"> via a yard hydrant have a residential dual check valve at each connection?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66E4D" w:rsidRPr="00441E83" w14:paraId="226106E0" w14:textId="77777777" w:rsidTr="00A46795">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298938B" w14:textId="0D5747A1" w:rsidR="00766E4D" w:rsidRPr="00441E83" w:rsidRDefault="00766E4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bCs/>
                <w:color w:val="auto"/>
                <w:sz w:val="16"/>
                <w:szCs w:val="16"/>
              </w:rPr>
              <w:t xml:space="preserve">Are any </w:t>
            </w:r>
            <w:r w:rsidRPr="00441E83">
              <w:rPr>
                <w:rFonts w:ascii="Arial" w:hAnsi="Arial" w:cs="Arial"/>
                <w:b/>
                <w:bCs/>
                <w:color w:val="auto"/>
                <w:sz w:val="16"/>
                <w:szCs w:val="16"/>
              </w:rPr>
              <w:t xml:space="preserve">frost-free hydrants </w:t>
            </w:r>
            <w:r w:rsidRPr="00441E83">
              <w:rPr>
                <w:rFonts w:ascii="Arial" w:hAnsi="Arial" w:cs="Arial"/>
                <w:bCs/>
                <w:color w:val="auto"/>
                <w:sz w:val="16"/>
                <w:szCs w:val="16"/>
              </w:rPr>
              <w:t>that drain into the soil directly connected to this PWS?</w:t>
            </w:r>
            <w:r w:rsidR="00C950D5" w:rsidRPr="00441E83">
              <w:rPr>
                <w:rFonts w:ascii="Arial" w:hAnsi="Arial" w:cs="Arial"/>
                <w:bCs/>
                <w:color w:val="auto"/>
                <w:sz w:val="16"/>
                <w:szCs w:val="16"/>
              </w:rPr>
              <w:t xml:space="preserve"> </w:t>
            </w:r>
            <w:r w:rsidR="00C950D5" w:rsidRPr="00441E83">
              <w:rPr>
                <w:rFonts w:ascii="Arial" w:hAnsi="Arial"/>
                <w:sz w:val="16"/>
                <w:u w:val="single"/>
              </w:rPr>
              <w:fldChar w:fldCharType="begin">
                <w:ffData>
                  <w:name w:val="Text22"/>
                  <w:enabled/>
                  <w:calcOnExit w:val="0"/>
                  <w:textInput/>
                </w:ffData>
              </w:fldChar>
            </w:r>
            <w:r w:rsidR="00C950D5" w:rsidRPr="00441E83">
              <w:rPr>
                <w:rFonts w:ascii="Arial" w:hAnsi="Arial"/>
                <w:sz w:val="16"/>
                <w:u w:val="single"/>
              </w:rPr>
              <w:instrText xml:space="preserve"> FORMTEXT </w:instrText>
            </w:r>
            <w:r w:rsidR="00C950D5" w:rsidRPr="00441E83">
              <w:rPr>
                <w:rFonts w:ascii="Arial" w:hAnsi="Arial"/>
                <w:sz w:val="16"/>
                <w:u w:val="single"/>
              </w:rPr>
            </w:r>
            <w:r w:rsidR="00C950D5" w:rsidRPr="00441E83">
              <w:rPr>
                <w:rFonts w:ascii="Arial" w:hAnsi="Arial"/>
                <w:sz w:val="16"/>
                <w:u w:val="single"/>
              </w:rPr>
              <w:fldChar w:fldCharType="separate"/>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noProof/>
                <w:sz w:val="16"/>
                <w:u w:val="single"/>
              </w:rPr>
              <w:t> </w:t>
            </w:r>
            <w:r w:rsidR="00C950D5" w:rsidRPr="00441E83">
              <w:rPr>
                <w:rFonts w:ascii="Arial" w:hAnsi="Arial"/>
                <w:sz w:val="16"/>
                <w:u w:val="single"/>
              </w:rPr>
              <w:fldChar w:fldCharType="end"/>
            </w:r>
          </w:p>
        </w:tc>
      </w:tr>
      <w:tr w:rsidR="00766E4D" w:rsidRPr="00441E83" w14:paraId="6D3DD364"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29F66999" w14:textId="71C70E55" w:rsidR="00766E4D" w:rsidRPr="00441E83" w:rsidRDefault="009C0C4C" w:rsidP="00CF7E0B">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rsConnLeakCompY"/>
                  <w:enabled/>
                  <w:calcOnExit w:val="0"/>
                  <w:checkBox>
                    <w:sizeAuto/>
                    <w:default w:val="0"/>
                  </w:checkBox>
                </w:ffData>
              </w:fldChar>
            </w:r>
            <w:bookmarkStart w:id="397" w:name="crsConnLeakCompY"/>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bookmarkEnd w:id="397"/>
            <w:r w:rsidR="00766E4D" w:rsidRPr="00441E83">
              <w:rPr>
                <w:rFonts w:ascii="Arial" w:hAnsi="Arial"/>
                <w:sz w:val="16"/>
              </w:rPr>
              <w:tab/>
            </w:r>
            <w:r w:rsidR="00766E4D" w:rsidRPr="00441E83">
              <w:rPr>
                <w:rFonts w:ascii="Arial" w:hAnsi="Arial"/>
                <w:sz w:val="16"/>
                <w:szCs w:val="16"/>
              </w:rPr>
              <w:fldChar w:fldCharType="begin">
                <w:ffData>
                  <w:name w:val="Check14"/>
                  <w:enabled/>
                  <w:calcOnExit w:val="0"/>
                  <w:checkBox>
                    <w:sizeAuto/>
                    <w:default w:val="0"/>
                  </w:checkBox>
                </w:ffData>
              </w:fldChar>
            </w:r>
            <w:r w:rsidR="00766E4D"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66E4D" w:rsidRPr="00441E83">
              <w:rPr>
                <w:rFonts w:ascii="Arial" w:hAnsi="Arial"/>
                <w:sz w:val="16"/>
                <w:szCs w:val="16"/>
              </w:rPr>
              <w:fldChar w:fldCharType="end"/>
            </w:r>
            <w:r w:rsidR="00766E4D" w:rsidRPr="00441E83">
              <w:rPr>
                <w:rFonts w:ascii="Arial" w:hAnsi="Arial"/>
                <w:sz w:val="16"/>
              </w:rPr>
              <w:tab/>
            </w:r>
            <w:r w:rsidR="00766E4D" w:rsidRPr="00441E83">
              <w:rPr>
                <w:rFonts w:ascii="Arial" w:hAnsi="Arial"/>
                <w:sz w:val="16"/>
                <w:szCs w:val="16"/>
              </w:rPr>
              <w:fldChar w:fldCharType="begin">
                <w:ffData>
                  <w:name w:val="Check14"/>
                  <w:enabled/>
                  <w:calcOnExit w:val="0"/>
                  <w:checkBox>
                    <w:sizeAuto/>
                    <w:default w:val="0"/>
                  </w:checkBox>
                </w:ffData>
              </w:fldChar>
            </w:r>
            <w:r w:rsidR="00766E4D"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766E4D" w:rsidRPr="00441E83">
              <w:rPr>
                <w:rFonts w:ascii="Arial" w:hAnsi="Arial"/>
                <w:sz w:val="16"/>
                <w:szCs w:val="16"/>
              </w:rPr>
              <w:fldChar w:fldCharType="end"/>
            </w:r>
            <w:r w:rsidR="00766E4D" w:rsidRPr="00441E83">
              <w:rPr>
                <w:rFonts w:ascii="Arial" w:hAnsi="Arial"/>
                <w:sz w:val="16"/>
              </w:rPr>
              <w:tab/>
            </w:r>
            <w:r w:rsidR="00A46795" w:rsidRPr="00441E83">
              <w:rPr>
                <w:rFonts w:ascii="Arial" w:hAnsi="Arial" w:cs="Arial"/>
                <w:bCs/>
                <w:color w:val="FF0000"/>
                <w:sz w:val="16"/>
                <w:szCs w:val="16"/>
              </w:rPr>
              <w:t xml:space="preserve">Are there any leaking system components in the water system </w:t>
            </w:r>
            <w:r w:rsidR="00CF7E0B" w:rsidRPr="00441E83">
              <w:rPr>
                <w:rFonts w:ascii="Arial" w:hAnsi="Arial" w:cs="Arial"/>
                <w:bCs/>
                <w:color w:val="FF0000"/>
                <w:sz w:val="16"/>
                <w:szCs w:val="16"/>
              </w:rPr>
              <w:t xml:space="preserve">observed by the surveyor that are </w:t>
            </w:r>
            <w:r w:rsidR="00A46795" w:rsidRPr="00441E83">
              <w:rPr>
                <w:rFonts w:ascii="Arial" w:hAnsi="Arial" w:cs="Arial"/>
                <w:bCs/>
                <w:color w:val="FF0000"/>
                <w:sz w:val="16"/>
                <w:szCs w:val="16"/>
              </w:rPr>
              <w:t>not previously noted?</w:t>
            </w:r>
            <w:r w:rsidR="002D47F6" w:rsidRPr="00441E83">
              <w:rPr>
                <w:rFonts w:ascii="Arial" w:hAnsi="Arial" w:cs="Arial"/>
                <w:bCs/>
                <w:color w:val="FF0000"/>
                <w:sz w:val="16"/>
                <w:szCs w:val="16"/>
              </w:rPr>
              <w:t xml:space="preserve"> </w:t>
            </w:r>
            <w:r w:rsidR="00A46795" w:rsidRPr="00441E83">
              <w:rPr>
                <w:rFonts w:ascii="Arial" w:hAnsi="Arial" w:cs="Arial"/>
                <w:bCs/>
                <w:color w:val="FF0000"/>
                <w:sz w:val="16"/>
                <w:szCs w:val="16"/>
              </w:rPr>
              <w:t>@</w:t>
            </w:r>
          </w:p>
        </w:tc>
      </w:tr>
      <w:tr w:rsidR="0071525D" w:rsidRPr="00441E83" w14:paraId="0E67AEAF"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0BF2A0" w14:textId="7B9A3A72" w:rsidR="0071525D" w:rsidRPr="00441E83" w:rsidRDefault="00A46795" w:rsidP="00A46795">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sz w:val="16"/>
                <w:szCs w:val="16"/>
              </w:rPr>
            </w:pPr>
            <w:r w:rsidRPr="00441E83">
              <w:rPr>
                <w:rFonts w:ascii="Arial" w:hAnsi="Arial"/>
                <w:color w:val="FF0000"/>
                <w:sz w:val="16"/>
              </w:rPr>
              <w:t xml:space="preserve">Explain where and what was leaking: </w:t>
            </w:r>
            <w:r w:rsidRPr="00441E83">
              <w:rPr>
                <w:rFonts w:ascii="Arial" w:hAnsi="Arial"/>
                <w:color w:val="auto"/>
                <w:sz w:val="16"/>
                <w:u w:val="single"/>
              </w:rPr>
              <w:fldChar w:fldCharType="begin">
                <w:ffData>
                  <w:name w:val="Text22"/>
                  <w:enabled/>
                  <w:calcOnExit w:val="0"/>
                  <w:textInput/>
                </w:ffData>
              </w:fldChar>
            </w:r>
            <w:r w:rsidRPr="00441E83">
              <w:rPr>
                <w:rFonts w:ascii="Arial" w:hAnsi="Arial"/>
                <w:color w:val="auto"/>
                <w:sz w:val="16"/>
                <w:u w:val="single"/>
              </w:rPr>
              <w:instrText xml:space="preserve"> FORMTEXT </w:instrText>
            </w:r>
            <w:r w:rsidRPr="00441E83">
              <w:rPr>
                <w:rFonts w:ascii="Arial" w:hAnsi="Arial"/>
                <w:color w:val="auto"/>
                <w:sz w:val="16"/>
                <w:u w:val="single"/>
              </w:rPr>
            </w:r>
            <w:r w:rsidRPr="00441E83">
              <w:rPr>
                <w:rFonts w:ascii="Arial" w:hAnsi="Arial"/>
                <w:color w:val="auto"/>
                <w:sz w:val="16"/>
                <w:u w:val="single"/>
              </w:rPr>
              <w:fldChar w:fldCharType="separate"/>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noProof/>
                <w:color w:val="auto"/>
                <w:sz w:val="16"/>
                <w:u w:val="single"/>
              </w:rPr>
              <w:t> </w:t>
            </w:r>
            <w:r w:rsidRPr="00441E83">
              <w:rPr>
                <w:rFonts w:ascii="Arial" w:hAnsi="Arial"/>
                <w:color w:val="auto"/>
                <w:sz w:val="16"/>
                <w:u w:val="single"/>
              </w:rPr>
              <w:fldChar w:fldCharType="end"/>
            </w:r>
          </w:p>
        </w:tc>
      </w:tr>
      <w:tr w:rsidR="0071525D" w:rsidRPr="00441E83" w14:paraId="6AB4AD1C"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AA518C9" w14:textId="5DAE7022" w:rsidR="0071525D" w:rsidRPr="00441E83" w:rsidRDefault="0071525D"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A46795" w:rsidRPr="00441E83">
              <w:rPr>
                <w:rFonts w:ascii="Arial" w:hAnsi="Arial" w:cs="Arial"/>
                <w:b/>
                <w:bCs/>
                <w:color w:val="auto"/>
                <w:sz w:val="16"/>
                <w:szCs w:val="16"/>
              </w:rPr>
              <w:t>At Community PWS</w:t>
            </w:r>
            <w:r w:rsidR="00A46795" w:rsidRPr="00441E83">
              <w:rPr>
                <w:rFonts w:ascii="Arial" w:hAnsi="Arial" w:cs="Arial"/>
                <w:bCs/>
                <w:color w:val="auto"/>
                <w:sz w:val="16"/>
                <w:szCs w:val="16"/>
              </w:rPr>
              <w:t>, do all low hazard connections have the appropriate dual check valve assemblies installed at the meter or service connection?</w:t>
            </w:r>
            <w:r w:rsidR="00A46795" w:rsidRPr="00441E83">
              <w:rPr>
                <w:rFonts w:ascii="Arial" w:hAnsi="Arial" w:cs="Arial"/>
                <w:b/>
                <w:bCs/>
                <w:color w:val="auto"/>
                <w:sz w:val="16"/>
                <w:szCs w:val="16"/>
              </w:rPr>
              <w:t xml:space="preserve"> </w:t>
            </w:r>
            <w:r w:rsidR="00A46795" w:rsidRPr="00441E83">
              <w:rPr>
                <w:rFonts w:ascii="Arial" w:hAnsi="Arial"/>
                <w:sz w:val="16"/>
                <w:u w:val="single"/>
              </w:rPr>
              <w:fldChar w:fldCharType="begin">
                <w:ffData>
                  <w:name w:val="Text22"/>
                  <w:enabled/>
                  <w:calcOnExit w:val="0"/>
                  <w:textInput/>
                </w:ffData>
              </w:fldChar>
            </w:r>
            <w:r w:rsidR="00A46795" w:rsidRPr="00441E83">
              <w:rPr>
                <w:rFonts w:ascii="Arial" w:hAnsi="Arial"/>
                <w:sz w:val="16"/>
                <w:u w:val="single"/>
              </w:rPr>
              <w:instrText xml:space="preserve"> FORMTEXT </w:instrText>
            </w:r>
            <w:r w:rsidR="00A46795" w:rsidRPr="00441E83">
              <w:rPr>
                <w:rFonts w:ascii="Arial" w:hAnsi="Arial"/>
                <w:sz w:val="16"/>
                <w:u w:val="single"/>
              </w:rPr>
            </w:r>
            <w:r w:rsidR="00A46795" w:rsidRPr="00441E83">
              <w:rPr>
                <w:rFonts w:ascii="Arial" w:hAnsi="Arial"/>
                <w:sz w:val="16"/>
                <w:u w:val="single"/>
              </w:rPr>
              <w:fldChar w:fldCharType="separate"/>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noProof/>
                <w:sz w:val="16"/>
                <w:u w:val="single"/>
              </w:rPr>
              <w:t> </w:t>
            </w:r>
            <w:r w:rsidR="00A46795" w:rsidRPr="00441E83">
              <w:rPr>
                <w:rFonts w:ascii="Arial" w:hAnsi="Arial"/>
                <w:sz w:val="16"/>
                <w:u w:val="single"/>
              </w:rPr>
              <w:fldChar w:fldCharType="end"/>
            </w:r>
          </w:p>
        </w:tc>
      </w:tr>
      <w:tr w:rsidR="00A46795" w:rsidRPr="00441E83" w14:paraId="79A88EE5" w14:textId="77777777" w:rsidTr="00A46795">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1A34E100" w14:textId="31E995E7" w:rsidR="00A46795" w:rsidRPr="00441E83" w:rsidRDefault="00A46795" w:rsidP="00A46795">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cs="Arial"/>
                <w:color w:val="auto"/>
                <w:sz w:val="16"/>
                <w:szCs w:val="16"/>
              </w:rPr>
              <w:t xml:space="preserve">Note: </w:t>
            </w:r>
            <w:r w:rsidRPr="00441E83">
              <w:rPr>
                <w:rFonts w:ascii="Arial" w:hAnsi="Arial" w:cs="Arial"/>
                <w:bCs/>
                <w:color w:val="auto"/>
                <w:sz w:val="16"/>
                <w:szCs w:val="16"/>
              </w:rPr>
              <w:t>Low hazard connections include mobile home parks, farms/dairies, ranches, and shopping centers.</w:t>
            </w:r>
          </w:p>
        </w:tc>
      </w:tr>
      <w:tr w:rsidR="0071525D" w:rsidRPr="00441E83" w14:paraId="0F698603" w14:textId="77777777" w:rsidTr="00A46795">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46142F5B" w14:textId="4870E5CA" w:rsidR="0071525D" w:rsidRPr="00441E83" w:rsidRDefault="0071525D" w:rsidP="00A46795">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441E83">
              <w:rPr>
                <w:rFonts w:ascii="Arial" w:hAnsi="Arial"/>
                <w:sz w:val="16"/>
              </w:rPr>
              <w:tab/>
            </w:r>
            <w:r w:rsidRPr="00441E83">
              <w:rPr>
                <w:rFonts w:ascii="Arial" w:hAnsi="Arial"/>
                <w:sz w:val="16"/>
              </w:rPr>
              <w:tab/>
            </w:r>
            <w:r w:rsidRPr="00441E83">
              <w:rPr>
                <w:rFonts w:ascii="Arial" w:hAnsi="Arial"/>
                <w:sz w:val="16"/>
              </w:rPr>
              <w:tab/>
            </w:r>
            <w:r w:rsidR="00A46795" w:rsidRPr="00441E83">
              <w:rPr>
                <w:rFonts w:ascii="Arial" w:hAnsi="Arial" w:cs="Arial"/>
                <w:b/>
                <w:bCs/>
                <w:color w:val="auto"/>
                <w:sz w:val="16"/>
                <w:szCs w:val="16"/>
              </w:rPr>
              <w:t xml:space="preserve">For Non-community Systems, </w:t>
            </w:r>
            <w:r w:rsidR="00A46795" w:rsidRPr="00441E83">
              <w:rPr>
                <w:rFonts w:ascii="Arial" w:hAnsi="Arial" w:cs="Arial"/>
                <w:bCs/>
                <w:color w:val="auto"/>
                <w:sz w:val="16"/>
                <w:szCs w:val="16"/>
              </w:rPr>
              <w:t>do the following connections have the indicated type of backflow prevention assemblies?</w:t>
            </w:r>
            <w:r w:rsidR="00A46795" w:rsidRPr="00441E83">
              <w:rPr>
                <w:rFonts w:ascii="Arial" w:hAnsi="Arial" w:cs="Arial"/>
                <w:b/>
                <w:bCs/>
                <w:color w:val="auto"/>
                <w:sz w:val="16"/>
                <w:szCs w:val="16"/>
              </w:rPr>
              <w:t xml:space="preserve"> </w:t>
            </w:r>
          </w:p>
        </w:tc>
      </w:tr>
      <w:tr w:rsidR="0071525D" w:rsidRPr="00441E83" w14:paraId="069CBD5E" w14:textId="77777777" w:rsidTr="00A46795">
        <w:trPr>
          <w:trHeight w:val="350"/>
          <w:jc w:val="center"/>
        </w:trPr>
        <w:tc>
          <w:tcPr>
            <w:tcW w:w="10441" w:type="dxa"/>
            <w:tcBorders>
              <w:left w:val="double" w:sz="6" w:space="0" w:color="000000"/>
              <w:right w:val="double" w:sz="6" w:space="0" w:color="000000"/>
            </w:tcBorders>
            <w:shd w:val="clear" w:color="auto" w:fill="auto"/>
            <w:vAlign w:val="center"/>
          </w:tcPr>
          <w:p w14:paraId="3626B93A" w14:textId="5BE8827C" w:rsidR="0071525D" w:rsidRPr="00441E83" w:rsidRDefault="0071525D" w:rsidP="009C0C4C">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cs="Arial"/>
                <w:color w:val="auto"/>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crsConnStckTnkAirGpN"/>
                  <w:enabled/>
                  <w:calcOnExit w:val="0"/>
                  <w:checkBox>
                    <w:sizeAuto/>
                    <w:default w:val="0"/>
                  </w:checkBox>
                </w:ffData>
              </w:fldChar>
            </w:r>
            <w:bookmarkStart w:id="398" w:name="crsConnStckTnkAirGpN"/>
            <w:r w:rsidR="009C0C4C"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9C0C4C" w:rsidRPr="00441E83">
              <w:rPr>
                <w:rFonts w:ascii="Arial" w:hAnsi="Arial"/>
                <w:sz w:val="16"/>
                <w:szCs w:val="16"/>
              </w:rPr>
              <w:fldChar w:fldCharType="end"/>
            </w:r>
            <w:bookmarkEnd w:id="398"/>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00A46795" w:rsidRPr="00441E83">
              <w:rPr>
                <w:rFonts w:ascii="Arial" w:hAnsi="Arial" w:cs="Arial"/>
                <w:bCs/>
                <w:color w:val="FF0000"/>
                <w:sz w:val="16"/>
                <w:szCs w:val="16"/>
              </w:rPr>
              <w:t>Stock tanks – approved air gap or atmospheric vacuum breaker at the tank?</w:t>
            </w:r>
            <w:r w:rsidR="002D47F6" w:rsidRPr="00441E83">
              <w:rPr>
                <w:rFonts w:ascii="Arial" w:hAnsi="Arial" w:cs="Arial"/>
                <w:bCs/>
                <w:color w:val="FF0000"/>
                <w:sz w:val="16"/>
                <w:szCs w:val="16"/>
              </w:rPr>
              <w:t xml:space="preserve"> </w:t>
            </w:r>
            <w:r w:rsidR="00A46795" w:rsidRPr="00441E83">
              <w:rPr>
                <w:rFonts w:ascii="Arial" w:hAnsi="Arial" w:cs="Arial"/>
                <w:bCs/>
                <w:color w:val="FF0000"/>
                <w:sz w:val="16"/>
                <w:szCs w:val="16"/>
              </w:rPr>
              <w:t>@</w:t>
            </w:r>
            <w:r w:rsidR="00A46795" w:rsidRPr="00441E83">
              <w:rPr>
                <w:rFonts w:ascii="Arial" w:hAnsi="Arial" w:cs="Arial"/>
                <w:b/>
                <w:bCs/>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1525D" w:rsidRPr="00441E83" w14:paraId="5A85A7D4" w14:textId="77777777" w:rsidTr="007B5DAD">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46197AB7" w14:textId="0F2C11D6" w:rsidR="0071525D" w:rsidRPr="00441E83" w:rsidRDefault="0071525D"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00A46795" w:rsidRPr="00441E83">
              <w:rPr>
                <w:rFonts w:ascii="Arial" w:hAnsi="Arial" w:cs="Arial"/>
                <w:bCs/>
                <w:color w:val="auto"/>
                <w:sz w:val="16"/>
                <w:szCs w:val="16"/>
              </w:rPr>
              <w:t>Threaded yard hydrants – pressure vacuum breaker, atmospheric vacuum breaker or double check</w:t>
            </w:r>
            <w:r w:rsidR="007B5DAD" w:rsidRPr="00441E83">
              <w:rPr>
                <w:rFonts w:ascii="Arial" w:hAnsi="Arial" w:cs="Arial"/>
                <w:bCs/>
                <w:color w:val="auto"/>
                <w:sz w:val="16"/>
                <w:szCs w:val="16"/>
              </w:rPr>
              <w:t xml:space="preserve"> valve assembly?</w:t>
            </w:r>
            <w:r w:rsidR="00A46795" w:rsidRPr="00441E83">
              <w:rPr>
                <w:rFonts w:ascii="Arial" w:hAnsi="Arial" w:cs="Arial"/>
                <w:b/>
                <w:bCs/>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B5DAD" w:rsidRPr="00441E83" w14:paraId="1CFAB49C" w14:textId="77777777" w:rsidTr="007B5DAD">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3FF10933" w14:textId="3474C47E" w:rsidR="007B5DAD" w:rsidRPr="00441E83" w:rsidRDefault="007B5DAD" w:rsidP="007B5DA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cs="Arial"/>
                <w:color w:val="auto"/>
                <w:sz w:val="16"/>
                <w:szCs w:val="16"/>
              </w:rPr>
              <w:t>Does the water supplier have a record keeping program and management procedures to ensure:</w:t>
            </w:r>
          </w:p>
        </w:tc>
      </w:tr>
      <w:tr w:rsidR="0071525D" w:rsidRPr="00441E83" w14:paraId="094E5E66" w14:textId="77777777" w:rsidTr="007B5DAD">
        <w:trPr>
          <w:trHeight w:val="350"/>
          <w:jc w:val="center"/>
        </w:trPr>
        <w:tc>
          <w:tcPr>
            <w:tcW w:w="10441" w:type="dxa"/>
            <w:tcBorders>
              <w:left w:val="double" w:sz="6" w:space="0" w:color="000000"/>
              <w:right w:val="double" w:sz="6" w:space="0" w:color="000000"/>
            </w:tcBorders>
            <w:shd w:val="clear" w:color="auto" w:fill="auto"/>
            <w:vAlign w:val="center"/>
          </w:tcPr>
          <w:p w14:paraId="05F0FE09" w14:textId="049E75AB" w:rsidR="0071525D" w:rsidRPr="00441E83" w:rsidRDefault="007B5DAD" w:rsidP="00D8370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sz w:val="16"/>
                <w:szCs w:val="16"/>
              </w:rPr>
              <w:t xml:space="preserve">The installation and certification by test or inspection (as applicable) of all backflow preventers  (BFPs) at new service connections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B5DAD" w:rsidRPr="00441E83" w14:paraId="091B65EB" w14:textId="77777777" w:rsidTr="007B5DAD">
        <w:trPr>
          <w:trHeight w:val="350"/>
          <w:jc w:val="center"/>
        </w:trPr>
        <w:tc>
          <w:tcPr>
            <w:tcW w:w="10441" w:type="dxa"/>
            <w:tcBorders>
              <w:left w:val="double" w:sz="6" w:space="0" w:color="000000"/>
              <w:bottom w:val="double" w:sz="4" w:space="0" w:color="000000"/>
              <w:right w:val="double" w:sz="6" w:space="0" w:color="000000"/>
            </w:tcBorders>
            <w:shd w:val="clear" w:color="auto" w:fill="auto"/>
            <w:vAlign w:val="center"/>
          </w:tcPr>
          <w:p w14:paraId="0D8381E8" w14:textId="0810BDC5" w:rsidR="007B5DAD" w:rsidRPr="00441E83" w:rsidRDefault="007B5DAD" w:rsidP="00E41485">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642" w:hanging="164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 xml:space="preserve">The annual certification by a certified tester of all high-hazard BFPs at service connections.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3FB5170B" w14:textId="77777777" w:rsidR="0071525D" w:rsidRPr="00441E83" w:rsidRDefault="0071525D"/>
    <w:p w14:paraId="7EF2F6D4" w14:textId="77777777" w:rsidR="00A2486C" w:rsidRPr="00441E83" w:rsidRDefault="00A2486C">
      <w:r w:rsidRPr="00441E83">
        <w:br w:type="page"/>
      </w:r>
    </w:p>
    <w:p w14:paraId="14F389B2" w14:textId="1EA3F748" w:rsidR="002B35C3" w:rsidRPr="00441E83" w:rsidRDefault="002B35C3" w:rsidP="00F53856">
      <w:pPr>
        <w:pStyle w:val="Heading1"/>
      </w:pPr>
      <w:r w:rsidRPr="00441E83">
        <w:t>SAFETY</w:t>
      </w:r>
    </w:p>
    <w:p w14:paraId="33577D4F" w14:textId="77777777" w:rsidR="002B35C3" w:rsidRPr="00441E83" w:rsidRDefault="002B35C3">
      <w:pPr>
        <w:rPr>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FB085D" w:rsidRPr="00441E83" w14:paraId="39968134"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1209239" w14:textId="4B79EEA7" w:rsidR="00FB085D" w:rsidRPr="00441E83"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cs="Arial"/>
                <w:b/>
                <w:sz w:val="16"/>
                <w:szCs w:val="16"/>
                <w:u w:val="single"/>
              </w:rPr>
              <w:t>Personnel Safety</w:t>
            </w:r>
          </w:p>
        </w:tc>
      </w:tr>
      <w:tr w:rsidR="00FB085D" w:rsidRPr="00441E83" w14:paraId="157FB393" w14:textId="77777777" w:rsidTr="004F06D2">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5DE78254" w14:textId="77777777" w:rsidR="00FB085D" w:rsidRPr="00441E83"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FB085D" w:rsidRPr="00441E83" w14:paraId="54905DE0" w14:textId="77777777" w:rsidTr="00142FA3">
        <w:trPr>
          <w:trHeight w:val="350"/>
          <w:jc w:val="center"/>
        </w:trPr>
        <w:tc>
          <w:tcPr>
            <w:tcW w:w="10441" w:type="dxa"/>
            <w:tcBorders>
              <w:top w:val="single" w:sz="4" w:space="0" w:color="auto"/>
              <w:left w:val="double" w:sz="6" w:space="0" w:color="000000"/>
              <w:bottom w:val="single" w:sz="4" w:space="0" w:color="000000"/>
              <w:right w:val="double" w:sz="6" w:space="0" w:color="000000"/>
            </w:tcBorders>
            <w:shd w:val="clear" w:color="auto" w:fill="auto"/>
            <w:vAlign w:val="center"/>
          </w:tcPr>
          <w:p w14:paraId="5F18C6D2" w14:textId="46CFEF8F" w:rsidR="00FB085D" w:rsidRPr="00441E83"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all personnel trained in proper handling of all utilized chemicals and materials?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27F3EE22" w14:textId="77777777" w:rsidTr="00142FA3">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A3A4BE" w14:textId="06570E05" w:rsidR="00FB085D" w:rsidRPr="00441E83" w:rsidRDefault="00FB085D" w:rsidP="00FB085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adequate masks, protective clothing, and safety equipment provided?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1E5718CA" w14:textId="77777777" w:rsidTr="00142FA3">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54035169" w14:textId="4C07B81C" w:rsidR="00FB085D" w:rsidRPr="00441E83" w:rsidRDefault="00FB085D" w:rsidP="00FB085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operator understand relevant Occupational Safety and Health Administration (OSHA) regulations (e.g., confined space, hazard communication, trenching/shoring, lock out/tag out)?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0A969B70" w14:textId="77777777" w:rsidTr="00EA20C0">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CA17F1E" w14:textId="4C5431F8" w:rsidR="00FB085D" w:rsidRPr="00441E83"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cs="Arial"/>
                <w:b/>
                <w:color w:val="auto"/>
                <w:sz w:val="16"/>
                <w:szCs w:val="16"/>
                <w:u w:val="single"/>
              </w:rPr>
              <w:t>Chlorine Gas Safety</w:t>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FB085D" w:rsidRPr="00441E83" w14:paraId="65684EEA"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0E5EC997" w14:textId="344A402D" w:rsidR="00FB085D" w:rsidRPr="00441E83" w:rsidRDefault="00FB085D" w:rsidP="004F06D2">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there chlorine warnings posted on the outside of chlorine room doors?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170943CC"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30BB2864" w14:textId="489CA9D8" w:rsidR="00FB085D" w:rsidRPr="00441E83" w:rsidRDefault="00FB085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 xml:space="preserve">Do the doors open outward?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4EF8A21F" w14:textId="77777777" w:rsidTr="00FB085D">
        <w:trPr>
          <w:trHeight w:val="350"/>
          <w:jc w:val="center"/>
        </w:trPr>
        <w:tc>
          <w:tcPr>
            <w:tcW w:w="10441" w:type="dxa"/>
            <w:tcBorders>
              <w:left w:val="double" w:sz="6" w:space="0" w:color="000000"/>
              <w:right w:val="double" w:sz="6" w:space="0" w:color="000000"/>
            </w:tcBorders>
            <w:shd w:val="clear" w:color="auto" w:fill="auto"/>
            <w:vAlign w:val="center"/>
          </w:tcPr>
          <w:p w14:paraId="597A96D0" w14:textId="2FD1E519" w:rsidR="00FB085D" w:rsidRPr="00441E83" w:rsidRDefault="00FB085D" w:rsidP="00D83700">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Do they open to the exterior of the building?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44EF47C9"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5E42D4EC" w14:textId="5A7437C1" w:rsidR="00FB085D" w:rsidRPr="00441E83" w:rsidRDefault="00FB085D" w:rsidP="00E01C87">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Are chlorine room doors equipped with crash bars?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7442E59B" w14:textId="77777777" w:rsidTr="00EA20C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799C179D" w14:textId="5D3D9121" w:rsidR="00FB085D" w:rsidRPr="00441E83" w:rsidRDefault="00FB085D" w:rsidP="00D83700">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Are chlorine room doors equipped with viewports?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FB085D" w:rsidRPr="00441E83" w14:paraId="79955AEA"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3706311" w14:textId="5D16777D" w:rsidR="00FB085D" w:rsidRPr="00441E83" w:rsidRDefault="00FB085D"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60"/>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EA20C0" w:rsidRPr="00441E83">
              <w:rPr>
                <w:rFonts w:ascii="Arial" w:hAnsi="Arial" w:cs="Arial"/>
                <w:color w:val="auto"/>
                <w:sz w:val="16"/>
                <w:szCs w:val="16"/>
              </w:rPr>
              <w:t xml:space="preserve">Is there a leak detector in the chlorine room with an audible alarm?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1E7994F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1B657656" w14:textId="53E89936" w:rsidR="00EA20C0" w:rsidRPr="00441E83" w:rsidRDefault="00EA20C0" w:rsidP="00142FA3">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chlorine feed and storage areas isolated from other facilities?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041EA041"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250E2EE" w14:textId="3D535055" w:rsidR="00EA20C0" w:rsidRPr="00441E83"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chlorine areas adequately ventilated?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4E1C18BF" w14:textId="77777777" w:rsidTr="00EA20C0">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275A4BD6" w14:textId="0FF2B8DD" w:rsidR="00EA20C0" w:rsidRPr="00441E83"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all chlorine cylinders adequately restrained?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072987AF" w14:textId="77777777" w:rsidTr="00EA20C0">
        <w:trPr>
          <w:trHeight w:val="350"/>
          <w:jc w:val="center"/>
        </w:trPr>
        <w:tc>
          <w:tcPr>
            <w:tcW w:w="10441" w:type="dxa"/>
            <w:tcBorders>
              <w:top w:val="single" w:sz="4" w:space="0" w:color="000000"/>
              <w:left w:val="double" w:sz="6" w:space="0" w:color="000000"/>
              <w:right w:val="double" w:sz="6" w:space="0" w:color="000000"/>
            </w:tcBorders>
            <w:shd w:val="clear" w:color="auto" w:fill="auto"/>
            <w:vAlign w:val="center"/>
          </w:tcPr>
          <w:p w14:paraId="59ED7EE2" w14:textId="0479FD6C" w:rsidR="00EA20C0" w:rsidRPr="00441E83" w:rsidRDefault="00EA20C0" w:rsidP="00142FA3">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Are self-contained breathing apparatus</w:t>
            </w:r>
            <w:r w:rsidR="00142FA3" w:rsidRPr="00441E83">
              <w:rPr>
                <w:rFonts w:ascii="Arial" w:hAnsi="Arial" w:cs="Arial"/>
                <w:color w:val="auto"/>
                <w:sz w:val="16"/>
                <w:szCs w:val="16"/>
              </w:rPr>
              <w:t xml:space="preserve"> (SCBA)</w:t>
            </w:r>
            <w:r w:rsidRPr="00441E83">
              <w:rPr>
                <w:rFonts w:ascii="Arial" w:hAnsi="Arial" w:cs="Arial"/>
                <w:color w:val="auto"/>
                <w:sz w:val="16"/>
                <w:szCs w:val="16"/>
              </w:rPr>
              <w:t xml:space="preserve"> available for use in chlorine emergencies?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743A6D3B"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297CA58" w14:textId="0A9C1CC2" w:rsidR="00EA20C0" w:rsidRPr="00441E83"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cs="Arial"/>
                <w:color w:val="auto"/>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 xml:space="preserve">Are they in good working condition?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068A7643" w14:textId="77777777" w:rsidTr="00EA20C0">
        <w:trPr>
          <w:trHeight w:val="350"/>
          <w:jc w:val="center"/>
        </w:trPr>
        <w:tc>
          <w:tcPr>
            <w:tcW w:w="10441" w:type="dxa"/>
            <w:tcBorders>
              <w:left w:val="double" w:sz="6" w:space="0" w:color="000000"/>
              <w:right w:val="double" w:sz="6" w:space="0" w:color="000000"/>
            </w:tcBorders>
            <w:shd w:val="clear" w:color="auto" w:fill="auto"/>
            <w:vAlign w:val="center"/>
          </w:tcPr>
          <w:p w14:paraId="6C1897F5" w14:textId="7B0E824A" w:rsidR="00EA20C0" w:rsidRPr="00441E83" w:rsidRDefault="00EA20C0" w:rsidP="00E01C87">
            <w:pPr>
              <w:pStyle w:val="Header"/>
              <w:tabs>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 xml:space="preserve">Are water system personnel adequately trained in the use and maintenance of the </w:t>
            </w:r>
            <w:r w:rsidR="00142FA3" w:rsidRPr="00441E83">
              <w:rPr>
                <w:rFonts w:ascii="Arial" w:hAnsi="Arial" w:cs="Arial"/>
                <w:color w:val="auto"/>
                <w:sz w:val="16"/>
                <w:szCs w:val="16"/>
              </w:rPr>
              <w:t>SCBA</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78F5BB77" w14:textId="77777777" w:rsidTr="00EA20C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28B9BF89" w14:textId="33815F24" w:rsidR="00EA20C0" w:rsidRPr="00441E83" w:rsidRDefault="00EA20C0" w:rsidP="00E01C87">
            <w:pPr>
              <w:pStyle w:val="Header"/>
              <w:tabs>
                <w:tab w:val="left" w:pos="466"/>
                <w:tab w:val="left" w:pos="916"/>
                <w:tab w:val="left" w:pos="172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80"/>
              <w:rPr>
                <w:rFonts w:ascii="Arial" w:hAnsi="Arial"/>
                <w:b/>
                <w:sz w:val="16"/>
                <w:szCs w:val="16"/>
              </w:rPr>
            </w:pPr>
            <w:r w:rsidRPr="00441E83">
              <w:rPr>
                <w:rFonts w:ascii="Arial" w:hAnsi="Arial" w:cs="Arial"/>
                <w:color w:val="auto"/>
                <w:sz w:val="16"/>
                <w:szCs w:val="16"/>
              </w:rPr>
              <w:t xml:space="preserve">- </w:t>
            </w:r>
            <w:r w:rsidR="00142FA3" w:rsidRPr="00441E83">
              <w:rPr>
                <w:rFonts w:ascii="Arial" w:hAnsi="Arial" w:cs="Arial"/>
                <w:color w:val="auto"/>
                <w:sz w:val="16"/>
                <w:szCs w:val="16"/>
              </w:rPr>
              <w:t>Where are the SCBA</w:t>
            </w:r>
            <w:r w:rsidRPr="00441E83">
              <w:rPr>
                <w:rFonts w:ascii="Arial" w:hAnsi="Arial" w:cs="Arial"/>
                <w:color w:val="auto"/>
                <w:sz w:val="16"/>
                <w:szCs w:val="16"/>
              </w:rPr>
              <w:t xml:space="preserve"> stored?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7C0EF439" w14:textId="77777777" w:rsidTr="00EA20C0">
        <w:trPr>
          <w:trHeight w:val="350"/>
          <w:jc w:val="center"/>
        </w:trPr>
        <w:tc>
          <w:tcPr>
            <w:tcW w:w="10441" w:type="dxa"/>
            <w:tcBorders>
              <w:top w:val="single" w:sz="4" w:space="0" w:color="000000"/>
              <w:left w:val="double" w:sz="6" w:space="0" w:color="000000"/>
              <w:bottom w:val="double" w:sz="6" w:space="0" w:color="000000"/>
              <w:right w:val="double" w:sz="6" w:space="0" w:color="000000"/>
            </w:tcBorders>
            <w:shd w:val="clear" w:color="auto" w:fill="auto"/>
            <w:vAlign w:val="center"/>
          </w:tcPr>
          <w:p w14:paraId="71CDB7BE" w14:textId="5D99AA4E" w:rsidR="00EA20C0" w:rsidRPr="00441E83"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chlorine leak kits available and are all personnel trained in their proper use?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212A005C" w14:textId="77777777" w:rsidTr="004F06D2">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4BC26D1" w14:textId="0B7DC897" w:rsidR="00EA20C0" w:rsidRPr="00441E83"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441E83">
              <w:rPr>
                <w:rFonts w:ascii="Arial" w:hAnsi="Arial" w:cs="Arial"/>
                <w:b/>
                <w:color w:val="auto"/>
                <w:sz w:val="16"/>
                <w:szCs w:val="16"/>
                <w:u w:val="single"/>
              </w:rPr>
              <w:t>Chemical Safety</w:t>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EA20C0" w:rsidRPr="00441E83" w14:paraId="729FC224" w14:textId="77777777" w:rsidTr="004F06D2">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35C9A7E" w14:textId="77777777" w:rsidR="00EA20C0" w:rsidRPr="00441E83" w:rsidRDefault="00EA20C0" w:rsidP="00EA20C0">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EA20C0" w:rsidRPr="00441E83" w14:paraId="58E11C2F"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5E7CE45" w14:textId="18C635CB" w:rsidR="00EA20C0" w:rsidRPr="00441E83"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142FA3" w:rsidRPr="00441E83">
              <w:rPr>
                <w:rFonts w:ascii="Arial" w:hAnsi="Arial" w:cs="Arial"/>
                <w:color w:val="auto"/>
                <w:sz w:val="16"/>
                <w:szCs w:val="16"/>
              </w:rPr>
              <w:t xml:space="preserve">Are oxidizers, corrosives, and flammables stored in separate areas and in closed, marked containers?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45D499D9" w14:textId="77777777" w:rsidTr="004F06D2">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F031F4D" w14:textId="114572FF" w:rsidR="00EA20C0" w:rsidRPr="00441E83"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142FA3" w:rsidRPr="00441E83">
              <w:rPr>
                <w:rFonts w:ascii="Arial" w:hAnsi="Arial" w:cs="Arial"/>
                <w:color w:val="auto"/>
                <w:sz w:val="16"/>
                <w:szCs w:val="16"/>
              </w:rPr>
              <w:t xml:space="preserve">Are flammables stored in appropriate containers and cabinets away from combustion sources?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288D871A"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81F019D" w14:textId="5FDC1B86" w:rsidR="00EA20C0" w:rsidRPr="00441E83"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142FA3" w:rsidRPr="00441E83">
              <w:rPr>
                <w:rFonts w:ascii="Arial" w:hAnsi="Arial" w:cs="Arial"/>
                <w:color w:val="auto"/>
                <w:sz w:val="16"/>
                <w:szCs w:val="16"/>
              </w:rPr>
              <w:t xml:space="preserve">Is there adequate ventilation in the areas where solvents, aerosols, and chemical feeders are in use?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795CA3AC" w14:textId="77777777" w:rsidTr="004F06D2">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5884CA95" w14:textId="0C80B866" w:rsidR="00EA20C0" w:rsidRPr="00441E83" w:rsidRDefault="00EA20C0" w:rsidP="00EA20C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142FA3" w:rsidRPr="00441E83">
              <w:rPr>
                <w:rFonts w:ascii="Arial" w:hAnsi="Arial" w:cs="Arial"/>
                <w:color w:val="auto"/>
                <w:sz w:val="16"/>
                <w:szCs w:val="16"/>
              </w:rPr>
              <w:t xml:space="preserve">Are bulk storage areas physically isolated from treatment areas to prevent spills from entering treated or untreated water?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EA20C0" w:rsidRPr="00441E83" w14:paraId="022A77EB" w14:textId="77777777" w:rsidTr="00E41485">
        <w:trPr>
          <w:trHeight w:val="350"/>
          <w:jc w:val="center"/>
        </w:trPr>
        <w:tc>
          <w:tcPr>
            <w:tcW w:w="10441" w:type="dxa"/>
            <w:tcBorders>
              <w:top w:val="single" w:sz="4" w:space="0" w:color="000000"/>
              <w:left w:val="double" w:sz="6" w:space="0" w:color="000000"/>
              <w:bottom w:val="double" w:sz="4" w:space="0" w:color="auto"/>
              <w:right w:val="double" w:sz="6" w:space="0" w:color="000000"/>
            </w:tcBorders>
            <w:shd w:val="clear" w:color="auto" w:fill="auto"/>
            <w:vAlign w:val="center"/>
          </w:tcPr>
          <w:p w14:paraId="71FFECC0" w14:textId="2A4F62F2" w:rsidR="00EA20C0" w:rsidRPr="00441E83" w:rsidRDefault="00EA20C0" w:rsidP="00E4148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142FA3" w:rsidRPr="00441E83">
              <w:rPr>
                <w:rFonts w:ascii="Arial" w:hAnsi="Arial" w:cs="Arial"/>
                <w:sz w:val="16"/>
                <w:szCs w:val="16"/>
              </w:rPr>
              <w:t xml:space="preserve">Is the fire department familiar with the facilities and their contents?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22EADA57" w14:textId="77777777" w:rsidR="00FB085D" w:rsidRPr="00441E83" w:rsidRDefault="00FB085D" w:rsidP="007A43DF">
      <w:pPr>
        <w:rPr>
          <w:rFonts w:ascii="Arial" w:hAnsi="Arial" w:cs="Arial"/>
          <w:b/>
          <w:bCs/>
        </w:rPr>
      </w:pPr>
    </w:p>
    <w:p w14:paraId="1BE96549" w14:textId="77777777" w:rsidR="00CA7675" w:rsidRPr="00441E83" w:rsidRDefault="00CA7675">
      <w:pPr>
        <w:rPr>
          <w:rFonts w:ascii="Arial" w:hAnsi="Arial" w:cs="Arial"/>
          <w:b/>
          <w:bCs/>
        </w:rPr>
      </w:pPr>
      <w:r w:rsidRPr="00441E83">
        <w:rPr>
          <w:rFonts w:ascii="Arial" w:hAnsi="Arial" w:cs="Arial"/>
          <w:b/>
          <w:bCs/>
        </w:rPr>
        <w:br w:type="page"/>
      </w:r>
    </w:p>
    <w:p w14:paraId="655AB074" w14:textId="551F21B7" w:rsidR="002B35C3" w:rsidRPr="00441E83" w:rsidRDefault="002B35C3" w:rsidP="00F53856">
      <w:pPr>
        <w:pStyle w:val="Heading1"/>
      </w:pPr>
      <w:r w:rsidRPr="00441E83">
        <w:t>MANAGEMENT DATA</w:t>
      </w:r>
    </w:p>
    <w:p w14:paraId="6D90CC8E" w14:textId="77777777" w:rsidR="008341CD" w:rsidRPr="00441E83" w:rsidRDefault="008341CD">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8341CD" w:rsidRPr="00441E83" w14:paraId="134BF12B" w14:textId="77777777" w:rsidTr="008341CD">
        <w:trPr>
          <w:trHeight w:val="197"/>
          <w:jc w:val="center"/>
        </w:trPr>
        <w:tc>
          <w:tcPr>
            <w:tcW w:w="10441" w:type="dxa"/>
            <w:tcBorders>
              <w:top w:val="double" w:sz="4" w:space="0" w:color="000000"/>
              <w:left w:val="double" w:sz="6" w:space="0" w:color="000000"/>
              <w:bottom w:val="single" w:sz="4" w:space="0" w:color="000000"/>
              <w:right w:val="double" w:sz="6" w:space="0" w:color="000000"/>
            </w:tcBorders>
            <w:shd w:val="clear" w:color="auto" w:fill="auto"/>
            <w:vAlign w:val="center"/>
          </w:tcPr>
          <w:p w14:paraId="568A50D5" w14:textId="77777777"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8341CD" w:rsidRPr="00441E83" w14:paraId="5229970F" w14:textId="77777777" w:rsidTr="008341C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36FC6C6" w14:textId="0D3524A5"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there rules governing new hookups to protect the integrity of this water system?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66CC5453" w14:textId="77777777" w:rsidTr="008341CD">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0C34F5F4" w14:textId="5DCBF385" w:rsidR="008341CD" w:rsidRPr="00441E83" w:rsidRDefault="008341CD" w:rsidP="008341CD">
            <w:pPr>
              <w:pStyle w:val="Header"/>
              <w:tabs>
                <w:tab w:val="left" w:pos="16"/>
                <w:tab w:val="left" w:pos="466"/>
                <w:tab w:val="left" w:pos="916"/>
                <w:tab w:val="left" w:pos="163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DEQ construction specifications followed?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7475EF3B"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7CBE751" w14:textId="60AB17A0" w:rsidR="008341CD" w:rsidRPr="00441E83" w:rsidRDefault="008341CD" w:rsidP="009C0C4C">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mangDatPropOpN"/>
                  <w:enabled/>
                  <w:calcOnExit w:val="0"/>
                  <w:checkBox>
                    <w:sizeAuto/>
                    <w:default w:val="0"/>
                  </w:checkBox>
                </w:ffData>
              </w:fldChar>
            </w:r>
            <w:bookmarkStart w:id="399" w:name="mangDatPropOpN"/>
            <w:r w:rsidR="009C0C4C"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9C0C4C" w:rsidRPr="00441E83">
              <w:rPr>
                <w:rFonts w:ascii="Arial" w:hAnsi="Arial"/>
                <w:sz w:val="16"/>
                <w:szCs w:val="16"/>
              </w:rPr>
              <w:fldChar w:fldCharType="end"/>
            </w:r>
            <w:bookmarkEnd w:id="399"/>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FF0000"/>
                <w:sz w:val="16"/>
                <w:szCs w:val="16"/>
              </w:rPr>
              <w:t>Is the treatment plant being properly operated to prevent inadequately treated water from being sent to the distribution system? @</w:t>
            </w:r>
            <w:r w:rsidRPr="00441E83">
              <w:rPr>
                <w:rFonts w:ascii="Arial" w:hAnsi="Arial"/>
                <w:color w:val="FF0000"/>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132962D"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679E58" w14:textId="3E3FAE93"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system have arrangements in place to assure prompt supply and repair service?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641D14C"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0CB7E7BC" w14:textId="3F7E8B15"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system have a current operations and maintenance manual which describes all procedures, equipment, sampling schedules and inspection data?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40A6D712"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5F8461F" w14:textId="239D44B7"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Is there a schedule for routine preventative maintenance for all facilities and equipment?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158A0071" w14:textId="77777777" w:rsidTr="00BE5BF0">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5D76117E" w14:textId="35BFFAEA" w:rsidR="008341CD" w:rsidRPr="00441E83" w:rsidRDefault="008341CD" w:rsidP="008341C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system (treatment plant, finished water storage) have security measures in place (fencing, locks, lighting, alarms, etc.)?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2972A26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6A3FB794" w14:textId="3BFDFA7E" w:rsidR="008341CD" w:rsidRPr="00441E83" w:rsidRDefault="008341CD" w:rsidP="009C0C4C">
            <w:pPr>
              <w:pStyle w:val="Header"/>
              <w:tabs>
                <w:tab w:val="left" w:pos="0"/>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9C0C4C" w:rsidRPr="00441E83">
              <w:rPr>
                <w:rFonts w:ascii="Arial" w:hAnsi="Arial"/>
                <w:sz w:val="16"/>
                <w:szCs w:val="16"/>
              </w:rPr>
              <w:fldChar w:fldCharType="begin">
                <w:ffData>
                  <w:name w:val="mangDatEmerRespPlnN"/>
                  <w:enabled/>
                  <w:calcOnExit w:val="0"/>
                  <w:checkBox>
                    <w:sizeAuto/>
                    <w:default w:val="0"/>
                  </w:checkBox>
                </w:ffData>
              </w:fldChar>
            </w:r>
            <w:bookmarkStart w:id="400" w:name="mangDatEmerRespPlnN"/>
            <w:r w:rsidR="009C0C4C"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009C0C4C" w:rsidRPr="00441E83">
              <w:rPr>
                <w:rFonts w:ascii="Arial" w:hAnsi="Arial"/>
                <w:sz w:val="16"/>
                <w:szCs w:val="16"/>
              </w:rPr>
              <w:fldChar w:fldCharType="end"/>
            </w:r>
            <w:bookmarkEnd w:id="400"/>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FF0000"/>
                <w:sz w:val="16"/>
                <w:szCs w:val="16"/>
              </w:rPr>
              <w:t xml:space="preserve">Does the system have an emergency response plan (ERP) – system does not need to show the surveyor the ERP --that includes: @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86DE938"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2DCC0F26" w14:textId="771CF95C" w:rsidR="008341CD" w:rsidRPr="00441E83"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Emergency contact phone numbers?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2087ED39" w14:textId="77777777" w:rsidTr="00BE5BF0">
        <w:trPr>
          <w:trHeight w:val="350"/>
          <w:jc w:val="center"/>
        </w:trPr>
        <w:tc>
          <w:tcPr>
            <w:tcW w:w="10441" w:type="dxa"/>
            <w:tcBorders>
              <w:left w:val="double" w:sz="6" w:space="0" w:color="000000"/>
              <w:right w:val="double" w:sz="6" w:space="0" w:color="000000"/>
            </w:tcBorders>
            <w:shd w:val="clear" w:color="auto" w:fill="auto"/>
            <w:vAlign w:val="center"/>
          </w:tcPr>
          <w:p w14:paraId="1CC083AB" w14:textId="7C5AD191" w:rsidR="008341CD" w:rsidRPr="00441E83" w:rsidRDefault="008341CD"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Procedures to respond to a pressure loss/water outage?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118F4471" w14:textId="77777777" w:rsidTr="00BE5BF0">
        <w:trPr>
          <w:trHeight w:val="350"/>
          <w:jc w:val="center"/>
        </w:trPr>
        <w:tc>
          <w:tcPr>
            <w:tcW w:w="10441" w:type="dxa"/>
            <w:tcBorders>
              <w:left w:val="double" w:sz="6" w:space="0" w:color="000000"/>
              <w:bottom w:val="single" w:sz="4" w:space="0" w:color="000000"/>
              <w:right w:val="double" w:sz="6" w:space="0" w:color="000000"/>
            </w:tcBorders>
            <w:shd w:val="clear" w:color="auto" w:fill="auto"/>
            <w:vAlign w:val="center"/>
          </w:tcPr>
          <w:p w14:paraId="3DEEE9E1" w14:textId="148B28A2" w:rsidR="008341CD" w:rsidRPr="00441E83" w:rsidRDefault="00BE5BF0" w:rsidP="00E01C87">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Procedures to respond to a water contamination incident?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274D9A77" w14:textId="77777777" w:rsidTr="008341CD">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75F8A67" w14:textId="48DDCDEB"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BE5BF0" w:rsidRPr="00441E83">
              <w:rPr>
                <w:rFonts w:ascii="Arial" w:hAnsi="Arial" w:cs="Arial"/>
                <w:color w:val="auto"/>
                <w:sz w:val="16"/>
                <w:szCs w:val="16"/>
              </w:rPr>
              <w:t xml:space="preserve">Is the ERP accessible to the operator on-site?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341CD" w:rsidRPr="00441E83" w14:paraId="0B56F4B0"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672B833F" w14:textId="4F1BFFF2" w:rsidR="008341CD" w:rsidRPr="00441E83" w:rsidRDefault="008341CD" w:rsidP="008341CD">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00BE5BF0" w:rsidRPr="00441E83">
              <w:rPr>
                <w:rFonts w:ascii="Arial" w:hAnsi="Arial"/>
                <w:sz w:val="16"/>
              </w:rPr>
              <w:t>Is the system part of the state’s WARN network?</w:t>
            </w:r>
            <w:r w:rsidR="00BE5BF0" w:rsidRPr="00441E83">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4518D49D"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F6DDF35" w14:textId="56989626" w:rsidR="00BE5BF0" w:rsidRPr="00441E83" w:rsidRDefault="00BE5BF0" w:rsidP="00BE5BF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t>Have you evaluated possible impacts to your system from extreme weather events?</w:t>
            </w:r>
          </w:p>
        </w:tc>
      </w:tr>
      <w:tr w:rsidR="00BE5BF0" w:rsidRPr="00441E83" w14:paraId="73CA5F0E"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66CA23C0" w14:textId="2F137803" w:rsidR="00BE5BF0" w:rsidRPr="00441E83"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sz w:val="16"/>
                <w:szCs w:val="16"/>
              </w:rPr>
              <w:t xml:space="preserve">If yes, what was the outcome? </w:t>
            </w:r>
            <w:r w:rsidRPr="00441E83">
              <w:rPr>
                <w:rFonts w:ascii="Arial" w:hAnsi="Arial"/>
                <w:color w:val="auto"/>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6232AEB7" w14:textId="77777777" w:rsidTr="00BE5BF0">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E73F961" w14:textId="42A4A210" w:rsidR="00BE5BF0" w:rsidRPr="00441E83" w:rsidRDefault="00BE5BF0" w:rsidP="00BE5BF0">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Are you interested in training on extreme weather events?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65EA241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4C5EA4EE" w14:textId="0F295C29" w:rsidR="00BE5BF0" w:rsidRPr="00441E83"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t>Have you evaluated your facilities to see if they are in the 100 and 500 year flood plains?</w:t>
            </w:r>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47C89CDD" w14:textId="77777777" w:rsidTr="00BE5BF0">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12AE6796" w14:textId="54824310" w:rsidR="00BE5BF0" w:rsidRPr="00441E83" w:rsidRDefault="00BE5BF0" w:rsidP="00BE5BF0">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rPr>
                <w:rFonts w:ascii="Arial" w:hAnsi="Arial"/>
                <w:b/>
                <w:sz w:val="16"/>
                <w:szCs w:val="16"/>
              </w:rPr>
            </w:pPr>
            <w:r w:rsidRPr="00441E83">
              <w:rPr>
                <w:rFonts w:ascii="Arial" w:hAnsi="Arial"/>
                <w:sz w:val="16"/>
                <w:szCs w:val="16"/>
              </w:rPr>
              <w:t xml:space="preserve">If yes, what was the outcome? </w:t>
            </w:r>
            <w:r w:rsidRPr="00441E83">
              <w:rPr>
                <w:rFonts w:ascii="Arial" w:hAnsi="Arial"/>
                <w:color w:val="auto"/>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690EC040" w14:textId="77777777" w:rsidTr="00BE5BF0">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1F5AD86" w14:textId="071A3F86" w:rsidR="00BE5BF0" w:rsidRPr="00441E83" w:rsidRDefault="00BE5BF0" w:rsidP="00FB085D">
            <w:pPr>
              <w:pStyle w:val="Header"/>
              <w:tabs>
                <w:tab w:val="left" w:pos="16"/>
                <w:tab w:val="left" w:pos="466"/>
                <w:tab w:val="left" w:pos="91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
              <w:rPr>
                <w:rFonts w:ascii="Arial" w:hAnsi="Arial"/>
                <w:b/>
                <w:sz w:val="16"/>
                <w:szCs w:val="16"/>
              </w:rPr>
            </w:pPr>
            <w:r w:rsidRPr="00441E83">
              <w:rPr>
                <w:rFonts w:ascii="Arial" w:hAnsi="Arial"/>
                <w:sz w:val="16"/>
                <w:szCs w:val="16"/>
              </w:rPr>
              <w:t xml:space="preserve">What percentage of the utility’s power comes from your own renewable energy sources?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BE5BF0" w:rsidRPr="00441E83" w14:paraId="21E1305A" w14:textId="77777777" w:rsidTr="00BE5BF0">
        <w:trPr>
          <w:trHeight w:val="350"/>
          <w:jc w:val="center"/>
        </w:trPr>
        <w:tc>
          <w:tcPr>
            <w:tcW w:w="10441" w:type="dxa"/>
            <w:tcBorders>
              <w:left w:val="double" w:sz="6" w:space="0" w:color="000000"/>
              <w:bottom w:val="double" w:sz="4" w:space="0" w:color="auto"/>
              <w:right w:val="double" w:sz="6" w:space="0" w:color="000000"/>
            </w:tcBorders>
            <w:shd w:val="clear" w:color="auto" w:fill="auto"/>
            <w:vAlign w:val="center"/>
          </w:tcPr>
          <w:p w14:paraId="466B6A7E" w14:textId="3200E858" w:rsidR="00BE5BF0" w:rsidRPr="00441E83" w:rsidRDefault="00BE5BF0" w:rsidP="002C5FB3">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454" w:hanging="1454"/>
              <w:rPr>
                <w:rFonts w:ascii="Arial" w:hAnsi="Arial"/>
                <w:sz w:val="16"/>
                <w:szCs w:val="16"/>
              </w:rPr>
            </w:pPr>
            <w:r w:rsidRPr="00441E83">
              <w:rPr>
                <w:rFonts w:ascii="Arial" w:hAnsi="Arial"/>
                <w:sz w:val="16"/>
                <w:szCs w:val="16"/>
              </w:rPr>
              <w:t xml:space="preserve">% wind: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w:t>
            </w:r>
            <w:r w:rsidR="00FB085D" w:rsidRPr="00441E83">
              <w:rPr>
                <w:rFonts w:ascii="Arial" w:hAnsi="Arial"/>
                <w:sz w:val="16"/>
              </w:rPr>
              <w:t xml:space="preserve"> </w:t>
            </w:r>
            <w:r w:rsidRPr="00441E83">
              <w:rPr>
                <w:rFonts w:ascii="Arial" w:hAnsi="Arial"/>
                <w:sz w:val="16"/>
              </w:rPr>
              <w:t xml:space="preserve">% solar: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r w:rsidRPr="00441E83">
              <w:rPr>
                <w:rFonts w:ascii="Arial" w:hAnsi="Arial"/>
                <w:sz w:val="16"/>
              </w:rPr>
              <w:t xml:space="preserve">  % hydro: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7AD718F4" w14:textId="77777777" w:rsidR="00A2486C" w:rsidRPr="00441E83" w:rsidRDefault="00A2486C">
      <w:pPr>
        <w:rPr>
          <w:rFonts w:ascii="Arial" w:hAnsi="Arial" w:cs="Arial"/>
          <w:b/>
          <w:bCs/>
        </w:rPr>
      </w:pPr>
      <w:r w:rsidRPr="00441E83">
        <w:rPr>
          <w:rFonts w:ascii="Arial" w:hAnsi="Arial" w:cs="Arial"/>
          <w:b/>
          <w:bCs/>
        </w:rPr>
        <w:br w:type="page"/>
      </w:r>
    </w:p>
    <w:p w14:paraId="31AE4BA6" w14:textId="7243D3F9" w:rsidR="002B35C3" w:rsidRPr="00441E83" w:rsidRDefault="002B35C3" w:rsidP="00F53856">
      <w:pPr>
        <w:pStyle w:val="Heading1"/>
      </w:pPr>
      <w:r w:rsidRPr="00441E83">
        <w:t>MONITORING AND RECORDS</w:t>
      </w:r>
    </w:p>
    <w:p w14:paraId="220E8332" w14:textId="77777777" w:rsidR="002B35C3" w:rsidRPr="00441E83" w:rsidRDefault="002B35C3">
      <w:pPr>
        <w:rPr>
          <w:rFonts w:ascii="Arial" w:hAnsi="Arial" w:cs="Arial"/>
          <w:b/>
          <w:bCs/>
          <w:sz w:val="12"/>
          <w:szCs w:val="12"/>
        </w:rPr>
      </w:pPr>
    </w:p>
    <w:tbl>
      <w:tblPr>
        <w:tblW w:w="10441" w:type="dxa"/>
        <w:jc w:val="center"/>
        <w:tblLayout w:type="fixed"/>
        <w:tblCellMar>
          <w:left w:w="141" w:type="dxa"/>
          <w:right w:w="141" w:type="dxa"/>
        </w:tblCellMar>
        <w:tblLook w:val="0000" w:firstRow="0" w:lastRow="0" w:firstColumn="0" w:lastColumn="0" w:noHBand="0" w:noVBand="0"/>
      </w:tblPr>
      <w:tblGrid>
        <w:gridCol w:w="10441"/>
      </w:tblGrid>
      <w:tr w:rsidR="00277104" w:rsidRPr="00441E83" w14:paraId="6931F888" w14:textId="77777777" w:rsidTr="008B52B1">
        <w:trPr>
          <w:trHeight w:val="330"/>
          <w:jc w:val="center"/>
        </w:trPr>
        <w:tc>
          <w:tcPr>
            <w:tcW w:w="10441" w:type="dxa"/>
            <w:tcBorders>
              <w:top w:val="double" w:sz="4" w:space="0" w:color="000000"/>
              <w:left w:val="double" w:sz="6" w:space="0" w:color="000000"/>
              <w:bottom w:val="single" w:sz="4" w:space="0" w:color="auto"/>
              <w:right w:val="double" w:sz="6" w:space="0" w:color="000000"/>
            </w:tcBorders>
            <w:shd w:val="clear" w:color="auto" w:fill="auto"/>
            <w:vAlign w:val="bottom"/>
          </w:tcPr>
          <w:p w14:paraId="22F56F62" w14:textId="4047DB21" w:rsidR="003E6EE1" w:rsidRPr="00441E83" w:rsidRDefault="000E5F6A" w:rsidP="00720CDC">
            <w:pPr>
              <w:tabs>
                <w:tab w:val="right" w:pos="2594"/>
                <w:tab w:val="left" w:pos="7846"/>
                <w:tab w:val="left" w:pos="8206"/>
                <w:tab w:val="left" w:pos="8566"/>
              </w:tabs>
              <w:rPr>
                <w:rFonts w:ascii="Arial" w:hAnsi="Arial"/>
                <w:b/>
                <w:sz w:val="8"/>
                <w:szCs w:val="8"/>
              </w:rPr>
            </w:pPr>
            <w:r w:rsidRPr="00441E83">
              <w:rPr>
                <w:rFonts w:ascii="Arial" w:hAnsi="Arial"/>
                <w:b/>
                <w:sz w:val="16"/>
                <w:u w:val="single"/>
              </w:rPr>
              <w:t xml:space="preserve">Revised </w:t>
            </w:r>
            <w:r w:rsidR="00BB2EDC" w:rsidRPr="00441E83">
              <w:rPr>
                <w:rFonts w:ascii="Arial" w:hAnsi="Arial"/>
                <w:b/>
                <w:sz w:val="16"/>
                <w:u w:val="single"/>
              </w:rPr>
              <w:t>Total Coliform Rule (</w:t>
            </w:r>
            <w:r w:rsidRPr="00441E83">
              <w:rPr>
                <w:rFonts w:ascii="Arial" w:hAnsi="Arial"/>
                <w:b/>
                <w:sz w:val="16"/>
                <w:u w:val="single"/>
              </w:rPr>
              <w:t>R</w:t>
            </w:r>
            <w:r w:rsidR="00BB2EDC" w:rsidRPr="00441E83">
              <w:rPr>
                <w:rFonts w:ascii="Arial" w:hAnsi="Arial"/>
                <w:b/>
                <w:sz w:val="16"/>
                <w:u w:val="single"/>
              </w:rPr>
              <w:t>TCR) monitoring (all systems)</w:t>
            </w:r>
            <w:r w:rsidR="00277104" w:rsidRPr="00441E83">
              <w:rPr>
                <w:rFonts w:ascii="Arial" w:hAnsi="Arial"/>
                <w:b/>
                <w:sz w:val="16"/>
              </w:rPr>
              <w:tab/>
            </w:r>
          </w:p>
          <w:p w14:paraId="13D839E6" w14:textId="1189A402" w:rsidR="003E6EE1" w:rsidRPr="00441E83" w:rsidRDefault="003E6EE1" w:rsidP="00720CDC">
            <w:pPr>
              <w:tabs>
                <w:tab w:val="right" w:pos="2594"/>
                <w:tab w:val="left" w:pos="7846"/>
                <w:tab w:val="left" w:pos="8206"/>
                <w:tab w:val="left" w:pos="8566"/>
              </w:tabs>
              <w:rPr>
                <w:rFonts w:ascii="Arial" w:hAnsi="Arial"/>
                <w:b/>
                <w:sz w:val="8"/>
                <w:szCs w:val="8"/>
              </w:rPr>
            </w:pPr>
          </w:p>
        </w:tc>
      </w:tr>
      <w:tr w:rsidR="00954E87" w:rsidRPr="00441E83" w14:paraId="301E69D6" w14:textId="77777777" w:rsidTr="008B52B1">
        <w:trPr>
          <w:trHeight w:val="197"/>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3AB796BB" w14:textId="3EEA9A77" w:rsidR="00954E87" w:rsidRPr="00441E83" w:rsidRDefault="00954E87" w:rsidP="00AE3F15">
            <w:pPr>
              <w:pStyle w:val="Header"/>
              <w:tabs>
                <w:tab w:val="left" w:pos="106"/>
                <w:tab w:val="left" w:pos="466"/>
                <w:tab w:val="left" w:pos="91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rPr>
                <w:rFonts w:ascii="Arial" w:hAnsi="Arial" w:cs="Arial"/>
                <w:color w:val="auto"/>
                <w:sz w:val="16"/>
                <w:szCs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p>
        </w:tc>
      </w:tr>
      <w:tr w:rsidR="00277104" w:rsidRPr="00441E83" w14:paraId="183F4E10"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A4C9D66" w14:textId="149C3716" w:rsidR="00277104" w:rsidRPr="00441E83" w:rsidRDefault="00954E87" w:rsidP="003354FF">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cs="Arial"/>
                <w:color w:val="auto"/>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Does the operator know how to collect samples for total coliform analys</w:t>
            </w:r>
            <w:r w:rsidRPr="00441E83">
              <w:rPr>
                <w:rFonts w:ascii="Arial" w:hAnsi="Arial" w:cs="Arial"/>
                <w:sz w:val="16"/>
                <w:szCs w:val="16"/>
              </w:rPr>
              <w:t xml:space="preserve">is? </w:t>
            </w:r>
            <w:r w:rsidRPr="00441E83">
              <w:rPr>
                <w:rFonts w:ascii="Arial" w:hAnsi="Arial" w:cs="Arial"/>
                <w:iCs/>
                <w:color w:val="auto"/>
                <w:sz w:val="16"/>
                <w:szCs w:val="16"/>
              </w:rPr>
              <w:t xml:space="preserve">(Review operator sampling procedure at time of survey to confirm)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954E87" w:rsidRPr="00441E83" w14:paraId="75951F44" w14:textId="77777777" w:rsidTr="008B52B1">
        <w:trPr>
          <w:trHeight w:val="458"/>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5A9086ED" w14:textId="631FAEA8" w:rsidR="00954E87" w:rsidRPr="00441E83" w:rsidRDefault="00954E87" w:rsidP="00A46404">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Does the operator know what to do in the event of a total coliform “unsafe” result?</w:t>
            </w:r>
            <w:r w:rsidRPr="00441E83">
              <w:rPr>
                <w:rFonts w:ascii="Arial" w:hAnsi="Arial" w:cs="Arial"/>
                <w:sz w:val="16"/>
                <w:szCs w:val="16"/>
              </w:rPr>
              <w:t xml:space="preserve"> (Consult the </w:t>
            </w:r>
            <w:r w:rsidRPr="00441E83">
              <w:rPr>
                <w:rFonts w:ascii="Arial" w:hAnsi="Arial" w:cs="Arial"/>
                <w:color w:val="auto"/>
                <w:sz w:val="16"/>
                <w:szCs w:val="16"/>
              </w:rPr>
              <w:t>“RTCR/E-coli Positives” link on the D</w:t>
            </w:r>
            <w:r w:rsidRPr="00441E83">
              <w:rPr>
                <w:rFonts w:ascii="Arial" w:hAnsi="Arial" w:cs="Arial"/>
                <w:sz w:val="16"/>
                <w:szCs w:val="16"/>
              </w:rPr>
              <w:t xml:space="preserve">rinking Water Online site: </w:t>
            </w:r>
            <w:hyperlink r:id="rId12" w:history="1">
              <w:r w:rsidRPr="00441E83">
                <w:rPr>
                  <w:rStyle w:val="Hyperlink"/>
                  <w:rFonts w:ascii="Arial" w:hAnsi="Arial" w:cs="Arial"/>
                  <w:sz w:val="16"/>
                  <w:szCs w:val="16"/>
                </w:rPr>
                <w:t>http://www2.epa.gov/region8-waterops</w:t>
              </w:r>
            </w:hyperlink>
            <w:r w:rsidRPr="00441E83">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954E87" w:rsidRPr="00441E83" w14:paraId="47E463D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BEB95F2" w14:textId="53922D51" w:rsidR="00954E87" w:rsidRPr="00441E83" w:rsidRDefault="00954E87" w:rsidP="00BA1848">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Are extra bottles available in case of need for repea</w:t>
            </w:r>
            <w:r w:rsidR="009F1E00" w:rsidRPr="00441E83">
              <w:rPr>
                <w:rFonts w:ascii="Arial" w:hAnsi="Arial" w:cs="Arial"/>
                <w:color w:val="auto"/>
                <w:sz w:val="16"/>
                <w:szCs w:val="16"/>
              </w:rPr>
              <w:t>t</w:t>
            </w:r>
            <w:r w:rsidR="00A46404" w:rsidRPr="00441E83">
              <w:rPr>
                <w:rFonts w:ascii="Arial" w:hAnsi="Arial" w:cs="Arial"/>
                <w:color w:val="auto"/>
                <w:sz w:val="16"/>
                <w:szCs w:val="16"/>
              </w:rPr>
              <w:t xml:space="preserve"> </w:t>
            </w:r>
            <w:r w:rsidRPr="00441E83">
              <w:rPr>
                <w:rFonts w:ascii="Arial" w:hAnsi="Arial" w:cs="Arial"/>
                <w:color w:val="auto"/>
                <w:sz w:val="16"/>
                <w:szCs w:val="16"/>
              </w:rPr>
              <w:t>coliform sampling?</w:t>
            </w:r>
            <w:r w:rsidRPr="00441E83">
              <w:rPr>
                <w:rFonts w:ascii="Arial" w:hAnsi="Arial" w:cs="Arial"/>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7460E1" w:rsidRPr="00441E83" w14:paraId="2E738868"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F8A79E7" w14:textId="2E546FE6" w:rsidR="007460E1" w:rsidRPr="00441E83" w:rsidRDefault="007460E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Does the system have a</w:t>
            </w:r>
            <w:r w:rsidR="00A46404" w:rsidRPr="00441E83">
              <w:rPr>
                <w:rFonts w:ascii="Arial" w:hAnsi="Arial" w:cs="Arial"/>
                <w:color w:val="auto"/>
                <w:sz w:val="16"/>
                <w:szCs w:val="16"/>
              </w:rPr>
              <w:t>n</w:t>
            </w:r>
            <w:r w:rsidRPr="00441E83">
              <w:rPr>
                <w:rFonts w:ascii="Arial" w:hAnsi="Arial" w:cs="Arial"/>
                <w:color w:val="auto"/>
                <w:sz w:val="16"/>
                <w:szCs w:val="16"/>
              </w:rPr>
              <w:t xml:space="preserve"> RTCR sampling plan on file and available for the surveyor’s review?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702A1" w:rsidRPr="00441E83" w14:paraId="0ED98A6E"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2FCAB6F4" w14:textId="7D632E20" w:rsidR="005702A1" w:rsidRPr="00441E83" w:rsidRDefault="005702A1"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rPr>
              <w:tab/>
            </w:r>
            <w:r w:rsidRPr="00441E83">
              <w:rPr>
                <w:rFonts w:ascii="Arial" w:hAnsi="Arial" w:cs="Arial"/>
                <w:color w:val="auto"/>
                <w:sz w:val="16"/>
                <w:szCs w:val="16"/>
              </w:rPr>
              <w:t xml:space="preserve">Ask </w:t>
            </w:r>
            <w:r w:rsidR="00623D3E" w:rsidRPr="00441E83">
              <w:rPr>
                <w:rFonts w:ascii="Arial" w:hAnsi="Arial" w:cs="Arial"/>
                <w:color w:val="auto"/>
                <w:sz w:val="16"/>
                <w:szCs w:val="16"/>
              </w:rPr>
              <w:t>t</w:t>
            </w:r>
            <w:r w:rsidRPr="00441E83">
              <w:rPr>
                <w:rFonts w:ascii="Arial" w:hAnsi="Arial" w:cs="Arial"/>
                <w:color w:val="auto"/>
                <w:sz w:val="16"/>
                <w:szCs w:val="16"/>
              </w:rPr>
              <w:t xml:space="preserve">he operator - Is the system following their RTCR sampling plan?   If </w:t>
            </w:r>
            <w:r w:rsidRPr="00441E83">
              <w:rPr>
                <w:rFonts w:ascii="Arial" w:hAnsi="Arial" w:cs="Arial"/>
                <w:sz w:val="16"/>
                <w:szCs w:val="16"/>
              </w:rPr>
              <w:t>No</w:t>
            </w:r>
            <w:r w:rsidRPr="00441E83">
              <w:rPr>
                <w:rFonts w:ascii="Arial" w:hAnsi="Arial" w:cs="Arial"/>
                <w:color w:val="auto"/>
                <w:sz w:val="16"/>
                <w:szCs w:val="16"/>
              </w:rPr>
              <w:t>, explain any difficulties</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5702A1" w:rsidRPr="00441E83" w14:paraId="52D9C7E9"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375BABC7" w14:textId="42DE295F" w:rsidR="005702A1" w:rsidRPr="00441E83" w:rsidRDefault="005702A1"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cs="Arial"/>
                <w:b/>
                <w:color w:val="auto"/>
                <w:sz w:val="16"/>
                <w:szCs w:val="16"/>
                <w:u w:val="single"/>
              </w:rPr>
              <w:t>If subject to the Ground Water Rule (GWR), does the operator know:</w:t>
            </w:r>
            <w:r w:rsidRPr="00441E83">
              <w:rPr>
                <w:rFonts w:ascii="Arial" w:hAnsi="Arial"/>
                <w:b/>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623D3E" w:rsidRPr="00441E83" w14:paraId="3A61D4A3" w14:textId="77777777" w:rsidTr="008B52B1">
        <w:trPr>
          <w:trHeight w:val="197"/>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4315E793" w14:textId="562740B6" w:rsidR="00623D3E" w:rsidRPr="00441E83" w:rsidRDefault="00623D3E"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cs="Arial"/>
                <w:color w:val="auto"/>
                <w:sz w:val="16"/>
                <w:szCs w:val="16"/>
                <w:u w:val="single"/>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5702A1" w:rsidRPr="00441E83" w14:paraId="12554A8C"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60575B45" w14:textId="14A22615" w:rsidR="005702A1" w:rsidRPr="00441E83"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Within 24 hours of being notified of a </w:t>
            </w:r>
            <w:r w:rsidRPr="00441E83">
              <w:rPr>
                <w:rFonts w:ascii="Arial" w:hAnsi="Arial" w:cs="Arial"/>
                <w:i/>
                <w:color w:val="auto"/>
                <w:sz w:val="16"/>
                <w:szCs w:val="16"/>
              </w:rPr>
              <w:t xml:space="preserve">routine coliform </w:t>
            </w:r>
            <w:r w:rsidRPr="00441E83">
              <w:rPr>
                <w:rFonts w:ascii="Arial" w:hAnsi="Arial" w:cs="Arial"/>
                <w:color w:val="auto"/>
                <w:sz w:val="16"/>
                <w:szCs w:val="16"/>
              </w:rPr>
              <w:t xml:space="preserve">positive sample result, they must collect one triggered source water sample for </w:t>
            </w:r>
            <w:r w:rsidRPr="00441E83">
              <w:rPr>
                <w:rFonts w:ascii="Arial" w:hAnsi="Arial" w:cs="Arial"/>
                <w:i/>
                <w:color w:val="auto"/>
                <w:sz w:val="16"/>
                <w:szCs w:val="16"/>
              </w:rPr>
              <w:t>every</w:t>
            </w:r>
            <w:r w:rsidRPr="00441E83">
              <w:rPr>
                <w:rFonts w:ascii="Arial" w:hAnsi="Arial" w:cs="Arial"/>
                <w:color w:val="auto"/>
                <w:sz w:val="16"/>
                <w:szCs w:val="16"/>
              </w:rPr>
              <w:t xml:space="preserve"> routine coliform positive sample at each active ground water source (e.g., three routine coliform  positive samples requires the operator to collect three source water samples from </w:t>
            </w:r>
            <w:r w:rsidRPr="00441E83">
              <w:rPr>
                <w:rFonts w:ascii="Arial" w:hAnsi="Arial" w:cs="Arial"/>
                <w:i/>
                <w:color w:val="auto"/>
                <w:sz w:val="16"/>
                <w:szCs w:val="16"/>
              </w:rPr>
              <w:t>each</w:t>
            </w:r>
            <w:r w:rsidRPr="00441E83">
              <w:rPr>
                <w:rFonts w:ascii="Arial" w:hAnsi="Arial" w:cs="Arial"/>
                <w:color w:val="auto"/>
                <w:sz w:val="16"/>
                <w:szCs w:val="16"/>
              </w:rPr>
              <w:t xml:space="preserve"> ground water source)?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23D3E" w:rsidRPr="00441E83" w14:paraId="3760962E"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3DDBE157" w14:textId="551AE1E4" w:rsidR="00623D3E" w:rsidRPr="00441E83"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cs="Arial"/>
                <w:color w:val="auto"/>
                <w:sz w:val="16"/>
                <w:szCs w:val="16"/>
              </w:rPr>
              <w:t>They will need to submit both:</w:t>
            </w:r>
          </w:p>
        </w:tc>
      </w:tr>
      <w:tr w:rsidR="00623D3E" w:rsidRPr="00441E83" w14:paraId="74FB66E4" w14:textId="77777777" w:rsidTr="008B52B1">
        <w:trPr>
          <w:trHeight w:val="350"/>
          <w:jc w:val="center"/>
        </w:trPr>
        <w:tc>
          <w:tcPr>
            <w:tcW w:w="10441" w:type="dxa"/>
            <w:tcBorders>
              <w:left w:val="double" w:sz="6" w:space="0" w:color="000000"/>
              <w:right w:val="double" w:sz="6" w:space="0" w:color="000000"/>
            </w:tcBorders>
            <w:shd w:val="clear" w:color="auto" w:fill="auto"/>
            <w:vAlign w:val="center"/>
          </w:tcPr>
          <w:p w14:paraId="5094BBF4" w14:textId="23946AF4" w:rsidR="00623D3E" w:rsidRPr="00441E83" w:rsidRDefault="00623D3E" w:rsidP="00966B94">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 xml:space="preserve">Repeat samples under the RTCR (utilizing their regular lab form)?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23D3E" w:rsidRPr="00441E83" w14:paraId="020EECFA"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7A64E19" w14:textId="6919820B" w:rsidR="00623D3E" w:rsidRPr="00441E83" w:rsidRDefault="00623D3E" w:rsidP="00966B94">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636" w:hanging="163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t xml:space="preserve">- </w:t>
            </w:r>
            <w:r w:rsidRPr="00441E83">
              <w:rPr>
                <w:rFonts w:ascii="Arial" w:hAnsi="Arial" w:cs="Arial"/>
                <w:color w:val="auto"/>
                <w:sz w:val="16"/>
                <w:szCs w:val="16"/>
              </w:rPr>
              <w:t>Source water samples utilizing the Ground Water Rule Sample Collection Form located on the Drinking Water Online site (</w:t>
            </w:r>
            <w:hyperlink r:id="rId13" w:history="1">
              <w:r w:rsidRPr="00441E83">
                <w:rPr>
                  <w:rStyle w:val="Hyperlink"/>
                  <w:rFonts w:ascii="Arial" w:hAnsi="Arial" w:cs="Arial"/>
                  <w:sz w:val="16"/>
                  <w:szCs w:val="16"/>
                </w:rPr>
                <w:t>http://www2.epa.gov/region8-waterops</w:t>
              </w:r>
            </w:hyperlink>
            <w:r w:rsidRPr="00441E83">
              <w:rPr>
                <w:rFonts w:ascii="Arial" w:hAnsi="Arial" w:cs="Arial"/>
                <w:color w:val="auto"/>
                <w:sz w:val="16"/>
                <w:szCs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23D3E" w:rsidRPr="00441E83" w14:paraId="4D60998D" w14:textId="77777777" w:rsidTr="008B52B1">
        <w:trPr>
          <w:trHeight w:val="350"/>
          <w:jc w:val="center"/>
        </w:trPr>
        <w:tc>
          <w:tcPr>
            <w:tcW w:w="10441" w:type="dxa"/>
            <w:tcBorders>
              <w:top w:val="single" w:sz="4" w:space="0" w:color="auto"/>
              <w:left w:val="double" w:sz="6" w:space="0" w:color="000000"/>
              <w:bottom w:val="single" w:sz="4" w:space="0" w:color="auto"/>
              <w:right w:val="double" w:sz="6" w:space="0" w:color="000000"/>
            </w:tcBorders>
            <w:shd w:val="clear" w:color="auto" w:fill="auto"/>
            <w:vAlign w:val="center"/>
          </w:tcPr>
          <w:p w14:paraId="2FA7A48E" w14:textId="522B9CE4" w:rsidR="00623D3E" w:rsidRPr="00441E83" w:rsidRDefault="00623D3E"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Where to sample if they are required to sample all of their active ground water sources?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623D3E" w:rsidRPr="00441E83" w14:paraId="01604DDB" w14:textId="77777777" w:rsidTr="008B52B1">
        <w:trPr>
          <w:trHeight w:val="350"/>
          <w:jc w:val="center"/>
        </w:trPr>
        <w:tc>
          <w:tcPr>
            <w:tcW w:w="10441" w:type="dxa"/>
            <w:tcBorders>
              <w:top w:val="single" w:sz="4" w:space="0" w:color="auto"/>
              <w:left w:val="double" w:sz="6" w:space="0" w:color="000000"/>
              <w:bottom w:val="double" w:sz="6" w:space="0" w:color="000000"/>
              <w:right w:val="double" w:sz="6" w:space="0" w:color="000000"/>
            </w:tcBorders>
            <w:shd w:val="clear" w:color="auto" w:fill="auto"/>
            <w:vAlign w:val="center"/>
          </w:tcPr>
          <w:p w14:paraId="101143BC" w14:textId="3A6EE490" w:rsidR="00623D3E" w:rsidRPr="00441E83"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extra bottles available in case of the need for GWR source sampling?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E3F15" w:rsidRPr="00441E83" w14:paraId="5F13E0FD"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14C184E4" w14:textId="304D4021" w:rsidR="00AE3F15" w:rsidRPr="00441E83"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cs="Arial"/>
                <w:b/>
                <w:color w:val="auto"/>
                <w:sz w:val="16"/>
                <w:szCs w:val="16"/>
                <w:u w:val="single"/>
              </w:rPr>
              <w:t>For Community and NTNC systems (including consecutives)</w:t>
            </w:r>
            <w:r w:rsidRPr="00441E83">
              <w:rPr>
                <w:rFonts w:ascii="Arial" w:hAnsi="Arial" w:cs="Arial"/>
                <w:b/>
                <w:color w:val="auto"/>
                <w:sz w:val="16"/>
                <w:szCs w:val="16"/>
              </w:rPr>
              <w:t>:</w:t>
            </w:r>
            <w:r w:rsidRPr="00441E83">
              <w:rPr>
                <w:rFonts w:ascii="Arial" w:hAnsi="Arial"/>
                <w:sz w:val="16"/>
              </w:rPr>
              <w:tab/>
            </w:r>
            <w:r w:rsidRPr="00441E83">
              <w:rPr>
                <w:rFonts w:ascii="Arial" w:hAnsi="Arial"/>
                <w:sz w:val="16"/>
              </w:rPr>
              <w:tab/>
            </w:r>
            <w:r w:rsidRPr="00441E83">
              <w:rPr>
                <w:rFonts w:ascii="Arial" w:hAnsi="Arial"/>
                <w:sz w:val="16"/>
              </w:rPr>
              <w:tab/>
            </w:r>
            <w:r w:rsidRPr="00441E83">
              <w:rPr>
                <w:rFonts w:ascii="Arial" w:hAnsi="Arial"/>
                <w:b/>
                <w:sz w:val="16"/>
              </w:rPr>
              <w:t xml:space="preserve">NA </w:t>
            </w:r>
            <w:r w:rsidRPr="00441E83">
              <w:rPr>
                <w:rFonts w:ascii="Arial" w:hAnsi="Arial" w:cs="Arial"/>
                <w:sz w:val="16"/>
                <w:szCs w:val="16"/>
              </w:rPr>
              <w:fldChar w:fldCharType="begin">
                <w:ffData>
                  <w:name w:val="Check22"/>
                  <w:enabled/>
                  <w:calcOnExit w:val="0"/>
                  <w:checkBox>
                    <w:sizeAuto/>
                    <w:default w:val="0"/>
                  </w:checkBox>
                </w:ffData>
              </w:fldChar>
            </w:r>
            <w:r w:rsidRPr="00441E83">
              <w:rPr>
                <w:rFonts w:ascii="Arial" w:hAnsi="Arial" w:cs="Arial"/>
                <w:sz w:val="16"/>
                <w:szCs w:val="16"/>
              </w:rPr>
              <w:instrText xml:space="preserve"> FORMCHECKBOX </w:instrText>
            </w:r>
            <w:r w:rsidR="00EF56C2">
              <w:rPr>
                <w:rFonts w:ascii="Arial" w:hAnsi="Arial" w:cs="Arial"/>
                <w:sz w:val="16"/>
                <w:szCs w:val="16"/>
              </w:rPr>
            </w:r>
            <w:r w:rsidR="00EF56C2">
              <w:rPr>
                <w:rFonts w:ascii="Arial" w:hAnsi="Arial" w:cs="Arial"/>
                <w:sz w:val="16"/>
                <w:szCs w:val="16"/>
              </w:rPr>
              <w:fldChar w:fldCharType="separate"/>
            </w:r>
            <w:r w:rsidRPr="00441E83">
              <w:rPr>
                <w:rFonts w:ascii="Arial" w:hAnsi="Arial" w:cs="Arial"/>
                <w:sz w:val="16"/>
                <w:szCs w:val="16"/>
              </w:rPr>
              <w:fldChar w:fldCharType="end"/>
            </w:r>
            <w:r w:rsidRPr="00441E83">
              <w:rPr>
                <w:rFonts w:ascii="Arial" w:hAnsi="Arial"/>
                <w:sz w:val="16"/>
              </w:rPr>
              <w:tab/>
            </w:r>
          </w:p>
        </w:tc>
      </w:tr>
      <w:tr w:rsidR="00AE3F15" w:rsidRPr="00441E83" w14:paraId="3294AEDE" w14:textId="77777777" w:rsidTr="008B52B1">
        <w:trPr>
          <w:trHeight w:val="233"/>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7AC354AF" w14:textId="0978B8AD" w:rsidR="00AE3F15" w:rsidRPr="00441E83" w:rsidRDefault="00AE3F15" w:rsidP="00AE3F15">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282" w:hanging="1282"/>
              <w:rPr>
                <w:rFonts w:ascii="Arial" w:hAnsi="Arial"/>
                <w:b/>
                <w:sz w:val="16"/>
                <w:szCs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AE3F15" w:rsidRPr="00441E83" w14:paraId="75CCE1F0"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2931C7DB" w14:textId="3B4D2CAD" w:rsidR="00AE3F15" w:rsidRPr="00441E83" w:rsidRDefault="00AE3F15" w:rsidP="007460E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Is there a Disinfection Byproducts Rule Monitoring Plan on-site available for the surveyor’s review?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E3F15" w:rsidRPr="00441E83" w14:paraId="3CC227F2" w14:textId="77777777" w:rsidTr="008B52B1">
        <w:trPr>
          <w:trHeight w:val="350"/>
          <w:jc w:val="center"/>
        </w:trPr>
        <w:tc>
          <w:tcPr>
            <w:tcW w:w="10441" w:type="dxa"/>
            <w:tcBorders>
              <w:left w:val="double" w:sz="6" w:space="0" w:color="000000"/>
              <w:right w:val="double" w:sz="6" w:space="0" w:color="000000"/>
            </w:tcBorders>
            <w:shd w:val="clear" w:color="auto" w:fill="auto"/>
            <w:vAlign w:val="center"/>
          </w:tcPr>
          <w:p w14:paraId="0C0BD39F" w14:textId="386B1A78" w:rsidR="00AE3F15" w:rsidRPr="00441E83" w:rsidRDefault="00AE3F15" w:rsidP="00966B94">
            <w:pPr>
              <w:pStyle w:val="Header"/>
              <w:tabs>
                <w:tab w:val="left" w:pos="16"/>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Is it up-to-date reflecting the current distribution system?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E3F15" w:rsidRPr="00441E83" w14:paraId="71E017C9" w14:textId="77777777" w:rsidTr="008B52B1">
        <w:trPr>
          <w:trHeight w:val="350"/>
          <w:jc w:val="center"/>
        </w:trPr>
        <w:tc>
          <w:tcPr>
            <w:tcW w:w="10441" w:type="dxa"/>
            <w:tcBorders>
              <w:left w:val="double" w:sz="6" w:space="0" w:color="000000"/>
              <w:bottom w:val="single" w:sz="4" w:space="0" w:color="auto"/>
              <w:right w:val="double" w:sz="6" w:space="0" w:color="000000"/>
            </w:tcBorders>
            <w:shd w:val="clear" w:color="auto" w:fill="auto"/>
            <w:vAlign w:val="center"/>
          </w:tcPr>
          <w:p w14:paraId="30095A75" w14:textId="18D08257" w:rsidR="00AE3F15" w:rsidRPr="00441E83" w:rsidRDefault="00AE3F15" w:rsidP="00966B94">
            <w:pPr>
              <w:pStyle w:val="Header"/>
              <w:tabs>
                <w:tab w:val="left" w:pos="0"/>
                <w:tab w:val="left" w:pos="466"/>
                <w:tab w:val="left" w:pos="916"/>
                <w:tab w:val="left" w:pos="145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What types of maximum residual disinfectant levels (MRDLs) are measured (free, total or combined chlorine)?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E3F15" w:rsidRPr="00441E83" w14:paraId="1F351B3A" w14:textId="77777777" w:rsidTr="008B52B1">
        <w:trPr>
          <w:trHeight w:val="350"/>
          <w:jc w:val="center"/>
        </w:trPr>
        <w:tc>
          <w:tcPr>
            <w:tcW w:w="10441" w:type="dxa"/>
            <w:tcBorders>
              <w:top w:val="single" w:sz="4" w:space="0" w:color="auto"/>
              <w:left w:val="double" w:sz="6" w:space="0" w:color="000000"/>
              <w:right w:val="double" w:sz="6" w:space="0" w:color="000000"/>
            </w:tcBorders>
            <w:shd w:val="clear" w:color="auto" w:fill="auto"/>
            <w:vAlign w:val="center"/>
          </w:tcPr>
          <w:p w14:paraId="76907713" w14:textId="4E840947" w:rsidR="00AE3F15" w:rsidRPr="00441E83" w:rsidRDefault="00AE3F15" w:rsidP="00FB085D">
            <w:pPr>
              <w:pStyle w:val="Header"/>
              <w:tabs>
                <w:tab w:val="left" w:pos="16"/>
                <w:tab w:val="left" w:pos="466"/>
                <w:tab w:val="left" w:pos="916"/>
                <w:tab w:val="left" w:pos="1276"/>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system have a Lead &amp; Copper sample siting plan on file and available for the surveyor’s review?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E3F15" w:rsidRPr="00441E83" w14:paraId="62A2B8FC" w14:textId="77777777" w:rsidTr="008B52B1">
        <w:trPr>
          <w:trHeight w:val="350"/>
          <w:jc w:val="center"/>
        </w:trPr>
        <w:tc>
          <w:tcPr>
            <w:tcW w:w="10441" w:type="dxa"/>
            <w:tcBorders>
              <w:left w:val="double" w:sz="6" w:space="0" w:color="000000"/>
              <w:bottom w:val="double" w:sz="6" w:space="0" w:color="000000"/>
              <w:right w:val="double" w:sz="6" w:space="0" w:color="000000"/>
            </w:tcBorders>
            <w:shd w:val="clear" w:color="auto" w:fill="auto"/>
            <w:vAlign w:val="center"/>
          </w:tcPr>
          <w:p w14:paraId="0221B829" w14:textId="4A116C8C" w:rsidR="00AE3F15" w:rsidRPr="00441E83" w:rsidRDefault="00AE3F15" w:rsidP="00966B94">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546" w:hanging="154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 Is it up to date?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E3F15" w:rsidRPr="00441E83" w14:paraId="7DA8C6FD" w14:textId="77777777" w:rsidTr="008B52B1">
        <w:trPr>
          <w:trHeight w:val="350"/>
          <w:jc w:val="center"/>
        </w:trPr>
        <w:tc>
          <w:tcPr>
            <w:tcW w:w="10441" w:type="dxa"/>
            <w:tcBorders>
              <w:top w:val="double" w:sz="6" w:space="0" w:color="000000"/>
              <w:left w:val="double" w:sz="6" w:space="0" w:color="000000"/>
              <w:bottom w:val="single" w:sz="4" w:space="0" w:color="000000"/>
              <w:right w:val="double" w:sz="6" w:space="0" w:color="000000"/>
            </w:tcBorders>
            <w:shd w:val="clear" w:color="auto" w:fill="auto"/>
            <w:vAlign w:val="center"/>
          </w:tcPr>
          <w:p w14:paraId="60AD9137" w14:textId="0F23D2C7" w:rsidR="00AE3F15" w:rsidRPr="00441E83" w:rsidRDefault="00AE3F15" w:rsidP="00AE3F15">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456" w:hanging="1456"/>
              <w:rPr>
                <w:rFonts w:ascii="Arial" w:hAnsi="Arial"/>
                <w:b/>
                <w:sz w:val="16"/>
                <w:szCs w:val="16"/>
              </w:rPr>
            </w:pPr>
            <w:r w:rsidRPr="00441E83">
              <w:rPr>
                <w:rFonts w:ascii="Arial" w:hAnsi="Arial" w:cs="Arial"/>
                <w:b/>
                <w:color w:val="auto"/>
                <w:sz w:val="16"/>
                <w:szCs w:val="16"/>
                <w:u w:val="single"/>
              </w:rPr>
              <w:t>For All Systems:</w:t>
            </w:r>
            <w:r w:rsidRPr="00441E83">
              <w:rPr>
                <w:rFonts w:ascii="Arial" w:hAnsi="Arial"/>
                <w:b/>
                <w:sz w:val="16"/>
              </w:rPr>
              <w:tab/>
            </w:r>
          </w:p>
        </w:tc>
      </w:tr>
      <w:tr w:rsidR="00AE3F15" w:rsidRPr="00441E83" w14:paraId="483CD115" w14:textId="77777777" w:rsidTr="008B52B1">
        <w:trPr>
          <w:trHeight w:val="26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610A955" w14:textId="280FA2D2" w:rsidR="00AE3F15" w:rsidRPr="00441E83" w:rsidRDefault="00AE3F15" w:rsidP="00AE3F15">
            <w:pPr>
              <w:pStyle w:val="Header"/>
              <w:tabs>
                <w:tab w:val="left" w:pos="16"/>
                <w:tab w:val="left" w:pos="466"/>
                <w:tab w:val="left" w:pos="916"/>
                <w:tab w:val="left" w:pos="145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ind w:left="1454" w:hanging="1454"/>
              <w:rPr>
                <w:rFonts w:ascii="Arial" w:hAnsi="Arial"/>
                <w:b/>
                <w:sz w:val="16"/>
                <w:szCs w:val="16"/>
              </w:rPr>
            </w:pPr>
            <w:r w:rsidRPr="00441E83">
              <w:rPr>
                <w:rFonts w:ascii="Arial" w:hAnsi="Arial" w:cs="Arial"/>
                <w:b/>
                <w:color w:val="auto"/>
                <w:sz w:val="16"/>
                <w:szCs w:val="16"/>
              </w:rPr>
              <w:t>Yes</w:t>
            </w:r>
            <w:r w:rsidRPr="00441E83">
              <w:rPr>
                <w:rFonts w:ascii="Arial" w:hAnsi="Arial"/>
                <w:sz w:val="16"/>
              </w:rPr>
              <w:tab/>
            </w:r>
            <w:r w:rsidRPr="00441E83">
              <w:rPr>
                <w:rFonts w:ascii="Arial" w:hAnsi="Arial" w:cs="Arial"/>
                <w:b/>
                <w:color w:val="auto"/>
                <w:sz w:val="16"/>
                <w:szCs w:val="16"/>
              </w:rPr>
              <w:t>No</w:t>
            </w:r>
            <w:r w:rsidRPr="00441E83">
              <w:rPr>
                <w:rFonts w:ascii="Arial" w:hAnsi="Arial"/>
                <w:sz w:val="16"/>
              </w:rPr>
              <w:tab/>
            </w:r>
            <w:r w:rsidRPr="00441E83">
              <w:rPr>
                <w:rFonts w:ascii="Arial" w:hAnsi="Arial"/>
                <w:b/>
                <w:sz w:val="16"/>
              </w:rPr>
              <w:t>NA</w:t>
            </w:r>
          </w:p>
        </w:tc>
      </w:tr>
      <w:tr w:rsidR="00AE3F15" w:rsidRPr="00441E83" w14:paraId="14FB1975" w14:textId="77777777" w:rsidTr="008B52B1">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094E1EAA" w14:textId="0D017131" w:rsidR="00AE3F15" w:rsidRPr="00441E83" w:rsidRDefault="00AE3F15"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operator know the location of each entry point to the distribution system?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AE3F15" w:rsidRPr="00441E83" w14:paraId="6C9C9754" w14:textId="77777777" w:rsidTr="008B52B1">
        <w:trPr>
          <w:trHeight w:val="350"/>
          <w:jc w:val="center"/>
        </w:trPr>
        <w:tc>
          <w:tcPr>
            <w:tcW w:w="10441" w:type="dxa"/>
            <w:tcBorders>
              <w:top w:val="single" w:sz="4" w:space="0" w:color="000000"/>
              <w:left w:val="double" w:sz="6" w:space="0" w:color="000000"/>
              <w:bottom w:val="single" w:sz="4" w:space="0" w:color="auto"/>
              <w:right w:val="double" w:sz="6" w:space="0" w:color="000000"/>
            </w:tcBorders>
            <w:shd w:val="clear" w:color="auto" w:fill="auto"/>
            <w:vAlign w:val="center"/>
          </w:tcPr>
          <w:p w14:paraId="1D0F3CCF" w14:textId="14CBC2BA" w:rsidR="00AE3F15" w:rsidRPr="00441E83" w:rsidRDefault="008B52B1"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Does the operator know how to properly label samples taken from the entry points?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B52B1" w:rsidRPr="00441E83" w14:paraId="256D560F"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460769A9" w14:textId="749F3383" w:rsidR="008B52B1" w:rsidRPr="00441E83" w:rsidRDefault="008B52B1"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Has the PWS completed the monitoring that is specified in the EPA-provided monitoring schedule so far for this calendar year?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B52B1" w:rsidRPr="00441E83" w14:paraId="040F3048" w14:textId="77777777" w:rsidTr="008B52B1">
        <w:trPr>
          <w:trHeight w:val="350"/>
          <w:jc w:val="center"/>
        </w:trPr>
        <w:tc>
          <w:tcPr>
            <w:tcW w:w="10441" w:type="dxa"/>
            <w:tcBorders>
              <w:top w:val="single" w:sz="4" w:space="0" w:color="000000"/>
              <w:left w:val="double" w:sz="6" w:space="0" w:color="000000"/>
              <w:bottom w:val="single" w:sz="4" w:space="0" w:color="000000"/>
              <w:right w:val="double" w:sz="6" w:space="0" w:color="000000"/>
            </w:tcBorders>
            <w:shd w:val="clear" w:color="auto" w:fill="auto"/>
            <w:vAlign w:val="center"/>
          </w:tcPr>
          <w:p w14:paraId="71FCA33C" w14:textId="3E7C4BE7" w:rsidR="008B52B1" w:rsidRPr="00441E83" w:rsidRDefault="008B52B1" w:rsidP="008B52B1">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60"/>
              <w:ind w:left="1276" w:hanging="1276"/>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color w:val="auto"/>
                <w:sz w:val="16"/>
                <w:szCs w:val="16"/>
              </w:rPr>
              <w:t xml:space="preserve">Are copies of all monitoring results filed and readily accessible?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r w:rsidR="008B52B1" w:rsidRPr="00441E83" w14:paraId="5007681A" w14:textId="77777777" w:rsidTr="008B52B1">
        <w:trPr>
          <w:trHeight w:val="350"/>
          <w:jc w:val="center"/>
        </w:trPr>
        <w:tc>
          <w:tcPr>
            <w:tcW w:w="10441" w:type="dxa"/>
            <w:tcBorders>
              <w:top w:val="single" w:sz="4" w:space="0" w:color="000000"/>
              <w:left w:val="double" w:sz="6" w:space="0" w:color="000000"/>
              <w:bottom w:val="double" w:sz="4" w:space="0" w:color="000000"/>
              <w:right w:val="double" w:sz="6" w:space="0" w:color="000000"/>
            </w:tcBorders>
            <w:shd w:val="clear" w:color="auto" w:fill="auto"/>
            <w:vAlign w:val="center"/>
          </w:tcPr>
          <w:p w14:paraId="4F24C0DB" w14:textId="454807EB" w:rsidR="008B52B1" w:rsidRPr="00441E83" w:rsidRDefault="008B52B1" w:rsidP="002C5FB3">
            <w:pPr>
              <w:pStyle w:val="Header"/>
              <w:tabs>
                <w:tab w:val="left" w:pos="16"/>
                <w:tab w:val="left" w:pos="466"/>
                <w:tab w:val="left" w:pos="916"/>
                <w:tab w:val="left" w:pos="1276"/>
                <w:tab w:val="left" w:pos="2160"/>
                <w:tab w:val="left" w:pos="2880"/>
                <w:tab w:val="left" w:pos="3060"/>
                <w:tab w:val="left" w:pos="3600"/>
                <w:tab w:val="left" w:pos="4320"/>
                <w:tab w:val="left" w:pos="5040"/>
                <w:tab w:val="left" w:pos="5760"/>
                <w:tab w:val="left" w:pos="6480"/>
                <w:tab w:val="left" w:pos="7200"/>
                <w:tab w:val="left" w:pos="7560"/>
                <w:tab w:val="left" w:pos="7920"/>
                <w:tab w:val="left" w:pos="8640"/>
                <w:tab w:val="left" w:pos="9360"/>
                <w:tab w:val="left" w:pos="9540"/>
                <w:tab w:val="left" w:pos="10080"/>
                <w:tab w:val="left" w:pos="10800"/>
              </w:tabs>
              <w:spacing w:before="60" w:after="120"/>
              <w:ind w:left="1282" w:hanging="1282"/>
              <w:rPr>
                <w:rFonts w:ascii="Arial" w:hAnsi="Arial"/>
                <w:b/>
                <w:sz w:val="16"/>
                <w:szCs w:val="16"/>
              </w:rPr>
            </w:pP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sz w:val="16"/>
                <w:szCs w:val="16"/>
              </w:rPr>
              <w:fldChar w:fldCharType="begin">
                <w:ffData>
                  <w:name w:val="Check14"/>
                  <w:enabled/>
                  <w:calcOnExit w:val="0"/>
                  <w:checkBox>
                    <w:sizeAuto/>
                    <w:default w:val="0"/>
                  </w:checkBox>
                </w:ffData>
              </w:fldChar>
            </w:r>
            <w:r w:rsidRPr="00441E83">
              <w:rPr>
                <w:rFonts w:ascii="Arial" w:hAnsi="Arial"/>
                <w:sz w:val="16"/>
                <w:szCs w:val="16"/>
              </w:rPr>
              <w:instrText xml:space="preserve"> FORMCHECKBOX </w:instrText>
            </w:r>
            <w:r w:rsidR="00EF56C2">
              <w:rPr>
                <w:rFonts w:ascii="Arial" w:hAnsi="Arial"/>
                <w:sz w:val="16"/>
                <w:szCs w:val="16"/>
              </w:rPr>
            </w:r>
            <w:r w:rsidR="00EF56C2">
              <w:rPr>
                <w:rFonts w:ascii="Arial" w:hAnsi="Arial"/>
                <w:sz w:val="16"/>
                <w:szCs w:val="16"/>
              </w:rPr>
              <w:fldChar w:fldCharType="separate"/>
            </w:r>
            <w:r w:rsidRPr="00441E83">
              <w:rPr>
                <w:rFonts w:ascii="Arial" w:hAnsi="Arial"/>
                <w:sz w:val="16"/>
                <w:szCs w:val="16"/>
              </w:rPr>
              <w:fldChar w:fldCharType="end"/>
            </w:r>
            <w:r w:rsidRPr="00441E83">
              <w:rPr>
                <w:rFonts w:ascii="Arial" w:hAnsi="Arial"/>
                <w:sz w:val="16"/>
              </w:rPr>
              <w:tab/>
            </w:r>
            <w:r w:rsidRPr="00441E83">
              <w:rPr>
                <w:rFonts w:ascii="Arial" w:hAnsi="Arial" w:cs="Arial"/>
                <w:sz w:val="16"/>
                <w:szCs w:val="16"/>
              </w:rPr>
              <w:t>Is the operator familiar with the Drinking Water Online (</w:t>
            </w:r>
            <w:hyperlink r:id="rId14" w:history="1">
              <w:r w:rsidRPr="00441E83">
                <w:rPr>
                  <w:rStyle w:val="Hyperlink"/>
                  <w:rFonts w:ascii="Arial" w:hAnsi="Arial" w:cs="Arial"/>
                  <w:sz w:val="16"/>
                  <w:szCs w:val="16"/>
                </w:rPr>
                <w:t>http://www2.epa.gov/region8-waterops</w:t>
              </w:r>
            </w:hyperlink>
            <w:r w:rsidRPr="00441E83">
              <w:rPr>
                <w:rFonts w:ascii="Arial" w:hAnsi="Arial" w:cs="Arial"/>
                <w:sz w:val="16"/>
                <w:szCs w:val="16"/>
              </w:rPr>
              <w:t>) and Drinking Water Watch (</w:t>
            </w:r>
            <w:hyperlink r:id="rId15" w:history="1">
              <w:r w:rsidRPr="00441E83">
                <w:rPr>
                  <w:rStyle w:val="Hyperlink"/>
                  <w:rFonts w:ascii="Arial" w:hAnsi="Arial" w:cs="Arial"/>
                  <w:sz w:val="16"/>
                  <w:szCs w:val="16"/>
                </w:rPr>
                <w:t>https://sdwisr8.epa.gov/Region8DWW/JSP/loginForm.jsp</w:t>
              </w:r>
            </w:hyperlink>
            <w:r w:rsidRPr="00441E83">
              <w:rPr>
                <w:rFonts w:ascii="Arial" w:hAnsi="Arial" w:cs="Arial"/>
                <w:sz w:val="16"/>
                <w:szCs w:val="16"/>
              </w:rPr>
              <w:t>) websites created for their benefit?</w:t>
            </w:r>
            <w:r w:rsidRPr="00441E83">
              <w:rPr>
                <w:rFonts w:ascii="Arial" w:hAnsi="Arial"/>
                <w:sz w:val="16"/>
              </w:rPr>
              <w:t xml:space="preserve"> </w:t>
            </w:r>
            <w:r w:rsidRPr="00441E83">
              <w:rPr>
                <w:rFonts w:ascii="Arial" w:hAnsi="Arial"/>
                <w:sz w:val="16"/>
                <w:u w:val="single"/>
              </w:rPr>
              <w:fldChar w:fldCharType="begin">
                <w:ffData>
                  <w:name w:val="Text22"/>
                  <w:enabled/>
                  <w:calcOnExit w:val="0"/>
                  <w:textInput/>
                </w:ffData>
              </w:fldChar>
            </w:r>
            <w:r w:rsidRPr="00441E83">
              <w:rPr>
                <w:rFonts w:ascii="Arial" w:hAnsi="Arial"/>
                <w:sz w:val="16"/>
                <w:u w:val="single"/>
              </w:rPr>
              <w:instrText xml:space="preserve"> FORMTEXT </w:instrText>
            </w:r>
            <w:r w:rsidRPr="00441E83">
              <w:rPr>
                <w:rFonts w:ascii="Arial" w:hAnsi="Arial"/>
                <w:sz w:val="16"/>
                <w:u w:val="single"/>
              </w:rPr>
            </w:r>
            <w:r w:rsidRPr="00441E83">
              <w:rPr>
                <w:rFonts w:ascii="Arial" w:hAnsi="Arial"/>
                <w:sz w:val="16"/>
                <w:u w:val="single"/>
              </w:rPr>
              <w:fldChar w:fldCharType="separate"/>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noProof/>
                <w:sz w:val="16"/>
                <w:u w:val="single"/>
              </w:rPr>
              <w:t> </w:t>
            </w:r>
            <w:r w:rsidRPr="00441E83">
              <w:rPr>
                <w:rFonts w:ascii="Arial" w:hAnsi="Arial"/>
                <w:sz w:val="16"/>
                <w:u w:val="single"/>
              </w:rPr>
              <w:fldChar w:fldCharType="end"/>
            </w:r>
          </w:p>
        </w:tc>
      </w:tr>
    </w:tbl>
    <w:p w14:paraId="3D23F256" w14:textId="77777777" w:rsidR="00A2486C" w:rsidRPr="00441E83" w:rsidRDefault="00A2486C" w:rsidP="00333385">
      <w:pPr>
        <w:rPr>
          <w:rFonts w:ascii="Arial" w:hAnsi="Arial" w:cs="Arial"/>
          <w:b/>
          <w:bCs/>
        </w:rPr>
      </w:pPr>
    </w:p>
    <w:tbl>
      <w:tblPr>
        <w:tblW w:w="2640" w:type="dxa"/>
        <w:tblLayout w:type="fixed"/>
        <w:tblCellMar>
          <w:left w:w="40" w:type="dxa"/>
          <w:right w:w="40" w:type="dxa"/>
        </w:tblCellMar>
        <w:tblLook w:val="0000" w:firstRow="0" w:lastRow="0" w:firstColumn="0" w:lastColumn="0" w:noHBand="0" w:noVBand="0"/>
      </w:tblPr>
      <w:tblGrid>
        <w:gridCol w:w="616"/>
        <w:gridCol w:w="606"/>
        <w:gridCol w:w="1418"/>
      </w:tblGrid>
      <w:tr w:rsidR="00B917E3" w:rsidRPr="00725AE1" w14:paraId="2B03765D" w14:textId="77777777" w:rsidTr="0034624A">
        <w:trPr>
          <w:trHeight w:hRule="exact" w:val="4"/>
        </w:trPr>
        <w:tc>
          <w:tcPr>
            <w:tcW w:w="616" w:type="dxa"/>
            <w:shd w:val="clear" w:color="auto" w:fill="auto"/>
          </w:tcPr>
          <w:p w14:paraId="0643DD5F" w14:textId="77777777" w:rsidR="00B917E3" w:rsidRPr="00725AE1" w:rsidRDefault="00B917E3" w:rsidP="00366FCE">
            <w:pPr>
              <w:widowControl w:val="0"/>
              <w:autoSpaceDE w:val="0"/>
              <w:autoSpaceDN w:val="0"/>
              <w:adjustRightInd w:val="0"/>
              <w:rPr>
                <w:rFonts w:asciiTheme="minorHAnsi" w:hAnsiTheme="minorHAnsi" w:cs="Calibri"/>
                <w:b/>
                <w:bCs/>
              </w:rPr>
            </w:pPr>
            <w:r w:rsidRPr="00725AE1">
              <w:rPr>
                <w:rFonts w:asciiTheme="minorHAnsi" w:hAnsiTheme="minorHAnsi" w:cs="Calibri"/>
                <w:b/>
                <w:bCs/>
              </w:rPr>
              <w:t>fieldName</w:t>
            </w:r>
          </w:p>
        </w:tc>
        <w:tc>
          <w:tcPr>
            <w:tcW w:w="606" w:type="dxa"/>
            <w:shd w:val="clear" w:color="auto" w:fill="auto"/>
          </w:tcPr>
          <w:p w14:paraId="74904845" w14:textId="77777777" w:rsidR="00B917E3" w:rsidRPr="00725AE1" w:rsidRDefault="00B917E3" w:rsidP="00366FCE">
            <w:pPr>
              <w:widowControl w:val="0"/>
              <w:autoSpaceDE w:val="0"/>
              <w:autoSpaceDN w:val="0"/>
              <w:adjustRightInd w:val="0"/>
              <w:jc w:val="center"/>
              <w:rPr>
                <w:rFonts w:asciiTheme="minorHAnsi" w:hAnsiTheme="minorHAnsi" w:cs="Calibri"/>
                <w:b/>
                <w:bCs/>
              </w:rPr>
            </w:pPr>
            <w:r w:rsidRPr="00725AE1">
              <w:rPr>
                <w:rFonts w:asciiTheme="minorHAnsi" w:hAnsiTheme="minorHAnsi" w:cs="Calibri"/>
                <w:b/>
                <w:bCs/>
              </w:rPr>
              <w:t>Question in Survey Form</w:t>
            </w:r>
          </w:p>
        </w:tc>
        <w:tc>
          <w:tcPr>
            <w:tcW w:w="1418" w:type="dxa"/>
            <w:shd w:val="clear" w:color="auto" w:fill="auto"/>
          </w:tcPr>
          <w:p w14:paraId="5E317933" w14:textId="77777777" w:rsidR="00B917E3" w:rsidRPr="00725AE1" w:rsidRDefault="00B917E3" w:rsidP="00366FCE">
            <w:pPr>
              <w:widowControl w:val="0"/>
              <w:autoSpaceDE w:val="0"/>
              <w:autoSpaceDN w:val="0"/>
              <w:adjustRightInd w:val="0"/>
              <w:jc w:val="center"/>
              <w:rPr>
                <w:rFonts w:asciiTheme="minorHAnsi" w:hAnsiTheme="minorHAnsi" w:cs="Calibri"/>
                <w:b/>
                <w:bCs/>
              </w:rPr>
            </w:pPr>
            <w:r w:rsidRPr="00725AE1">
              <w:rPr>
                <w:rFonts w:asciiTheme="minorHAnsi" w:hAnsiTheme="minorHAnsi" w:cs="Calibri"/>
                <w:b/>
                <w:bCs/>
              </w:rPr>
              <w:t>Message</w:t>
            </w:r>
          </w:p>
        </w:tc>
      </w:tr>
      <w:tr w:rsidR="00B917E3" w:rsidRPr="00725AE1" w14:paraId="3F2F6C97" w14:textId="77777777" w:rsidTr="0034624A">
        <w:trPr>
          <w:trHeight w:hRule="exact" w:val="4"/>
        </w:trPr>
        <w:tc>
          <w:tcPr>
            <w:tcW w:w="616" w:type="dxa"/>
            <w:shd w:val="clear" w:color="auto" w:fill="auto"/>
          </w:tcPr>
          <w:p w14:paraId="3EE0A9A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chkCertOpN</w:t>
            </w:r>
          </w:p>
        </w:tc>
        <w:tc>
          <w:tcPr>
            <w:tcW w:w="606" w:type="dxa"/>
            <w:shd w:val="clear" w:color="auto" w:fill="auto"/>
          </w:tcPr>
          <w:p w14:paraId="4BD9134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(Inventory)</w:t>
            </w:r>
          </w:p>
          <w:p w14:paraId="61C6748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Certified Operator*?</w:t>
            </w:r>
          </w:p>
        </w:tc>
        <w:tc>
          <w:tcPr>
            <w:tcW w:w="1418" w:type="dxa"/>
            <w:shd w:val="clear" w:color="auto" w:fill="auto"/>
          </w:tcPr>
          <w:p w14:paraId="1571F73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certified operator.</w:t>
            </w:r>
          </w:p>
          <w:p w14:paraId="50253F49" w14:textId="77777777" w:rsidR="00B917E3" w:rsidRPr="00725AE1" w:rsidRDefault="00B917E3" w:rsidP="00366FCE">
            <w:pPr>
              <w:widowControl w:val="0"/>
              <w:autoSpaceDE w:val="0"/>
              <w:autoSpaceDN w:val="0"/>
              <w:adjustRightInd w:val="0"/>
              <w:rPr>
                <w:rFonts w:asciiTheme="minorHAnsi" w:hAnsiTheme="minorHAnsi" w:cs="Calibri"/>
              </w:rPr>
            </w:pPr>
          </w:p>
          <w:p w14:paraId="3FF9B29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Certified drinking water operators are essential to providing safe drinking water and protecting the public health of Wyoming public water systems.  Regulations promulgated under the Safe Drinking Water Act require that public water systems be operated by qualified personnel.  EPA Region 8 requires all community water systems and non-transient non-community water systems to have, or agree to obtain, a certified operator.  </w:t>
            </w:r>
          </w:p>
          <w:p w14:paraId="6945AB0A" w14:textId="77777777" w:rsidR="00B917E3" w:rsidRPr="00725AE1" w:rsidRDefault="00B917E3" w:rsidP="00366FCE">
            <w:pPr>
              <w:widowControl w:val="0"/>
              <w:autoSpaceDE w:val="0"/>
              <w:autoSpaceDN w:val="0"/>
              <w:adjustRightInd w:val="0"/>
              <w:rPr>
                <w:rFonts w:asciiTheme="minorHAnsi" w:hAnsiTheme="minorHAnsi" w:cs="Calibri"/>
              </w:rPr>
            </w:pPr>
          </w:p>
          <w:p w14:paraId="30BF8A7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To address this significant deficiency, submittal of a Wyoming certified operator certificate or other documentation will be required to demonstrate that the operator has achieved the appropriate level of certification. Alternatively, the system could employ a certified contract operator; documentation will be required to show the contractual agreement and the contract operator’s certification level. Information on certified Wyoming contract operators may be found at the following website: </w:t>
            </w:r>
            <w:hyperlink r:id="rId16" w:history="1">
              <w:r w:rsidRPr="00725AE1">
                <w:rPr>
                  <w:rStyle w:val="Hyperlink"/>
                  <w:rFonts w:asciiTheme="minorHAnsi" w:hAnsiTheme="minorHAnsi" w:cs="Calibri"/>
                </w:rPr>
                <w:t>https://deq.state.wy.us/wqd/www/opcert/ContractOperator.aspx</w:t>
              </w:r>
            </w:hyperlink>
            <w:r w:rsidRPr="00725AE1">
              <w:rPr>
                <w:rFonts w:asciiTheme="minorHAnsi" w:hAnsiTheme="minorHAnsi" w:cs="Calibri"/>
              </w:rPr>
              <w:t xml:space="preserve">. </w:t>
            </w:r>
          </w:p>
        </w:tc>
      </w:tr>
      <w:tr w:rsidR="00B917E3" w:rsidRPr="00725AE1" w14:paraId="4E7FA423" w14:textId="77777777" w:rsidTr="0034624A">
        <w:trPr>
          <w:trHeight w:hRule="exact" w:val="4"/>
        </w:trPr>
        <w:tc>
          <w:tcPr>
            <w:tcW w:w="616" w:type="dxa"/>
            <w:shd w:val="clear" w:color="auto" w:fill="auto"/>
          </w:tcPr>
          <w:p w14:paraId="1965BEA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chkStandingWaterLeak</w:t>
            </w:r>
          </w:p>
        </w:tc>
        <w:tc>
          <w:tcPr>
            <w:tcW w:w="606" w:type="dxa"/>
            <w:shd w:val="clear" w:color="auto" w:fill="auto"/>
          </w:tcPr>
          <w:p w14:paraId="6F4F4EA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(Consecutive Systems)</w:t>
            </w:r>
          </w:p>
          <w:p w14:paraId="5088410B"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 xml:space="preserve">Does standing water exist in any meter pits?   </w:t>
            </w:r>
            <w:r w:rsidRPr="00725AE1">
              <w:rPr>
                <w:rFonts w:asciiTheme="minorHAnsi" w:hAnsiTheme="minorHAnsi"/>
              </w:rPr>
              <w:fldChar w:fldCharType="begin">
                <w:ffData>
                  <w:name w:val="Check21"/>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Yes</w:t>
            </w:r>
            <w:r w:rsidRPr="00725AE1">
              <w:rPr>
                <w:rFonts w:asciiTheme="minorHAnsi" w:hAnsiTheme="minorHAnsi"/>
              </w:rPr>
              <w:tab/>
            </w:r>
            <w:r w:rsidRPr="00725AE1">
              <w:rPr>
                <w:rFonts w:asciiTheme="minorHAnsi" w:hAnsiTheme="minorHAnsi"/>
              </w:rPr>
              <w:fldChar w:fldCharType="begin">
                <w:ffData>
                  <w:name w:val="Check22"/>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No</w:t>
            </w:r>
          </w:p>
          <w:p w14:paraId="163412A6"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 xml:space="preserve"> If so, what is the source of the standing water?</w:t>
            </w:r>
          </w:p>
          <w:p w14:paraId="66BC2100" w14:textId="77777777" w:rsidR="00B917E3" w:rsidRPr="00725AE1" w:rsidRDefault="00B917E3" w:rsidP="00366FC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725AE1">
              <w:rPr>
                <w:rFonts w:asciiTheme="minorHAnsi" w:hAnsiTheme="minorHAnsi"/>
              </w:rPr>
              <w:tab/>
            </w:r>
            <w:r w:rsidRPr="00725AE1">
              <w:rPr>
                <w:rFonts w:asciiTheme="minorHAnsi" w:hAnsiTheme="minorHAnsi"/>
              </w:rPr>
              <w:fldChar w:fldCharType="begin">
                <w:ffData>
                  <w:name w:val="chkStandingWaterLeak"/>
                  <w:enabled/>
                  <w:calcOnExit w:val="0"/>
                  <w:checkBox>
                    <w:sizeAuto/>
                    <w:default w:val="0"/>
                    <w:checked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Leaks</w:t>
            </w:r>
          </w:p>
          <w:p w14:paraId="5A4AEDC4" w14:textId="77777777" w:rsidR="00B917E3" w:rsidRPr="00725AE1" w:rsidRDefault="00B917E3" w:rsidP="00366FCE">
            <w:pPr>
              <w:widowControl w:val="0"/>
              <w:autoSpaceDE w:val="0"/>
              <w:autoSpaceDN w:val="0"/>
              <w:adjustRightInd w:val="0"/>
              <w:rPr>
                <w:rFonts w:asciiTheme="minorHAnsi" w:hAnsiTheme="minorHAnsi" w:cs="Calibri"/>
              </w:rPr>
            </w:pPr>
          </w:p>
        </w:tc>
        <w:tc>
          <w:tcPr>
            <w:tcW w:w="1418" w:type="dxa"/>
            <w:shd w:val="clear" w:color="auto" w:fill="auto"/>
          </w:tcPr>
          <w:p w14:paraId="0790603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Master meter vault contains standing water from leaking water system components*. (see photo #)</w:t>
            </w:r>
          </w:p>
          <w:p w14:paraId="48C7893A" w14:textId="77777777" w:rsidR="00B917E3" w:rsidRPr="00725AE1" w:rsidRDefault="00B917E3" w:rsidP="00366FCE">
            <w:pPr>
              <w:widowControl w:val="0"/>
              <w:autoSpaceDE w:val="0"/>
              <w:autoSpaceDN w:val="0"/>
              <w:adjustRightInd w:val="0"/>
              <w:rPr>
                <w:rFonts w:asciiTheme="minorHAnsi" w:hAnsiTheme="minorHAnsi" w:cs="Calibri"/>
              </w:rPr>
            </w:pPr>
          </w:p>
          <w:p w14:paraId="29E843D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eastAsiaTheme="minorHAnsi" w:hAnsiTheme="minorHAnsi"/>
              </w:rPr>
              <w:t xml:space="preserve">The master meter vault at the connection to the [wholesaler] water system </w:t>
            </w:r>
            <w:r w:rsidRPr="00725AE1">
              <w:rPr>
                <w:rFonts w:asciiTheme="minorHAnsi" w:hAnsiTheme="minorHAnsi" w:cs="Calibri"/>
              </w:rPr>
              <w:t>contained standing water caused by leaking water system components in the vault. This water could create a potential backflow problem if the system loses pressure and the water is siphoned back into the main. The components must be repaired to halt the leakage.</w:t>
            </w:r>
          </w:p>
        </w:tc>
      </w:tr>
      <w:tr w:rsidR="00B917E3" w:rsidRPr="00725AE1" w14:paraId="0E0DF9DB" w14:textId="77777777" w:rsidTr="0034624A">
        <w:trPr>
          <w:trHeight w:hRule="exact" w:val="4"/>
        </w:trPr>
        <w:tc>
          <w:tcPr>
            <w:tcW w:w="616" w:type="dxa"/>
            <w:shd w:val="clear" w:color="auto" w:fill="auto"/>
          </w:tcPr>
          <w:p w14:paraId="11C8B76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chkStandingWaterDtKn</w:t>
            </w:r>
          </w:p>
        </w:tc>
        <w:tc>
          <w:tcPr>
            <w:tcW w:w="606" w:type="dxa"/>
            <w:shd w:val="clear" w:color="auto" w:fill="auto"/>
          </w:tcPr>
          <w:p w14:paraId="5C316281"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(Consecutive Systems)</w:t>
            </w:r>
          </w:p>
          <w:p w14:paraId="6D9CD882"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 xml:space="preserve">Does standing water exist in any meter pits?   </w:t>
            </w:r>
            <w:r w:rsidRPr="00725AE1">
              <w:rPr>
                <w:rFonts w:asciiTheme="minorHAnsi" w:hAnsiTheme="minorHAnsi"/>
              </w:rPr>
              <w:fldChar w:fldCharType="begin">
                <w:ffData>
                  <w:name w:val="Check21"/>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Yes</w:t>
            </w:r>
            <w:r w:rsidRPr="00725AE1">
              <w:rPr>
                <w:rFonts w:asciiTheme="minorHAnsi" w:hAnsiTheme="minorHAnsi"/>
              </w:rPr>
              <w:tab/>
            </w:r>
            <w:r w:rsidRPr="00725AE1">
              <w:rPr>
                <w:rFonts w:asciiTheme="minorHAnsi" w:hAnsiTheme="minorHAnsi"/>
              </w:rPr>
              <w:fldChar w:fldCharType="begin">
                <w:ffData>
                  <w:name w:val="Check22"/>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No</w:t>
            </w:r>
          </w:p>
          <w:p w14:paraId="352AF7C7"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If so, what is the source of the standing water?</w:t>
            </w:r>
          </w:p>
          <w:p w14:paraId="4C704D35" w14:textId="77777777" w:rsidR="00B917E3" w:rsidRPr="00725AE1" w:rsidRDefault="00B917E3" w:rsidP="00366FCE">
            <w:pPr>
              <w:spacing w:after="120"/>
              <w:rPr>
                <w:rFonts w:asciiTheme="minorHAnsi" w:hAnsiTheme="minorHAnsi" w:cs="Arial"/>
              </w:rPr>
            </w:pPr>
            <w:r w:rsidRPr="00725AE1">
              <w:rPr>
                <w:rFonts w:asciiTheme="minorHAnsi" w:hAnsiTheme="minorHAnsi"/>
              </w:rPr>
              <w:tab/>
            </w:r>
            <w:r w:rsidRPr="00725AE1">
              <w:rPr>
                <w:rFonts w:asciiTheme="minorHAnsi" w:hAnsiTheme="minorHAnsi"/>
              </w:rPr>
              <w:fldChar w:fldCharType="begin">
                <w:ffData>
                  <w:name w:val="chkStandingWaterDtKn"/>
                  <w:enabled/>
                  <w:calcOnExit w:val="0"/>
                  <w:checkBox>
                    <w:sizeAuto/>
                    <w:default w:val="0"/>
                    <w:checked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Don’t know</w:t>
            </w:r>
          </w:p>
          <w:p w14:paraId="0B4EC1C6" w14:textId="77777777" w:rsidR="00B917E3" w:rsidRPr="00725AE1" w:rsidRDefault="00B917E3" w:rsidP="00366FCE">
            <w:pPr>
              <w:widowControl w:val="0"/>
              <w:autoSpaceDE w:val="0"/>
              <w:autoSpaceDN w:val="0"/>
              <w:adjustRightInd w:val="0"/>
              <w:rPr>
                <w:rFonts w:asciiTheme="minorHAnsi" w:hAnsiTheme="minorHAnsi" w:cs="Calibri"/>
              </w:rPr>
            </w:pPr>
          </w:p>
        </w:tc>
        <w:tc>
          <w:tcPr>
            <w:tcW w:w="1418" w:type="dxa"/>
            <w:shd w:val="clear" w:color="auto" w:fill="auto"/>
          </w:tcPr>
          <w:p w14:paraId="676C826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Master meter vault contains standing water from unknown origin*. (see photo #)</w:t>
            </w:r>
          </w:p>
          <w:p w14:paraId="48D3691B" w14:textId="77777777" w:rsidR="00B917E3" w:rsidRPr="00725AE1" w:rsidRDefault="00B917E3" w:rsidP="00366FCE">
            <w:pPr>
              <w:widowControl w:val="0"/>
              <w:autoSpaceDE w:val="0"/>
              <w:autoSpaceDN w:val="0"/>
              <w:adjustRightInd w:val="0"/>
              <w:rPr>
                <w:rFonts w:asciiTheme="minorHAnsi" w:hAnsiTheme="minorHAnsi" w:cs="Calibri"/>
              </w:rPr>
            </w:pPr>
          </w:p>
          <w:p w14:paraId="717419C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eastAsiaTheme="minorHAnsi" w:hAnsiTheme="minorHAnsi"/>
              </w:rPr>
              <w:t xml:space="preserve">The master meter vault at the connection to the [wholesaler] water system contained standing water caused by unknown source(s).  This water could create a potential backflow problem if the system loses pressure and the water is siphoned back into the main.  Since the [consecutive] is responsible for the maintenance of the master meter connection, the [consecutive] must identify the source of the standing water.  If the source of the water is leakage from water system components, these must be repaired according to a schedule that you submit to the EPA. </w:t>
            </w:r>
          </w:p>
        </w:tc>
      </w:tr>
      <w:tr w:rsidR="00B917E3" w:rsidRPr="00725AE1" w14:paraId="3804DA23" w14:textId="77777777" w:rsidTr="0034624A">
        <w:trPr>
          <w:trHeight w:hRule="exact" w:val="4"/>
        </w:trPr>
        <w:tc>
          <w:tcPr>
            <w:tcW w:w="616" w:type="dxa"/>
            <w:shd w:val="clear" w:color="auto" w:fill="auto"/>
          </w:tcPr>
          <w:p w14:paraId="4937052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chkTiteCapFilPortN</w:t>
            </w:r>
          </w:p>
        </w:tc>
        <w:tc>
          <w:tcPr>
            <w:tcW w:w="606" w:type="dxa"/>
            <w:shd w:val="clear" w:color="auto" w:fill="auto"/>
          </w:tcPr>
          <w:p w14:paraId="5ECC69C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(Consecutive Systems)</w:t>
            </w:r>
          </w:p>
          <w:p w14:paraId="6303BAC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there a water tight cap on the (water system’s) fill port?</w:t>
            </w:r>
          </w:p>
        </w:tc>
        <w:tc>
          <w:tcPr>
            <w:tcW w:w="1418" w:type="dxa"/>
            <w:shd w:val="clear" w:color="auto" w:fill="auto"/>
          </w:tcPr>
          <w:p w14:paraId="212083C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The water system’s fill port does not have a water tight cap.</w:t>
            </w:r>
          </w:p>
          <w:p w14:paraId="776C91A7" w14:textId="77777777" w:rsidR="00B917E3" w:rsidRPr="00725AE1" w:rsidRDefault="00B917E3" w:rsidP="00366FCE">
            <w:pPr>
              <w:widowControl w:val="0"/>
              <w:autoSpaceDE w:val="0"/>
              <w:autoSpaceDN w:val="0"/>
              <w:adjustRightInd w:val="0"/>
              <w:rPr>
                <w:rFonts w:asciiTheme="minorHAnsi" w:hAnsiTheme="minorHAnsi" w:cs="Calibri"/>
              </w:rPr>
            </w:pPr>
          </w:p>
          <w:p w14:paraId="1B1CB97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cap on the water system’s fill port is not water tight. This could lead to the introduction of contamination into the distribution system. The cap must be repaired or replaced.</w:t>
            </w:r>
          </w:p>
        </w:tc>
      </w:tr>
      <w:tr w:rsidR="00B917E3" w:rsidRPr="00725AE1" w14:paraId="33506ACA" w14:textId="77777777" w:rsidTr="0034624A">
        <w:trPr>
          <w:trHeight w:hRule="exact" w:val="4"/>
        </w:trPr>
        <w:tc>
          <w:tcPr>
            <w:tcW w:w="616" w:type="dxa"/>
            <w:shd w:val="clear" w:color="auto" w:fill="auto"/>
          </w:tcPr>
          <w:p w14:paraId="2D312F8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chkWSStdingWaterLeak</w:t>
            </w:r>
          </w:p>
        </w:tc>
        <w:tc>
          <w:tcPr>
            <w:tcW w:w="606" w:type="dxa"/>
            <w:shd w:val="clear" w:color="auto" w:fill="auto"/>
          </w:tcPr>
          <w:p w14:paraId="52F849F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(Wholesale Systems)</w:t>
            </w:r>
          </w:p>
          <w:p w14:paraId="1A3999D7"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 xml:space="preserve">Does standing water exist in any meter pits for which the wholesale system is responsible?    </w:t>
            </w:r>
            <w:r w:rsidRPr="00725AE1">
              <w:rPr>
                <w:rFonts w:asciiTheme="minorHAnsi" w:hAnsiTheme="minorHAnsi"/>
              </w:rPr>
              <w:fldChar w:fldCharType="begin">
                <w:ffData>
                  <w:name w:val="Check21"/>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Yes   </w:t>
            </w:r>
            <w:r w:rsidRPr="00725AE1">
              <w:rPr>
                <w:rFonts w:asciiTheme="minorHAnsi" w:hAnsiTheme="minorHAnsi"/>
              </w:rPr>
              <w:fldChar w:fldCharType="begin">
                <w:ffData>
                  <w:name w:val="Check22"/>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No</w:t>
            </w:r>
          </w:p>
          <w:p w14:paraId="2ECF872D"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If so, what is the source of the standing water?</w:t>
            </w:r>
          </w:p>
          <w:p w14:paraId="6A819A6B" w14:textId="77777777" w:rsidR="00B917E3" w:rsidRPr="00725AE1" w:rsidRDefault="00B917E3" w:rsidP="00366FCE">
            <w:pPr>
              <w:tabs>
                <w:tab w:val="left" w:pos="-1440"/>
                <w:tab w:val="left" w:pos="-720"/>
                <w:tab w:val="left" w:pos="0"/>
                <w:tab w:val="left" w:pos="720"/>
                <w:tab w:val="left" w:pos="1440"/>
                <w:tab w:val="left" w:pos="2160"/>
                <w:tab w:val="left" w:pos="2197"/>
                <w:tab w:val="left" w:pos="2880"/>
                <w:tab w:val="left" w:pos="2917"/>
                <w:tab w:val="left" w:pos="3600"/>
                <w:tab w:val="left" w:pos="3637"/>
                <w:tab w:val="left" w:pos="4320"/>
                <w:tab w:val="left" w:pos="4357"/>
                <w:tab w:val="left" w:pos="5040"/>
                <w:tab w:val="left" w:pos="5077"/>
                <w:tab w:val="left" w:pos="5760"/>
                <w:tab w:val="left" w:pos="5797"/>
              </w:tabs>
              <w:spacing w:after="120"/>
              <w:rPr>
                <w:rFonts w:asciiTheme="minorHAnsi" w:hAnsiTheme="minorHAnsi"/>
              </w:rPr>
            </w:pPr>
            <w:r w:rsidRPr="00725AE1">
              <w:rPr>
                <w:rFonts w:asciiTheme="minorHAnsi" w:hAnsiTheme="minorHAnsi"/>
              </w:rPr>
              <w:tab/>
            </w:r>
            <w:r w:rsidRPr="00725AE1">
              <w:rPr>
                <w:rFonts w:asciiTheme="minorHAnsi" w:hAnsiTheme="minorHAnsi"/>
              </w:rPr>
              <w:fldChar w:fldCharType="begin">
                <w:ffData>
                  <w:name w:val="chkWSStdingWaterLeak"/>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Leaks</w:t>
            </w:r>
          </w:p>
        </w:tc>
        <w:tc>
          <w:tcPr>
            <w:tcW w:w="1418" w:type="dxa"/>
            <w:shd w:val="clear" w:color="auto" w:fill="auto"/>
          </w:tcPr>
          <w:p w14:paraId="090DE93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Master meter vault contains standing water from leaking water system components*. (see photo #)</w:t>
            </w:r>
          </w:p>
          <w:p w14:paraId="75B9B85A" w14:textId="77777777" w:rsidR="00B917E3" w:rsidRPr="00725AE1" w:rsidRDefault="00B917E3" w:rsidP="00366FCE">
            <w:pPr>
              <w:widowControl w:val="0"/>
              <w:autoSpaceDE w:val="0"/>
              <w:autoSpaceDN w:val="0"/>
              <w:adjustRightInd w:val="0"/>
              <w:rPr>
                <w:rFonts w:asciiTheme="minorHAnsi" w:hAnsiTheme="minorHAnsi" w:cs="Calibri"/>
              </w:rPr>
            </w:pPr>
          </w:p>
          <w:p w14:paraId="70E243D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master meter vault at the connection to the [consecutive] water system contained standing water caused by leaking water system components in the vault. This water could create a potential backflow problem if the system loses pressure and the water is siphoned back into the main. The components must be repaired to halt the leakage.</w:t>
            </w:r>
          </w:p>
        </w:tc>
      </w:tr>
      <w:tr w:rsidR="00B917E3" w:rsidRPr="00725AE1" w14:paraId="38D583BD" w14:textId="77777777" w:rsidTr="0034624A">
        <w:trPr>
          <w:trHeight w:hRule="exact" w:val="4"/>
        </w:trPr>
        <w:tc>
          <w:tcPr>
            <w:tcW w:w="616" w:type="dxa"/>
            <w:shd w:val="clear" w:color="auto" w:fill="auto"/>
          </w:tcPr>
          <w:p w14:paraId="2F1D945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chkWSStdingWatLeakDK</w:t>
            </w:r>
          </w:p>
        </w:tc>
        <w:tc>
          <w:tcPr>
            <w:tcW w:w="606" w:type="dxa"/>
            <w:shd w:val="clear" w:color="auto" w:fill="auto"/>
          </w:tcPr>
          <w:p w14:paraId="1CD06FA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(Wholesale Systems)</w:t>
            </w:r>
          </w:p>
          <w:p w14:paraId="03571270"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 xml:space="preserve">Does standing water exist in any meter pits for which the wholesale system is responsible?    </w:t>
            </w:r>
            <w:r w:rsidRPr="00725AE1">
              <w:rPr>
                <w:rFonts w:asciiTheme="minorHAnsi" w:hAnsiTheme="minorHAnsi"/>
              </w:rPr>
              <w:fldChar w:fldCharType="begin">
                <w:ffData>
                  <w:name w:val="Check21"/>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Yes   </w:t>
            </w:r>
            <w:r w:rsidRPr="00725AE1">
              <w:rPr>
                <w:rFonts w:asciiTheme="minorHAnsi" w:hAnsiTheme="minorHAnsi"/>
              </w:rPr>
              <w:fldChar w:fldCharType="begin">
                <w:ffData>
                  <w:name w:val="Check22"/>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No</w:t>
            </w:r>
          </w:p>
          <w:p w14:paraId="3E6B06D7" w14:textId="77777777" w:rsidR="00B917E3" w:rsidRPr="00725AE1" w:rsidRDefault="00B917E3" w:rsidP="00366FCE">
            <w:pPr>
              <w:spacing w:after="120"/>
              <w:rPr>
                <w:rFonts w:asciiTheme="minorHAnsi" w:hAnsiTheme="minorHAnsi" w:cs="Arial"/>
              </w:rPr>
            </w:pPr>
            <w:r w:rsidRPr="00725AE1">
              <w:rPr>
                <w:rFonts w:asciiTheme="minorHAnsi" w:hAnsiTheme="minorHAnsi" w:cs="Arial"/>
              </w:rPr>
              <w:t>If so, what is the source of the standing water?</w:t>
            </w:r>
          </w:p>
          <w:p w14:paraId="2AF229C4" w14:textId="77777777" w:rsidR="00B917E3" w:rsidRPr="00725AE1" w:rsidRDefault="00B917E3" w:rsidP="00366FCE">
            <w:pPr>
              <w:spacing w:after="120"/>
              <w:rPr>
                <w:rFonts w:asciiTheme="minorHAnsi" w:hAnsiTheme="minorHAnsi" w:cs="Arial"/>
              </w:rPr>
            </w:pPr>
            <w:r w:rsidRPr="00725AE1">
              <w:rPr>
                <w:rFonts w:asciiTheme="minorHAnsi" w:hAnsiTheme="minorHAnsi"/>
              </w:rPr>
              <w:tab/>
            </w:r>
            <w:r w:rsidRPr="00725AE1">
              <w:rPr>
                <w:rFonts w:asciiTheme="minorHAnsi" w:hAnsiTheme="minorHAnsi"/>
              </w:rPr>
              <w:fldChar w:fldCharType="begin">
                <w:ffData>
                  <w:name w:val="chkWSStdingWatLeakDK"/>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Don’t know </w:t>
            </w:r>
          </w:p>
          <w:p w14:paraId="27391EDE" w14:textId="77777777" w:rsidR="00B917E3" w:rsidRPr="00725AE1" w:rsidRDefault="00B917E3" w:rsidP="00366FCE">
            <w:pPr>
              <w:rPr>
                <w:rFonts w:asciiTheme="minorHAnsi" w:hAnsiTheme="minorHAnsi" w:cs="Calibri"/>
              </w:rPr>
            </w:pPr>
          </w:p>
        </w:tc>
        <w:tc>
          <w:tcPr>
            <w:tcW w:w="1418" w:type="dxa"/>
            <w:shd w:val="clear" w:color="auto" w:fill="auto"/>
          </w:tcPr>
          <w:p w14:paraId="5561FC3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Master meter vault contains standing water from unknown origin*. (see photo #)</w:t>
            </w:r>
          </w:p>
          <w:p w14:paraId="2B16CF4F" w14:textId="77777777" w:rsidR="00B917E3" w:rsidRPr="00725AE1" w:rsidRDefault="00B917E3" w:rsidP="00366FCE">
            <w:pPr>
              <w:widowControl w:val="0"/>
              <w:autoSpaceDE w:val="0"/>
              <w:autoSpaceDN w:val="0"/>
              <w:adjustRightInd w:val="0"/>
              <w:rPr>
                <w:rFonts w:asciiTheme="minorHAnsi" w:hAnsiTheme="minorHAnsi" w:cs="Calibri"/>
              </w:rPr>
            </w:pPr>
          </w:p>
          <w:p w14:paraId="251BDC0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eastAsiaTheme="minorHAnsi" w:hAnsiTheme="minorHAnsi"/>
              </w:rPr>
              <w:t>The master meter vault at the connection to the [consecutive] water system contained standing water caused by unknown source(s).  This water could create a potential backflow problem if the system loses pressure and the water is siphoned back into the main.  Since the [wholesaler] is responsible for the maintenance of the master meter connection, the [wholesaler] must identify the source of the standing water.  If the source of the water is leakage from water system components, these must be repaired according to a schedule that you submit to the EPA.</w:t>
            </w:r>
          </w:p>
        </w:tc>
      </w:tr>
      <w:tr w:rsidR="00B917E3" w:rsidRPr="00725AE1" w14:paraId="7DF0D7D2" w14:textId="77777777" w:rsidTr="0034624A">
        <w:trPr>
          <w:trHeight w:hRule="exact" w:val="4"/>
        </w:trPr>
        <w:tc>
          <w:tcPr>
            <w:tcW w:w="616" w:type="dxa"/>
            <w:shd w:val="clear" w:color="auto" w:fill="auto"/>
          </w:tcPr>
          <w:p w14:paraId="722BB92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WL1ConsInactY</w:t>
            </w:r>
          </w:p>
        </w:tc>
        <w:tc>
          <w:tcPr>
            <w:tcW w:w="606" w:type="dxa"/>
            <w:shd w:val="clear" w:color="auto" w:fill="auto"/>
          </w:tcPr>
          <w:p w14:paraId="126B290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4117777" w14:textId="77777777" w:rsidR="00B917E3" w:rsidRPr="00725AE1" w:rsidRDefault="00B917E3" w:rsidP="00366FCE">
            <w:pPr>
              <w:widowControl w:val="0"/>
              <w:autoSpaceDE w:val="0"/>
              <w:autoSpaceDN w:val="0"/>
              <w:adjustRightInd w:val="0"/>
              <w:rPr>
                <w:rFonts w:asciiTheme="minorHAnsi" w:hAnsiTheme="minorHAnsi"/>
                <w:bCs/>
              </w:rPr>
            </w:pPr>
            <w:r w:rsidRPr="00725AE1">
              <w:rPr>
                <w:rFonts w:asciiTheme="minorHAnsi" w:hAnsiTheme="minorHAnsi" w:cs="Arial"/>
              </w:rPr>
              <w:t>Does system want this well to be considered inactive?</w:t>
            </w:r>
          </w:p>
        </w:tc>
        <w:tc>
          <w:tcPr>
            <w:tcW w:w="1418" w:type="dxa"/>
            <w:shd w:val="clear" w:color="auto" w:fill="auto"/>
          </w:tcPr>
          <w:p w14:paraId="1D20D11F"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Clarify Status of Groundwater Well and Perform Appropriate Monitoring, Physical Disconnection, or Abandonment*. </w:t>
            </w:r>
          </w:p>
          <w:p w14:paraId="0F035148" w14:textId="77777777" w:rsidR="00B917E3" w:rsidRPr="00725AE1" w:rsidRDefault="00B917E3" w:rsidP="00366FCE">
            <w:pPr>
              <w:widowControl w:val="0"/>
              <w:autoSpaceDE w:val="0"/>
              <w:autoSpaceDN w:val="0"/>
              <w:adjustRightInd w:val="0"/>
              <w:rPr>
                <w:rFonts w:asciiTheme="minorHAnsi" w:hAnsiTheme="minorHAnsi"/>
                <w:bCs/>
              </w:rPr>
            </w:pPr>
          </w:p>
          <w:p w14:paraId="0D51E16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19418A6F" w14:textId="77777777" w:rsidR="00B917E3" w:rsidRPr="00725AE1" w:rsidRDefault="00B917E3" w:rsidP="00366FCE">
            <w:pPr>
              <w:widowControl w:val="0"/>
              <w:autoSpaceDE w:val="0"/>
              <w:autoSpaceDN w:val="0"/>
              <w:adjustRightInd w:val="0"/>
              <w:rPr>
                <w:rFonts w:asciiTheme="minorHAnsi" w:hAnsiTheme="minorHAnsi"/>
              </w:rPr>
            </w:pPr>
          </w:p>
          <w:p w14:paraId="02687F8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B917E3" w:rsidRPr="00725AE1" w14:paraId="788108B5" w14:textId="77777777" w:rsidTr="0034624A">
        <w:trPr>
          <w:trHeight w:hRule="exact" w:val="4"/>
        </w:trPr>
        <w:tc>
          <w:tcPr>
            <w:tcW w:w="616" w:type="dxa"/>
            <w:shd w:val="clear" w:color="auto" w:fill="auto"/>
          </w:tcPr>
          <w:p w14:paraId="1B94909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WL1VehicleProtectN</w:t>
            </w:r>
          </w:p>
        </w:tc>
        <w:tc>
          <w:tcPr>
            <w:tcW w:w="606" w:type="dxa"/>
            <w:shd w:val="clear" w:color="auto" w:fill="auto"/>
          </w:tcPr>
          <w:p w14:paraId="2D7B169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61D973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Adequately protected from vehicle damage?</w:t>
            </w:r>
          </w:p>
        </w:tc>
        <w:tc>
          <w:tcPr>
            <w:tcW w:w="1418" w:type="dxa"/>
            <w:shd w:val="clear" w:color="auto" w:fill="auto"/>
          </w:tcPr>
          <w:p w14:paraId="183FBB7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not adequately protected from vehicle damage. (see photo #)</w:t>
            </w:r>
          </w:p>
          <w:p w14:paraId="600819A0" w14:textId="77777777" w:rsidR="00B917E3" w:rsidRPr="00725AE1" w:rsidRDefault="00B917E3" w:rsidP="00366FCE">
            <w:pPr>
              <w:widowControl w:val="0"/>
              <w:autoSpaceDE w:val="0"/>
              <w:autoSpaceDN w:val="0"/>
              <w:adjustRightInd w:val="0"/>
              <w:rPr>
                <w:rFonts w:asciiTheme="minorHAnsi" w:hAnsiTheme="minorHAnsi" w:cs="Calibri"/>
              </w:rPr>
            </w:pPr>
          </w:p>
          <w:p w14:paraId="31CBF4F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must be adequately protected to prevent damage due to vehicle operations.</w:t>
            </w:r>
          </w:p>
        </w:tc>
      </w:tr>
      <w:tr w:rsidR="00B917E3" w:rsidRPr="00725AE1" w14:paraId="35335211" w14:textId="77777777" w:rsidTr="0034624A">
        <w:trPr>
          <w:trHeight w:hRule="exact" w:val="4"/>
        </w:trPr>
        <w:tc>
          <w:tcPr>
            <w:tcW w:w="616" w:type="dxa"/>
            <w:shd w:val="clear" w:color="auto" w:fill="auto"/>
          </w:tcPr>
          <w:p w14:paraId="0938005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WL1PitSumpPumpN</w:t>
            </w:r>
          </w:p>
        </w:tc>
        <w:tc>
          <w:tcPr>
            <w:tcW w:w="606" w:type="dxa"/>
            <w:shd w:val="clear" w:color="auto" w:fill="auto"/>
          </w:tcPr>
          <w:p w14:paraId="4470E0F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9725C4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If the pit or vault is not watertight, is it completed with drainage or a sump pump for permanent or portable use?</w:t>
            </w:r>
          </w:p>
        </w:tc>
        <w:tc>
          <w:tcPr>
            <w:tcW w:w="1418" w:type="dxa"/>
            <w:shd w:val="clear" w:color="auto" w:fill="auto"/>
          </w:tcPr>
          <w:p w14:paraId="734A409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drainage for well in pit or vault*. (see photo #)</w:t>
            </w:r>
          </w:p>
          <w:p w14:paraId="029CE149" w14:textId="77777777" w:rsidR="00B917E3" w:rsidRPr="00725AE1" w:rsidRDefault="00B917E3" w:rsidP="00366FCE">
            <w:pPr>
              <w:widowControl w:val="0"/>
              <w:autoSpaceDE w:val="0"/>
              <w:autoSpaceDN w:val="0"/>
              <w:adjustRightInd w:val="0"/>
              <w:rPr>
                <w:rFonts w:asciiTheme="minorHAnsi" w:hAnsiTheme="minorHAnsi" w:cs="Calibri"/>
              </w:rPr>
            </w:pPr>
          </w:p>
          <w:p w14:paraId="577B6DE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When a well is located in a pit or vault that is not watertight, the pit or vault shall be constructed with proper drainage or a permanent or portable pump shall be provided.</w:t>
            </w:r>
          </w:p>
        </w:tc>
      </w:tr>
      <w:tr w:rsidR="00B917E3" w:rsidRPr="00725AE1" w14:paraId="1E6DC171" w14:textId="77777777" w:rsidTr="0034624A">
        <w:trPr>
          <w:trHeight w:hRule="exact" w:val="4"/>
        </w:trPr>
        <w:tc>
          <w:tcPr>
            <w:tcW w:w="616" w:type="dxa"/>
            <w:shd w:val="clear" w:color="auto" w:fill="auto"/>
          </w:tcPr>
          <w:p w14:paraId="0CE0344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WL1SWDrainN</w:t>
            </w:r>
          </w:p>
        </w:tc>
        <w:tc>
          <w:tcPr>
            <w:tcW w:w="606" w:type="dxa"/>
            <w:shd w:val="clear" w:color="auto" w:fill="auto"/>
          </w:tcPr>
          <w:p w14:paraId="1042B3C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9F6C7C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SW runoff drain away from the wellhead (including wells in pits or vaults)?</w:t>
            </w:r>
          </w:p>
        </w:tc>
        <w:tc>
          <w:tcPr>
            <w:tcW w:w="1418" w:type="dxa"/>
            <w:shd w:val="clear" w:color="auto" w:fill="auto"/>
          </w:tcPr>
          <w:p w14:paraId="3B5B273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area subject to surface drainage. (see photo #)</w:t>
            </w:r>
          </w:p>
          <w:p w14:paraId="32FD11FF" w14:textId="77777777" w:rsidR="00B917E3" w:rsidRPr="00725AE1" w:rsidRDefault="00B917E3" w:rsidP="00366FCE">
            <w:pPr>
              <w:widowControl w:val="0"/>
              <w:autoSpaceDE w:val="0"/>
              <w:autoSpaceDN w:val="0"/>
              <w:adjustRightInd w:val="0"/>
              <w:rPr>
                <w:rFonts w:asciiTheme="minorHAnsi" w:hAnsiTheme="minorHAnsi" w:cs="Calibri"/>
              </w:rPr>
            </w:pPr>
          </w:p>
          <w:p w14:paraId="31A83E6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B917E3" w:rsidRPr="00725AE1" w14:paraId="667D23B9" w14:textId="77777777" w:rsidTr="0034624A">
        <w:trPr>
          <w:trHeight w:hRule="exact" w:val="4"/>
        </w:trPr>
        <w:tc>
          <w:tcPr>
            <w:tcW w:w="616" w:type="dxa"/>
            <w:shd w:val="clear" w:color="auto" w:fill="auto"/>
          </w:tcPr>
          <w:p w14:paraId="73A2DA5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WL1CasTerm12InN</w:t>
            </w:r>
          </w:p>
        </w:tc>
        <w:tc>
          <w:tcPr>
            <w:tcW w:w="606" w:type="dxa"/>
            <w:shd w:val="clear" w:color="auto" w:fill="auto"/>
          </w:tcPr>
          <w:p w14:paraId="499F816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734ADB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well casing terminate at least 12” above the concrete floor?</w:t>
            </w:r>
          </w:p>
        </w:tc>
        <w:tc>
          <w:tcPr>
            <w:tcW w:w="1418" w:type="dxa"/>
            <w:shd w:val="clear" w:color="auto" w:fill="auto"/>
          </w:tcPr>
          <w:p w14:paraId="0AF999D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w:t>
            </w:r>
          </w:p>
          <w:p w14:paraId="248F2B04" w14:textId="77777777" w:rsidR="00B917E3" w:rsidRPr="00725AE1" w:rsidRDefault="00B917E3" w:rsidP="00366FCE">
            <w:pPr>
              <w:widowControl w:val="0"/>
              <w:autoSpaceDE w:val="0"/>
              <w:autoSpaceDN w:val="0"/>
              <w:adjustRightInd w:val="0"/>
              <w:rPr>
                <w:rFonts w:asciiTheme="minorHAnsi" w:hAnsiTheme="minorHAnsi" w:cs="Calibri"/>
              </w:rPr>
            </w:pPr>
          </w:p>
          <w:p w14:paraId="2371F97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Permanent casing for all wells must project at least 12 inches above the concrete floor or apron and at least 18 inches above the natural ground surface.</w:t>
            </w:r>
          </w:p>
        </w:tc>
      </w:tr>
      <w:tr w:rsidR="00B917E3" w:rsidRPr="00725AE1" w14:paraId="692D6E95" w14:textId="77777777" w:rsidTr="0034624A">
        <w:trPr>
          <w:trHeight w:hRule="exact" w:val="4"/>
        </w:trPr>
        <w:tc>
          <w:tcPr>
            <w:tcW w:w="616" w:type="dxa"/>
            <w:shd w:val="clear" w:color="auto" w:fill="auto"/>
          </w:tcPr>
          <w:p w14:paraId="69D05EF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WL1CasTerm18InGrdN</w:t>
            </w:r>
          </w:p>
        </w:tc>
        <w:tc>
          <w:tcPr>
            <w:tcW w:w="606" w:type="dxa"/>
            <w:shd w:val="clear" w:color="auto" w:fill="auto"/>
          </w:tcPr>
          <w:p w14:paraId="79D77BF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ABAF3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the well casing terminate at least 18” above the natural ground surface?</w:t>
            </w:r>
          </w:p>
        </w:tc>
        <w:tc>
          <w:tcPr>
            <w:tcW w:w="1418" w:type="dxa"/>
            <w:shd w:val="clear" w:color="auto" w:fill="auto"/>
          </w:tcPr>
          <w:p w14:paraId="5127766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 )</w:t>
            </w:r>
          </w:p>
          <w:p w14:paraId="71F64E71" w14:textId="77777777" w:rsidR="00B917E3" w:rsidRPr="00725AE1" w:rsidRDefault="00B917E3" w:rsidP="00366FCE">
            <w:pPr>
              <w:widowControl w:val="0"/>
              <w:autoSpaceDE w:val="0"/>
              <w:autoSpaceDN w:val="0"/>
              <w:adjustRightInd w:val="0"/>
              <w:rPr>
                <w:rFonts w:asciiTheme="minorHAnsi" w:hAnsiTheme="minorHAnsi" w:cs="Calibri"/>
              </w:rPr>
            </w:pPr>
          </w:p>
          <w:p w14:paraId="112C3D0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Permanent casing for all wells must project at least 12 inches above the concrete floor or apron and at least 18 inches above natural ground surface.</w:t>
            </w:r>
          </w:p>
        </w:tc>
      </w:tr>
      <w:tr w:rsidR="00B917E3" w:rsidRPr="00725AE1" w14:paraId="5D3700B5" w14:textId="77777777" w:rsidTr="0034624A">
        <w:trPr>
          <w:trHeight w:hRule="exact" w:val="4"/>
        </w:trPr>
        <w:tc>
          <w:tcPr>
            <w:tcW w:w="616" w:type="dxa"/>
            <w:shd w:val="clear" w:color="auto" w:fill="auto"/>
          </w:tcPr>
          <w:p w14:paraId="0EF849C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WL1HolesinWellY</w:t>
            </w:r>
          </w:p>
        </w:tc>
        <w:tc>
          <w:tcPr>
            <w:tcW w:w="606" w:type="dxa"/>
            <w:shd w:val="clear" w:color="auto" w:fill="auto"/>
          </w:tcPr>
          <w:p w14:paraId="6634517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025C56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Any holes or openings observed in the well or its appurtenances?</w:t>
            </w:r>
          </w:p>
        </w:tc>
        <w:tc>
          <w:tcPr>
            <w:tcW w:w="1418" w:type="dxa"/>
            <w:shd w:val="clear" w:color="auto" w:fill="auto"/>
          </w:tcPr>
          <w:p w14:paraId="4411E5D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Holes or openings observed in the well or its appurtenances*. (see photo # )</w:t>
            </w:r>
          </w:p>
          <w:p w14:paraId="7DAB4D82" w14:textId="77777777" w:rsidR="00B917E3" w:rsidRPr="00725AE1" w:rsidRDefault="00B917E3" w:rsidP="00366FCE">
            <w:pPr>
              <w:widowControl w:val="0"/>
              <w:autoSpaceDE w:val="0"/>
              <w:autoSpaceDN w:val="0"/>
              <w:adjustRightInd w:val="0"/>
              <w:rPr>
                <w:rFonts w:asciiTheme="minorHAnsi" w:hAnsiTheme="minorHAnsi" w:cs="Calibri"/>
              </w:rPr>
            </w:pPr>
          </w:p>
          <w:p w14:paraId="2FC96BB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To prevent contamination of the well, all openings must be sealed and watertight. [describe what must be sealed].</w:t>
            </w:r>
          </w:p>
        </w:tc>
      </w:tr>
      <w:tr w:rsidR="00B917E3" w:rsidRPr="00725AE1" w14:paraId="032F59FC" w14:textId="77777777" w:rsidTr="0034624A">
        <w:trPr>
          <w:trHeight w:hRule="exact" w:val="4"/>
        </w:trPr>
        <w:tc>
          <w:tcPr>
            <w:tcW w:w="616" w:type="dxa"/>
            <w:shd w:val="clear" w:color="auto" w:fill="auto"/>
          </w:tcPr>
          <w:p w14:paraId="222311C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WL1SanSealN</w:t>
            </w:r>
          </w:p>
        </w:tc>
        <w:tc>
          <w:tcPr>
            <w:tcW w:w="606" w:type="dxa"/>
            <w:shd w:val="clear" w:color="auto" w:fill="auto"/>
          </w:tcPr>
          <w:p w14:paraId="366E841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8CF57E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 with tightly bolted cap? (No)</w:t>
            </w:r>
          </w:p>
        </w:tc>
        <w:tc>
          <w:tcPr>
            <w:tcW w:w="1418" w:type="dxa"/>
            <w:shd w:val="clear" w:color="auto" w:fill="auto"/>
          </w:tcPr>
          <w:p w14:paraId="556C0D1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a sanitary seal on the well casing. (see photo #)</w:t>
            </w:r>
          </w:p>
          <w:p w14:paraId="2D3DF7FB" w14:textId="77777777" w:rsidR="00B917E3" w:rsidRPr="00725AE1" w:rsidRDefault="00B917E3" w:rsidP="00366FCE">
            <w:pPr>
              <w:widowControl w:val="0"/>
              <w:autoSpaceDE w:val="0"/>
              <w:autoSpaceDN w:val="0"/>
              <w:adjustRightInd w:val="0"/>
              <w:rPr>
                <w:rFonts w:asciiTheme="minorHAnsi" w:hAnsiTheme="minorHAnsi" w:cs="Calibri"/>
              </w:rPr>
            </w:pPr>
          </w:p>
          <w:p w14:paraId="3D5F1181"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w:t>
            </w:r>
          </w:p>
        </w:tc>
      </w:tr>
      <w:tr w:rsidR="00B917E3" w:rsidRPr="00725AE1" w14:paraId="1C98FC39" w14:textId="77777777" w:rsidTr="0034624A">
        <w:trPr>
          <w:trHeight w:hRule="exact" w:val="4"/>
        </w:trPr>
        <w:tc>
          <w:tcPr>
            <w:tcW w:w="616" w:type="dxa"/>
            <w:shd w:val="clear" w:color="auto" w:fill="auto"/>
          </w:tcPr>
          <w:p w14:paraId="4A9BBD0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WL1SanSealUnk</w:t>
            </w:r>
          </w:p>
        </w:tc>
        <w:tc>
          <w:tcPr>
            <w:tcW w:w="606" w:type="dxa"/>
            <w:shd w:val="clear" w:color="auto" w:fill="auto"/>
          </w:tcPr>
          <w:p w14:paraId="53AFEDB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F3F887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 with tightly bolted cap? (Unknown)</w:t>
            </w:r>
          </w:p>
        </w:tc>
        <w:tc>
          <w:tcPr>
            <w:tcW w:w="1418" w:type="dxa"/>
            <w:shd w:val="clear" w:color="auto" w:fill="auto"/>
          </w:tcPr>
          <w:p w14:paraId="6362B77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sanitary seal on the well casing. (see photo #)</w:t>
            </w:r>
          </w:p>
          <w:p w14:paraId="5D25043B" w14:textId="77777777" w:rsidR="00B917E3" w:rsidRPr="00725AE1" w:rsidRDefault="00B917E3" w:rsidP="00366FCE">
            <w:pPr>
              <w:widowControl w:val="0"/>
              <w:autoSpaceDE w:val="0"/>
              <w:autoSpaceDN w:val="0"/>
              <w:adjustRightInd w:val="0"/>
              <w:rPr>
                <w:rFonts w:asciiTheme="minorHAnsi" w:hAnsiTheme="minorHAnsi" w:cs="Calibri"/>
                <w:b/>
              </w:rPr>
            </w:pPr>
          </w:p>
          <w:p w14:paraId="70202785" w14:textId="77777777" w:rsidR="00B917E3" w:rsidRPr="00725AE1" w:rsidRDefault="00B917E3" w:rsidP="00366FCE">
            <w:pPr>
              <w:widowControl w:val="0"/>
              <w:autoSpaceDE w:val="0"/>
              <w:autoSpaceDN w:val="0"/>
              <w:adjustRightInd w:val="0"/>
              <w:rPr>
                <w:rFonts w:asciiTheme="minorHAnsi" w:hAnsiTheme="minorHAnsi" w:cs="Calibri"/>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 </w:t>
            </w:r>
            <w:r w:rsidRPr="00725AE1">
              <w:rPr>
                <w:rFonts w:asciiTheme="minorHAnsi" w:hAnsiTheme="minorHAnsi" w:cs="Calibri"/>
              </w:rPr>
              <w:t>The surveyor was unable to determine the integrity of the seal during the survey; photo documentation must be provided showing the seal (describe what is needed such as remove the cap, etc.).</w:t>
            </w:r>
          </w:p>
        </w:tc>
      </w:tr>
      <w:tr w:rsidR="00B917E3" w:rsidRPr="00725AE1" w14:paraId="5BEE3362" w14:textId="77777777" w:rsidTr="0034624A">
        <w:trPr>
          <w:trHeight w:hRule="exact" w:val="4"/>
        </w:trPr>
        <w:tc>
          <w:tcPr>
            <w:tcW w:w="616" w:type="dxa"/>
            <w:shd w:val="clear" w:color="auto" w:fill="auto"/>
          </w:tcPr>
          <w:p w14:paraId="3410E78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WL1VentAbvCasN</w:t>
            </w:r>
          </w:p>
        </w:tc>
        <w:tc>
          <w:tcPr>
            <w:tcW w:w="606" w:type="dxa"/>
            <w:shd w:val="clear" w:color="auto" w:fill="auto"/>
          </w:tcPr>
          <w:p w14:paraId="07900C0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C2B23E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the vent terminate at or above the top of the casing or pitless unit?</w:t>
            </w:r>
          </w:p>
        </w:tc>
        <w:tc>
          <w:tcPr>
            <w:tcW w:w="1418" w:type="dxa"/>
            <w:shd w:val="clear" w:color="auto" w:fill="auto"/>
          </w:tcPr>
          <w:p w14:paraId="5E0DB60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height</w:t>
            </w:r>
            <w:r>
              <w:rPr>
                <w:rFonts w:asciiTheme="minorHAnsi" w:hAnsiTheme="minorHAnsi" w:cs="Calibri"/>
                <w:b/>
              </w:rPr>
              <w:t xml:space="preserve"> improvement</w:t>
            </w:r>
            <w:r w:rsidRPr="00725AE1">
              <w:rPr>
                <w:rFonts w:asciiTheme="minorHAnsi" w:hAnsiTheme="minorHAnsi" w:cs="Calibri"/>
                <w:b/>
              </w:rPr>
              <w:t xml:space="preserve"> needed*. (see photo #)</w:t>
            </w:r>
          </w:p>
          <w:p w14:paraId="4F0C10B7" w14:textId="77777777" w:rsidR="00B917E3" w:rsidRPr="00725AE1" w:rsidRDefault="00B917E3" w:rsidP="00366FCE">
            <w:pPr>
              <w:widowControl w:val="0"/>
              <w:autoSpaceDE w:val="0"/>
              <w:autoSpaceDN w:val="0"/>
              <w:adjustRightInd w:val="0"/>
              <w:rPr>
                <w:rFonts w:asciiTheme="minorHAnsi" w:hAnsiTheme="minorHAnsi" w:cs="Calibri"/>
              </w:rPr>
            </w:pPr>
          </w:p>
          <w:p w14:paraId="1CEA19D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height of the well vent must be at least as high as the well casing or pitless unit.</w:t>
            </w:r>
          </w:p>
        </w:tc>
      </w:tr>
      <w:tr w:rsidR="00B917E3" w:rsidRPr="00725AE1" w14:paraId="49A82E7E" w14:textId="77777777" w:rsidTr="0034624A">
        <w:trPr>
          <w:trHeight w:hRule="exact" w:val="4"/>
        </w:trPr>
        <w:tc>
          <w:tcPr>
            <w:tcW w:w="616" w:type="dxa"/>
            <w:shd w:val="clear" w:color="auto" w:fill="auto"/>
          </w:tcPr>
          <w:p w14:paraId="5C360E1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WL1VentFaceDwnN</w:t>
            </w:r>
          </w:p>
        </w:tc>
        <w:tc>
          <w:tcPr>
            <w:tcW w:w="606" w:type="dxa"/>
            <w:shd w:val="clear" w:color="auto" w:fill="auto"/>
          </w:tcPr>
          <w:p w14:paraId="20C874B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5330FF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vent facing downward?</w:t>
            </w:r>
          </w:p>
        </w:tc>
        <w:tc>
          <w:tcPr>
            <w:tcW w:w="1418" w:type="dxa"/>
            <w:shd w:val="clear" w:color="auto" w:fill="auto"/>
          </w:tcPr>
          <w:p w14:paraId="52F91F8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position </w:t>
            </w:r>
            <w:r>
              <w:rPr>
                <w:rFonts w:asciiTheme="minorHAnsi" w:hAnsiTheme="minorHAnsi" w:cs="Calibri"/>
                <w:b/>
              </w:rPr>
              <w:t>improvement</w:t>
            </w:r>
            <w:r w:rsidRPr="00725AE1">
              <w:rPr>
                <w:rFonts w:asciiTheme="minorHAnsi" w:hAnsiTheme="minorHAnsi" w:cs="Calibri"/>
                <w:b/>
              </w:rPr>
              <w:t xml:space="preserve"> needed*. (see photo #)</w:t>
            </w:r>
          </w:p>
          <w:p w14:paraId="3A3B1D83" w14:textId="77777777" w:rsidR="00B917E3" w:rsidRPr="00725AE1" w:rsidRDefault="00B917E3" w:rsidP="00366FCE">
            <w:pPr>
              <w:widowControl w:val="0"/>
              <w:autoSpaceDE w:val="0"/>
              <w:autoSpaceDN w:val="0"/>
              <w:adjustRightInd w:val="0"/>
              <w:rPr>
                <w:rFonts w:asciiTheme="minorHAnsi" w:hAnsiTheme="minorHAnsi" w:cs="Calibri"/>
              </w:rPr>
            </w:pPr>
          </w:p>
          <w:p w14:paraId="08E80F8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 downturned position.</w:t>
            </w:r>
          </w:p>
        </w:tc>
      </w:tr>
      <w:tr w:rsidR="00B917E3" w:rsidRPr="00725AE1" w14:paraId="40F187E3" w14:textId="77777777" w:rsidTr="0034624A">
        <w:trPr>
          <w:trHeight w:hRule="exact" w:val="4"/>
        </w:trPr>
        <w:tc>
          <w:tcPr>
            <w:tcW w:w="616" w:type="dxa"/>
            <w:shd w:val="clear" w:color="auto" w:fill="auto"/>
          </w:tcPr>
          <w:p w14:paraId="540C750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WL1Screen24MeshN</w:t>
            </w:r>
          </w:p>
        </w:tc>
        <w:tc>
          <w:tcPr>
            <w:tcW w:w="606" w:type="dxa"/>
            <w:shd w:val="clear" w:color="auto" w:fill="auto"/>
          </w:tcPr>
          <w:p w14:paraId="7CF39FC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944B11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Vent screened with #24 mesh?</w:t>
            </w:r>
          </w:p>
        </w:tc>
        <w:tc>
          <w:tcPr>
            <w:tcW w:w="1418" w:type="dxa"/>
            <w:shd w:val="clear" w:color="auto" w:fill="auto"/>
          </w:tcPr>
          <w:p w14:paraId="4B4B851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screening</w:t>
            </w:r>
            <w:r>
              <w:rPr>
                <w:rFonts w:asciiTheme="minorHAnsi" w:hAnsiTheme="minorHAnsi" w:cs="Calibri"/>
                <w:b/>
              </w:rPr>
              <w:t xml:space="preserve"> improvement</w:t>
            </w:r>
            <w:r w:rsidRPr="00725AE1">
              <w:rPr>
                <w:rFonts w:asciiTheme="minorHAnsi" w:hAnsiTheme="minorHAnsi" w:cs="Calibri"/>
                <w:b/>
              </w:rPr>
              <w:t xml:space="preserve"> needed. (see photo #)</w:t>
            </w:r>
          </w:p>
          <w:p w14:paraId="2B3CCDB8" w14:textId="77777777" w:rsidR="00B917E3" w:rsidRPr="00725AE1" w:rsidRDefault="00B917E3" w:rsidP="00366FCE">
            <w:pPr>
              <w:widowControl w:val="0"/>
              <w:autoSpaceDE w:val="0"/>
              <w:autoSpaceDN w:val="0"/>
              <w:adjustRightInd w:val="0"/>
              <w:rPr>
                <w:rFonts w:asciiTheme="minorHAnsi" w:hAnsiTheme="minorHAnsi" w:cs="Calibri"/>
              </w:rPr>
            </w:pPr>
          </w:p>
          <w:p w14:paraId="56ACDEF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B917E3" w:rsidRPr="00725AE1" w14:paraId="500D65E1" w14:textId="77777777" w:rsidTr="0034624A">
        <w:trPr>
          <w:trHeight w:hRule="exact" w:val="4"/>
        </w:trPr>
        <w:tc>
          <w:tcPr>
            <w:tcW w:w="616" w:type="dxa"/>
            <w:shd w:val="clear" w:color="auto" w:fill="auto"/>
          </w:tcPr>
          <w:p w14:paraId="0CF6DC1F" w14:textId="0250F434"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WL1DischargPipDwnrdN</w:t>
            </w:r>
          </w:p>
        </w:tc>
        <w:tc>
          <w:tcPr>
            <w:tcW w:w="606" w:type="dxa"/>
            <w:shd w:val="clear" w:color="auto" w:fill="auto"/>
          </w:tcPr>
          <w:p w14:paraId="75673DC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4B9845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Discharge Piping Termination- In a downward position?</w:t>
            </w:r>
          </w:p>
        </w:tc>
        <w:tc>
          <w:tcPr>
            <w:tcW w:w="1418" w:type="dxa"/>
            <w:shd w:val="clear" w:color="auto" w:fill="auto"/>
          </w:tcPr>
          <w:p w14:paraId="2C17968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air release-vacuum relief valve improvement needed.  (see photo #)</w:t>
            </w:r>
          </w:p>
          <w:p w14:paraId="1FF5F84F" w14:textId="77777777" w:rsidR="00B917E3" w:rsidRPr="00725AE1" w:rsidRDefault="00B917E3" w:rsidP="00366FCE">
            <w:pPr>
              <w:widowControl w:val="0"/>
              <w:autoSpaceDE w:val="0"/>
              <w:autoSpaceDN w:val="0"/>
              <w:adjustRightInd w:val="0"/>
              <w:rPr>
                <w:rFonts w:asciiTheme="minorHAnsi" w:hAnsiTheme="minorHAnsi" w:cs="Calibri"/>
              </w:rPr>
            </w:pPr>
          </w:p>
          <w:p w14:paraId="3A43A49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B917E3" w:rsidRPr="00725AE1" w14:paraId="6BC0BD86" w14:textId="77777777" w:rsidTr="0034624A">
        <w:trPr>
          <w:trHeight w:hRule="exact" w:val="4"/>
        </w:trPr>
        <w:tc>
          <w:tcPr>
            <w:tcW w:w="616" w:type="dxa"/>
            <w:shd w:val="clear" w:color="auto" w:fill="auto"/>
          </w:tcPr>
          <w:p w14:paraId="2D0A57B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WL1DischrgPip8InAbN</w:t>
            </w:r>
          </w:p>
        </w:tc>
        <w:tc>
          <w:tcPr>
            <w:tcW w:w="606" w:type="dxa"/>
            <w:shd w:val="clear" w:color="auto" w:fill="auto"/>
          </w:tcPr>
          <w:p w14:paraId="00D394F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006BC3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Discharge Piping Termination- At least 8” above the floor?</w:t>
            </w:r>
          </w:p>
        </w:tc>
        <w:tc>
          <w:tcPr>
            <w:tcW w:w="1418" w:type="dxa"/>
            <w:shd w:val="clear" w:color="auto" w:fill="auto"/>
          </w:tcPr>
          <w:p w14:paraId="2D7081A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height of well air release-vacuum relief valve.  (see photo #)</w:t>
            </w:r>
          </w:p>
          <w:p w14:paraId="502B7F0C" w14:textId="77777777" w:rsidR="00B917E3" w:rsidRPr="00725AE1" w:rsidRDefault="00B917E3" w:rsidP="00366FCE">
            <w:pPr>
              <w:widowControl w:val="0"/>
              <w:autoSpaceDE w:val="0"/>
              <w:autoSpaceDN w:val="0"/>
              <w:adjustRightInd w:val="0"/>
              <w:rPr>
                <w:rFonts w:asciiTheme="minorHAnsi" w:hAnsiTheme="minorHAnsi" w:cs="Calibri"/>
              </w:rPr>
            </w:pPr>
          </w:p>
          <w:p w14:paraId="2FB5C7D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B917E3" w:rsidRPr="00725AE1" w14:paraId="02BA700C" w14:textId="77777777" w:rsidTr="0034624A">
        <w:trPr>
          <w:trHeight w:hRule="exact" w:val="4"/>
        </w:trPr>
        <w:tc>
          <w:tcPr>
            <w:tcW w:w="616" w:type="dxa"/>
            <w:shd w:val="clear" w:color="auto" w:fill="auto"/>
          </w:tcPr>
          <w:p w14:paraId="5C33BAE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WL1DischrgPip24MshN</w:t>
            </w:r>
          </w:p>
        </w:tc>
        <w:tc>
          <w:tcPr>
            <w:tcW w:w="606" w:type="dxa"/>
            <w:shd w:val="clear" w:color="auto" w:fill="auto"/>
          </w:tcPr>
          <w:p w14:paraId="47955E0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844D19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Discharge Piping Termination- Screened with #24 mesh?</w:t>
            </w:r>
          </w:p>
        </w:tc>
        <w:tc>
          <w:tcPr>
            <w:tcW w:w="1418" w:type="dxa"/>
            <w:shd w:val="clear" w:color="auto" w:fill="auto"/>
          </w:tcPr>
          <w:p w14:paraId="132862C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Screening of well air release-vacuum relief valve improvement needed.  (see photo #)</w:t>
            </w:r>
          </w:p>
          <w:p w14:paraId="0F62EBA7" w14:textId="77777777" w:rsidR="00B917E3" w:rsidRPr="00725AE1" w:rsidRDefault="00B917E3" w:rsidP="00366FCE">
            <w:pPr>
              <w:widowControl w:val="0"/>
              <w:autoSpaceDE w:val="0"/>
              <w:autoSpaceDN w:val="0"/>
              <w:adjustRightInd w:val="0"/>
              <w:rPr>
                <w:rFonts w:asciiTheme="minorHAnsi" w:hAnsiTheme="minorHAnsi" w:cs="Calibri"/>
              </w:rPr>
            </w:pPr>
          </w:p>
          <w:p w14:paraId="60F71A5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well pipes equipped with an air release-vacuum relief valve, the air release piping must be covered with a #24 mesh corrosion-resistant screen.</w:t>
            </w:r>
          </w:p>
        </w:tc>
      </w:tr>
      <w:tr w:rsidR="00B917E3" w:rsidRPr="00725AE1" w14:paraId="1ECF1026" w14:textId="77777777" w:rsidTr="0034624A">
        <w:trPr>
          <w:trHeight w:hRule="exact" w:val="4"/>
        </w:trPr>
        <w:tc>
          <w:tcPr>
            <w:tcW w:w="616" w:type="dxa"/>
            <w:shd w:val="clear" w:color="auto" w:fill="auto"/>
          </w:tcPr>
          <w:p w14:paraId="45693A2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WL1PumpSubjFloodY</w:t>
            </w:r>
          </w:p>
        </w:tc>
        <w:tc>
          <w:tcPr>
            <w:tcW w:w="606" w:type="dxa"/>
            <w:shd w:val="clear" w:color="auto" w:fill="auto"/>
          </w:tcPr>
          <w:p w14:paraId="70E9A49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E5B45D0" w14:textId="77777777" w:rsidR="00B917E3" w:rsidRPr="00725AE1" w:rsidDel="005131B7"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external pump subject to flooding?</w:t>
            </w:r>
          </w:p>
        </w:tc>
        <w:tc>
          <w:tcPr>
            <w:tcW w:w="1418" w:type="dxa"/>
            <w:shd w:val="clear" w:color="auto" w:fill="auto"/>
          </w:tcPr>
          <w:p w14:paraId="1E920F3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External pump on well subject to flooding*.</w:t>
            </w:r>
          </w:p>
          <w:p w14:paraId="645E4B81" w14:textId="77777777" w:rsidR="00B917E3" w:rsidRPr="00725AE1" w:rsidRDefault="00B917E3" w:rsidP="00366FCE">
            <w:pPr>
              <w:widowControl w:val="0"/>
              <w:autoSpaceDE w:val="0"/>
              <w:autoSpaceDN w:val="0"/>
              <w:adjustRightInd w:val="0"/>
              <w:rPr>
                <w:rFonts w:asciiTheme="minorHAnsi" w:hAnsiTheme="minorHAnsi" w:cs="Calibri"/>
              </w:rPr>
            </w:pPr>
          </w:p>
          <w:p w14:paraId="1083793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B917E3" w:rsidRPr="00725AE1" w14:paraId="4ABD00D0" w14:textId="77777777" w:rsidTr="0034624A">
        <w:trPr>
          <w:trHeight w:hRule="exact" w:val="4"/>
        </w:trPr>
        <w:tc>
          <w:tcPr>
            <w:tcW w:w="616" w:type="dxa"/>
            <w:shd w:val="clear" w:color="auto" w:fill="auto"/>
          </w:tcPr>
          <w:p w14:paraId="08AB465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WL2ConsInactY</w:t>
            </w:r>
          </w:p>
        </w:tc>
        <w:tc>
          <w:tcPr>
            <w:tcW w:w="606" w:type="dxa"/>
            <w:shd w:val="clear" w:color="auto" w:fill="auto"/>
          </w:tcPr>
          <w:p w14:paraId="2DB73F5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A05D97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system want this well to be considered inactive?</w:t>
            </w:r>
          </w:p>
        </w:tc>
        <w:tc>
          <w:tcPr>
            <w:tcW w:w="1418" w:type="dxa"/>
            <w:shd w:val="clear" w:color="auto" w:fill="auto"/>
          </w:tcPr>
          <w:p w14:paraId="7D74F43C"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Clarify Status of Groundwater Well and Perform Appropriate Monitoring, Physical Disconnection, or Abandonment*. </w:t>
            </w:r>
          </w:p>
          <w:p w14:paraId="0ACA969D" w14:textId="77777777" w:rsidR="00B917E3" w:rsidRPr="00725AE1" w:rsidRDefault="00B917E3" w:rsidP="00366FCE">
            <w:pPr>
              <w:widowControl w:val="0"/>
              <w:autoSpaceDE w:val="0"/>
              <w:autoSpaceDN w:val="0"/>
              <w:adjustRightInd w:val="0"/>
              <w:rPr>
                <w:rFonts w:asciiTheme="minorHAnsi" w:hAnsiTheme="minorHAnsi"/>
                <w:bCs/>
              </w:rPr>
            </w:pPr>
          </w:p>
          <w:p w14:paraId="1900BF6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4CBBBF5D" w14:textId="77777777" w:rsidR="00B917E3" w:rsidRPr="00725AE1" w:rsidRDefault="00B917E3" w:rsidP="00366FCE">
            <w:pPr>
              <w:widowControl w:val="0"/>
              <w:autoSpaceDE w:val="0"/>
              <w:autoSpaceDN w:val="0"/>
              <w:adjustRightInd w:val="0"/>
              <w:rPr>
                <w:rFonts w:asciiTheme="minorHAnsi" w:hAnsiTheme="minorHAnsi"/>
              </w:rPr>
            </w:pPr>
          </w:p>
          <w:p w14:paraId="59A930A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B917E3" w:rsidRPr="00725AE1" w14:paraId="164F4E23" w14:textId="77777777" w:rsidTr="0034624A">
        <w:trPr>
          <w:trHeight w:hRule="exact" w:val="4"/>
        </w:trPr>
        <w:tc>
          <w:tcPr>
            <w:tcW w:w="616" w:type="dxa"/>
            <w:shd w:val="clear" w:color="auto" w:fill="auto"/>
          </w:tcPr>
          <w:p w14:paraId="4FD50C9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WL2VehicleProtectN</w:t>
            </w:r>
          </w:p>
        </w:tc>
        <w:tc>
          <w:tcPr>
            <w:tcW w:w="606" w:type="dxa"/>
            <w:shd w:val="clear" w:color="auto" w:fill="auto"/>
          </w:tcPr>
          <w:p w14:paraId="3B5105A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E538B4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Adequately protected from vehicle damage?</w:t>
            </w:r>
          </w:p>
        </w:tc>
        <w:tc>
          <w:tcPr>
            <w:tcW w:w="1418" w:type="dxa"/>
            <w:shd w:val="clear" w:color="auto" w:fill="auto"/>
          </w:tcPr>
          <w:p w14:paraId="5611E21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not adequately protected from vehicle damage. (see photo #)</w:t>
            </w:r>
          </w:p>
          <w:p w14:paraId="071AEC37" w14:textId="77777777" w:rsidR="00B917E3" w:rsidRPr="00725AE1" w:rsidRDefault="00B917E3" w:rsidP="00366FCE">
            <w:pPr>
              <w:widowControl w:val="0"/>
              <w:autoSpaceDE w:val="0"/>
              <w:autoSpaceDN w:val="0"/>
              <w:adjustRightInd w:val="0"/>
              <w:rPr>
                <w:rFonts w:asciiTheme="minorHAnsi" w:hAnsiTheme="minorHAnsi" w:cs="Calibri"/>
              </w:rPr>
            </w:pPr>
          </w:p>
          <w:p w14:paraId="2EE4B06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must be adequately protected to prevent damage due to vehicle operations.</w:t>
            </w:r>
          </w:p>
        </w:tc>
      </w:tr>
      <w:tr w:rsidR="00B917E3" w:rsidRPr="00725AE1" w14:paraId="13AB6C7E" w14:textId="77777777" w:rsidTr="0034624A">
        <w:trPr>
          <w:trHeight w:hRule="exact" w:val="4"/>
        </w:trPr>
        <w:tc>
          <w:tcPr>
            <w:tcW w:w="616" w:type="dxa"/>
            <w:shd w:val="clear" w:color="auto" w:fill="auto"/>
          </w:tcPr>
          <w:p w14:paraId="7B75407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WL2PitSumpPumpN</w:t>
            </w:r>
          </w:p>
        </w:tc>
        <w:tc>
          <w:tcPr>
            <w:tcW w:w="606" w:type="dxa"/>
            <w:shd w:val="clear" w:color="auto" w:fill="auto"/>
          </w:tcPr>
          <w:p w14:paraId="5C373EC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E70CDA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If the pit or vault is not watertight, is it completed with drainage or a sump pump for permanent or portable use?</w:t>
            </w:r>
          </w:p>
        </w:tc>
        <w:tc>
          <w:tcPr>
            <w:tcW w:w="1418" w:type="dxa"/>
            <w:shd w:val="clear" w:color="auto" w:fill="auto"/>
          </w:tcPr>
          <w:p w14:paraId="588F878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drainage for well in pit or vault*. (see photo #)</w:t>
            </w:r>
          </w:p>
          <w:p w14:paraId="154FB897" w14:textId="77777777" w:rsidR="00B917E3" w:rsidRPr="00725AE1" w:rsidRDefault="00B917E3" w:rsidP="00366FCE">
            <w:pPr>
              <w:widowControl w:val="0"/>
              <w:autoSpaceDE w:val="0"/>
              <w:autoSpaceDN w:val="0"/>
              <w:adjustRightInd w:val="0"/>
              <w:rPr>
                <w:rFonts w:asciiTheme="minorHAnsi" w:hAnsiTheme="minorHAnsi" w:cs="Calibri"/>
              </w:rPr>
            </w:pPr>
          </w:p>
          <w:p w14:paraId="2E692B3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When a well is located in a pit or vault that is not watertight, the pit or vault shall be constructed with proper drainage or a permanent or portable pump shall be provided.</w:t>
            </w:r>
          </w:p>
        </w:tc>
      </w:tr>
      <w:tr w:rsidR="00B917E3" w:rsidRPr="00725AE1" w14:paraId="22B2E6EA" w14:textId="77777777" w:rsidTr="0034624A">
        <w:trPr>
          <w:trHeight w:hRule="exact" w:val="4"/>
        </w:trPr>
        <w:tc>
          <w:tcPr>
            <w:tcW w:w="616" w:type="dxa"/>
            <w:shd w:val="clear" w:color="auto" w:fill="auto"/>
          </w:tcPr>
          <w:p w14:paraId="326DE84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WL2SWDrainN</w:t>
            </w:r>
          </w:p>
        </w:tc>
        <w:tc>
          <w:tcPr>
            <w:tcW w:w="606" w:type="dxa"/>
            <w:shd w:val="clear" w:color="auto" w:fill="auto"/>
          </w:tcPr>
          <w:p w14:paraId="3D73CE3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EBB148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SW runoff drain away from the wellhead (including wells in pits or vaults)?</w:t>
            </w:r>
          </w:p>
        </w:tc>
        <w:tc>
          <w:tcPr>
            <w:tcW w:w="1418" w:type="dxa"/>
            <w:shd w:val="clear" w:color="auto" w:fill="auto"/>
          </w:tcPr>
          <w:p w14:paraId="0A10801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area subject to surface drainage. (see photo #)</w:t>
            </w:r>
          </w:p>
          <w:p w14:paraId="360F2A3B" w14:textId="77777777" w:rsidR="00B917E3" w:rsidRPr="00725AE1" w:rsidRDefault="00B917E3" w:rsidP="00366FCE">
            <w:pPr>
              <w:widowControl w:val="0"/>
              <w:autoSpaceDE w:val="0"/>
              <w:autoSpaceDN w:val="0"/>
              <w:adjustRightInd w:val="0"/>
              <w:rPr>
                <w:rFonts w:asciiTheme="minorHAnsi" w:hAnsiTheme="minorHAnsi" w:cs="Calibri"/>
              </w:rPr>
            </w:pPr>
          </w:p>
          <w:p w14:paraId="7ED3E98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B917E3" w:rsidRPr="00725AE1" w14:paraId="34C321E2" w14:textId="77777777" w:rsidTr="0034624A">
        <w:trPr>
          <w:trHeight w:hRule="exact" w:val="4"/>
        </w:trPr>
        <w:tc>
          <w:tcPr>
            <w:tcW w:w="616" w:type="dxa"/>
            <w:shd w:val="clear" w:color="auto" w:fill="auto"/>
          </w:tcPr>
          <w:p w14:paraId="4451770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WL2CasTerm12InN</w:t>
            </w:r>
          </w:p>
        </w:tc>
        <w:tc>
          <w:tcPr>
            <w:tcW w:w="606" w:type="dxa"/>
            <w:shd w:val="clear" w:color="auto" w:fill="auto"/>
          </w:tcPr>
          <w:p w14:paraId="0450F19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051B6E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well casing terminate at least 12” above the concrete floor?</w:t>
            </w:r>
          </w:p>
        </w:tc>
        <w:tc>
          <w:tcPr>
            <w:tcW w:w="1418" w:type="dxa"/>
            <w:shd w:val="clear" w:color="auto" w:fill="auto"/>
          </w:tcPr>
          <w:p w14:paraId="49E19AF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w:t>
            </w:r>
          </w:p>
          <w:p w14:paraId="6F031600" w14:textId="77777777" w:rsidR="00B917E3" w:rsidRPr="00725AE1" w:rsidRDefault="00B917E3" w:rsidP="00366FCE">
            <w:pPr>
              <w:widowControl w:val="0"/>
              <w:autoSpaceDE w:val="0"/>
              <w:autoSpaceDN w:val="0"/>
              <w:adjustRightInd w:val="0"/>
              <w:rPr>
                <w:rFonts w:asciiTheme="minorHAnsi" w:hAnsiTheme="minorHAnsi" w:cs="Calibri"/>
              </w:rPr>
            </w:pPr>
          </w:p>
          <w:p w14:paraId="646FEC2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the natural ground surface.</w:t>
            </w:r>
          </w:p>
        </w:tc>
      </w:tr>
      <w:tr w:rsidR="00B917E3" w:rsidRPr="00725AE1" w14:paraId="51CCB0D7" w14:textId="77777777" w:rsidTr="0034624A">
        <w:trPr>
          <w:trHeight w:hRule="exact" w:val="4"/>
        </w:trPr>
        <w:tc>
          <w:tcPr>
            <w:tcW w:w="616" w:type="dxa"/>
            <w:shd w:val="clear" w:color="auto" w:fill="auto"/>
          </w:tcPr>
          <w:p w14:paraId="3CF797C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WL2CasTerm18InGrdN</w:t>
            </w:r>
          </w:p>
        </w:tc>
        <w:tc>
          <w:tcPr>
            <w:tcW w:w="606" w:type="dxa"/>
            <w:shd w:val="clear" w:color="auto" w:fill="auto"/>
          </w:tcPr>
          <w:p w14:paraId="0187258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8B7A3A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casing terminate at least 18” above the natural ground surface?</w:t>
            </w:r>
          </w:p>
        </w:tc>
        <w:tc>
          <w:tcPr>
            <w:tcW w:w="1418" w:type="dxa"/>
            <w:shd w:val="clear" w:color="auto" w:fill="auto"/>
          </w:tcPr>
          <w:p w14:paraId="780D2D6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 )</w:t>
            </w:r>
          </w:p>
          <w:p w14:paraId="2C94C761" w14:textId="77777777" w:rsidR="00B917E3" w:rsidRPr="00725AE1" w:rsidRDefault="00B917E3" w:rsidP="00366FCE">
            <w:pPr>
              <w:widowControl w:val="0"/>
              <w:autoSpaceDE w:val="0"/>
              <w:autoSpaceDN w:val="0"/>
              <w:adjustRightInd w:val="0"/>
              <w:rPr>
                <w:rFonts w:asciiTheme="minorHAnsi" w:hAnsiTheme="minorHAnsi" w:cs="Calibri"/>
              </w:rPr>
            </w:pPr>
          </w:p>
          <w:p w14:paraId="62B195C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natural ground surface.</w:t>
            </w:r>
          </w:p>
        </w:tc>
      </w:tr>
      <w:tr w:rsidR="00B917E3" w:rsidRPr="00725AE1" w14:paraId="629AFC28" w14:textId="77777777" w:rsidTr="0034624A">
        <w:trPr>
          <w:trHeight w:hRule="exact" w:val="4"/>
        </w:trPr>
        <w:tc>
          <w:tcPr>
            <w:tcW w:w="616" w:type="dxa"/>
            <w:shd w:val="clear" w:color="auto" w:fill="auto"/>
          </w:tcPr>
          <w:p w14:paraId="34A8FA0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WL2HolesinWellY</w:t>
            </w:r>
          </w:p>
        </w:tc>
        <w:tc>
          <w:tcPr>
            <w:tcW w:w="606" w:type="dxa"/>
            <w:shd w:val="clear" w:color="auto" w:fill="auto"/>
          </w:tcPr>
          <w:p w14:paraId="518BC04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795CE57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Any holes or openings observed in the well or its appurtenances?</w:t>
            </w:r>
          </w:p>
        </w:tc>
        <w:tc>
          <w:tcPr>
            <w:tcW w:w="1418" w:type="dxa"/>
            <w:shd w:val="clear" w:color="auto" w:fill="auto"/>
          </w:tcPr>
          <w:p w14:paraId="7BDC1FD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Holes or openings observed in the well or its appurtenances*. (see photo # )</w:t>
            </w:r>
          </w:p>
          <w:p w14:paraId="46BE164E" w14:textId="77777777" w:rsidR="00B917E3" w:rsidRPr="00725AE1" w:rsidRDefault="00B917E3" w:rsidP="00366FCE">
            <w:pPr>
              <w:widowControl w:val="0"/>
              <w:autoSpaceDE w:val="0"/>
              <w:autoSpaceDN w:val="0"/>
              <w:adjustRightInd w:val="0"/>
              <w:rPr>
                <w:rFonts w:asciiTheme="minorHAnsi" w:hAnsiTheme="minorHAnsi" w:cs="Calibri"/>
              </w:rPr>
            </w:pPr>
          </w:p>
          <w:p w14:paraId="056A85C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To prevent contamination of the well, all openings must be sealed and watertight. [describe what must be sealed].</w:t>
            </w:r>
          </w:p>
        </w:tc>
      </w:tr>
      <w:tr w:rsidR="00B917E3" w:rsidRPr="00725AE1" w14:paraId="77F8A731" w14:textId="77777777" w:rsidTr="0034624A">
        <w:trPr>
          <w:trHeight w:hRule="exact" w:val="4"/>
        </w:trPr>
        <w:tc>
          <w:tcPr>
            <w:tcW w:w="616" w:type="dxa"/>
            <w:shd w:val="clear" w:color="auto" w:fill="auto"/>
          </w:tcPr>
          <w:p w14:paraId="6EC874B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WL2SanSealN</w:t>
            </w:r>
          </w:p>
        </w:tc>
        <w:tc>
          <w:tcPr>
            <w:tcW w:w="606" w:type="dxa"/>
            <w:shd w:val="clear" w:color="auto" w:fill="auto"/>
          </w:tcPr>
          <w:p w14:paraId="1B3205F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91CAAA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w:t>
            </w:r>
          </w:p>
        </w:tc>
        <w:tc>
          <w:tcPr>
            <w:tcW w:w="1418" w:type="dxa"/>
            <w:shd w:val="clear" w:color="auto" w:fill="auto"/>
          </w:tcPr>
          <w:p w14:paraId="0BCAB5A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a sanitary seal on the well casing. (see photo #)</w:t>
            </w:r>
          </w:p>
          <w:p w14:paraId="7AA7DFB2" w14:textId="77777777" w:rsidR="00B917E3" w:rsidRPr="00725AE1" w:rsidRDefault="00B917E3" w:rsidP="00366FCE">
            <w:pPr>
              <w:widowControl w:val="0"/>
              <w:autoSpaceDE w:val="0"/>
              <w:autoSpaceDN w:val="0"/>
              <w:adjustRightInd w:val="0"/>
              <w:rPr>
                <w:rFonts w:asciiTheme="minorHAnsi" w:hAnsiTheme="minorHAnsi" w:cs="Calibri"/>
              </w:rPr>
            </w:pPr>
          </w:p>
          <w:p w14:paraId="153D9E90"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w:t>
            </w:r>
          </w:p>
        </w:tc>
      </w:tr>
      <w:tr w:rsidR="00B917E3" w:rsidRPr="00725AE1" w14:paraId="7160D98E" w14:textId="77777777" w:rsidTr="0034624A">
        <w:trPr>
          <w:trHeight w:hRule="exact" w:val="4"/>
        </w:trPr>
        <w:tc>
          <w:tcPr>
            <w:tcW w:w="616" w:type="dxa"/>
            <w:shd w:val="clear" w:color="auto" w:fill="auto"/>
          </w:tcPr>
          <w:p w14:paraId="1932FB7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WL2SanSealUnk</w:t>
            </w:r>
          </w:p>
        </w:tc>
        <w:tc>
          <w:tcPr>
            <w:tcW w:w="606" w:type="dxa"/>
            <w:shd w:val="clear" w:color="auto" w:fill="auto"/>
          </w:tcPr>
          <w:p w14:paraId="53E4BC3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9169E7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 with tightly bolted cap? (Unknown)</w:t>
            </w:r>
          </w:p>
        </w:tc>
        <w:tc>
          <w:tcPr>
            <w:tcW w:w="1418" w:type="dxa"/>
            <w:shd w:val="clear" w:color="auto" w:fill="auto"/>
          </w:tcPr>
          <w:p w14:paraId="43C941E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sanitary seal on the well casing. (see photo #)</w:t>
            </w:r>
          </w:p>
          <w:p w14:paraId="1AF2D1A7" w14:textId="77777777" w:rsidR="00B917E3" w:rsidRPr="00725AE1" w:rsidRDefault="00B917E3" w:rsidP="00366FCE">
            <w:pPr>
              <w:widowControl w:val="0"/>
              <w:autoSpaceDE w:val="0"/>
              <w:autoSpaceDN w:val="0"/>
              <w:adjustRightInd w:val="0"/>
              <w:rPr>
                <w:rFonts w:asciiTheme="minorHAnsi" w:hAnsiTheme="minorHAnsi" w:cs="Calibri"/>
                <w:b/>
              </w:rPr>
            </w:pPr>
          </w:p>
          <w:p w14:paraId="7061C21E"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 </w:t>
            </w:r>
            <w:r w:rsidRPr="00725AE1">
              <w:rPr>
                <w:rFonts w:asciiTheme="minorHAnsi" w:hAnsiTheme="minorHAnsi" w:cs="Calibri"/>
              </w:rPr>
              <w:t>The surveyor was unable to determine the integrity of the seal during the survey; photo documentation must be provided showing the seal (describe what is needed such as remove the cap, etc.).</w:t>
            </w:r>
          </w:p>
        </w:tc>
      </w:tr>
      <w:tr w:rsidR="00B917E3" w:rsidRPr="00725AE1" w14:paraId="1F24A59C" w14:textId="77777777" w:rsidTr="0034624A">
        <w:trPr>
          <w:trHeight w:hRule="exact" w:val="4"/>
        </w:trPr>
        <w:tc>
          <w:tcPr>
            <w:tcW w:w="616" w:type="dxa"/>
            <w:shd w:val="clear" w:color="auto" w:fill="auto"/>
          </w:tcPr>
          <w:p w14:paraId="2B8702B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WL2VentAbvCasN</w:t>
            </w:r>
          </w:p>
        </w:tc>
        <w:tc>
          <w:tcPr>
            <w:tcW w:w="606" w:type="dxa"/>
            <w:shd w:val="clear" w:color="auto" w:fill="auto"/>
          </w:tcPr>
          <w:p w14:paraId="757FF02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82C376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vent terminate at or above the top of the casing or pitless unit?</w:t>
            </w:r>
          </w:p>
        </w:tc>
        <w:tc>
          <w:tcPr>
            <w:tcW w:w="1418" w:type="dxa"/>
            <w:shd w:val="clear" w:color="auto" w:fill="auto"/>
          </w:tcPr>
          <w:p w14:paraId="6355FF0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height</w:t>
            </w:r>
            <w:r>
              <w:rPr>
                <w:rFonts w:asciiTheme="minorHAnsi" w:hAnsiTheme="minorHAnsi" w:cs="Calibri"/>
                <w:b/>
              </w:rPr>
              <w:t xml:space="preserve"> improvement</w:t>
            </w:r>
            <w:r w:rsidRPr="00725AE1">
              <w:rPr>
                <w:rFonts w:asciiTheme="minorHAnsi" w:hAnsiTheme="minorHAnsi" w:cs="Calibri"/>
                <w:b/>
              </w:rPr>
              <w:t xml:space="preserve"> needed*. (see photo #)</w:t>
            </w:r>
          </w:p>
          <w:p w14:paraId="75256125" w14:textId="77777777" w:rsidR="00B917E3" w:rsidRPr="00725AE1" w:rsidRDefault="00B917E3" w:rsidP="00366FCE">
            <w:pPr>
              <w:widowControl w:val="0"/>
              <w:autoSpaceDE w:val="0"/>
              <w:autoSpaceDN w:val="0"/>
              <w:adjustRightInd w:val="0"/>
              <w:rPr>
                <w:rFonts w:asciiTheme="minorHAnsi" w:hAnsiTheme="minorHAnsi" w:cs="Calibri"/>
              </w:rPr>
            </w:pPr>
          </w:p>
          <w:p w14:paraId="360CABB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height of the well vent must be at least as high as the well casing or pitless unit.</w:t>
            </w:r>
          </w:p>
        </w:tc>
      </w:tr>
      <w:tr w:rsidR="00B917E3" w:rsidRPr="00725AE1" w14:paraId="0758BB4E" w14:textId="77777777" w:rsidTr="0034624A">
        <w:trPr>
          <w:trHeight w:hRule="exact" w:val="4"/>
        </w:trPr>
        <w:tc>
          <w:tcPr>
            <w:tcW w:w="616" w:type="dxa"/>
            <w:shd w:val="clear" w:color="auto" w:fill="auto"/>
          </w:tcPr>
          <w:p w14:paraId="5BF21D7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WL2VentFaceDwnN</w:t>
            </w:r>
          </w:p>
        </w:tc>
        <w:tc>
          <w:tcPr>
            <w:tcW w:w="606" w:type="dxa"/>
            <w:shd w:val="clear" w:color="auto" w:fill="auto"/>
          </w:tcPr>
          <w:p w14:paraId="72628A7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966142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vent facing downward?</w:t>
            </w:r>
          </w:p>
        </w:tc>
        <w:tc>
          <w:tcPr>
            <w:tcW w:w="1418" w:type="dxa"/>
            <w:shd w:val="clear" w:color="auto" w:fill="auto"/>
          </w:tcPr>
          <w:p w14:paraId="6C20D76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position </w:t>
            </w:r>
            <w:r>
              <w:rPr>
                <w:rFonts w:asciiTheme="minorHAnsi" w:hAnsiTheme="minorHAnsi" w:cs="Calibri"/>
                <w:b/>
              </w:rPr>
              <w:t>improvement</w:t>
            </w:r>
            <w:r w:rsidRPr="00725AE1">
              <w:rPr>
                <w:rFonts w:asciiTheme="minorHAnsi" w:hAnsiTheme="minorHAnsi" w:cs="Calibri"/>
                <w:b/>
              </w:rPr>
              <w:t xml:space="preserve"> needed*. (see photo #)</w:t>
            </w:r>
          </w:p>
          <w:p w14:paraId="42F3F763" w14:textId="77777777" w:rsidR="00B917E3" w:rsidRPr="00725AE1" w:rsidRDefault="00B917E3" w:rsidP="00366FCE">
            <w:pPr>
              <w:widowControl w:val="0"/>
              <w:autoSpaceDE w:val="0"/>
              <w:autoSpaceDN w:val="0"/>
              <w:adjustRightInd w:val="0"/>
              <w:rPr>
                <w:rFonts w:asciiTheme="minorHAnsi" w:hAnsiTheme="minorHAnsi" w:cs="Calibri"/>
              </w:rPr>
            </w:pPr>
          </w:p>
          <w:p w14:paraId="246665B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vent must terminate in a downturned position.</w:t>
            </w:r>
          </w:p>
        </w:tc>
      </w:tr>
      <w:tr w:rsidR="00B917E3" w:rsidRPr="00725AE1" w14:paraId="57859599" w14:textId="77777777" w:rsidTr="0034624A">
        <w:trPr>
          <w:trHeight w:hRule="exact" w:val="4"/>
        </w:trPr>
        <w:tc>
          <w:tcPr>
            <w:tcW w:w="616" w:type="dxa"/>
            <w:shd w:val="clear" w:color="auto" w:fill="auto"/>
          </w:tcPr>
          <w:p w14:paraId="72165E0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WL2Screen24MeshN</w:t>
            </w:r>
          </w:p>
        </w:tc>
        <w:tc>
          <w:tcPr>
            <w:tcW w:w="606" w:type="dxa"/>
            <w:shd w:val="clear" w:color="auto" w:fill="auto"/>
          </w:tcPr>
          <w:p w14:paraId="5F22F3D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AF12DC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Vent screened with #24 mesh?</w:t>
            </w:r>
          </w:p>
        </w:tc>
        <w:tc>
          <w:tcPr>
            <w:tcW w:w="1418" w:type="dxa"/>
            <w:shd w:val="clear" w:color="auto" w:fill="auto"/>
          </w:tcPr>
          <w:p w14:paraId="7176581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screening</w:t>
            </w:r>
            <w:r>
              <w:rPr>
                <w:rFonts w:asciiTheme="minorHAnsi" w:hAnsiTheme="minorHAnsi" w:cs="Calibri"/>
                <w:b/>
              </w:rPr>
              <w:t xml:space="preserve"> improvement</w:t>
            </w:r>
            <w:r w:rsidRPr="00725AE1">
              <w:rPr>
                <w:rFonts w:asciiTheme="minorHAnsi" w:hAnsiTheme="minorHAnsi" w:cs="Calibri"/>
                <w:b/>
              </w:rPr>
              <w:t xml:space="preserve"> needed. (see photo #)</w:t>
            </w:r>
          </w:p>
          <w:p w14:paraId="641DCBDC" w14:textId="77777777" w:rsidR="00B917E3" w:rsidRPr="00725AE1" w:rsidRDefault="00B917E3" w:rsidP="00366FCE">
            <w:pPr>
              <w:widowControl w:val="0"/>
              <w:autoSpaceDE w:val="0"/>
              <w:autoSpaceDN w:val="0"/>
              <w:adjustRightInd w:val="0"/>
              <w:rPr>
                <w:rFonts w:asciiTheme="minorHAnsi" w:hAnsiTheme="minorHAnsi" w:cs="Calibri"/>
              </w:rPr>
            </w:pPr>
          </w:p>
          <w:p w14:paraId="6622939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B917E3" w:rsidRPr="00725AE1" w14:paraId="6284533F" w14:textId="77777777" w:rsidTr="0034624A">
        <w:trPr>
          <w:trHeight w:hRule="exact" w:val="4"/>
        </w:trPr>
        <w:tc>
          <w:tcPr>
            <w:tcW w:w="616" w:type="dxa"/>
            <w:shd w:val="clear" w:color="auto" w:fill="auto"/>
          </w:tcPr>
          <w:p w14:paraId="3AC8E4D3" w14:textId="1F951A92"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WL2DischargPipDwnrdN</w:t>
            </w:r>
          </w:p>
        </w:tc>
        <w:tc>
          <w:tcPr>
            <w:tcW w:w="606" w:type="dxa"/>
            <w:shd w:val="clear" w:color="auto" w:fill="auto"/>
          </w:tcPr>
          <w:p w14:paraId="47FF4F1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88AEAE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In a downward position?</w:t>
            </w:r>
          </w:p>
        </w:tc>
        <w:tc>
          <w:tcPr>
            <w:tcW w:w="1418" w:type="dxa"/>
            <w:shd w:val="clear" w:color="auto" w:fill="auto"/>
          </w:tcPr>
          <w:p w14:paraId="74631BF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air release-vacuum relief valve improvement needed.  (see photo #)</w:t>
            </w:r>
          </w:p>
          <w:p w14:paraId="19352129" w14:textId="77777777" w:rsidR="00B917E3" w:rsidRPr="00725AE1" w:rsidRDefault="00B917E3" w:rsidP="00366FCE">
            <w:pPr>
              <w:widowControl w:val="0"/>
              <w:autoSpaceDE w:val="0"/>
              <w:autoSpaceDN w:val="0"/>
              <w:adjustRightInd w:val="0"/>
              <w:rPr>
                <w:rFonts w:asciiTheme="minorHAnsi" w:hAnsiTheme="minorHAnsi" w:cs="Calibri"/>
              </w:rPr>
            </w:pPr>
          </w:p>
          <w:p w14:paraId="2645E58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B917E3" w:rsidRPr="00725AE1" w14:paraId="29670181" w14:textId="77777777" w:rsidTr="0034624A">
        <w:trPr>
          <w:trHeight w:hRule="exact" w:val="4"/>
        </w:trPr>
        <w:tc>
          <w:tcPr>
            <w:tcW w:w="616" w:type="dxa"/>
            <w:shd w:val="clear" w:color="auto" w:fill="auto"/>
          </w:tcPr>
          <w:p w14:paraId="097A8FD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WL2DischrgPip8InAbN</w:t>
            </w:r>
          </w:p>
        </w:tc>
        <w:tc>
          <w:tcPr>
            <w:tcW w:w="606" w:type="dxa"/>
            <w:shd w:val="clear" w:color="auto" w:fill="auto"/>
          </w:tcPr>
          <w:p w14:paraId="3DED4A4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34671F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At least 8” above the floor?</w:t>
            </w:r>
          </w:p>
        </w:tc>
        <w:tc>
          <w:tcPr>
            <w:tcW w:w="1418" w:type="dxa"/>
            <w:shd w:val="clear" w:color="auto" w:fill="auto"/>
          </w:tcPr>
          <w:p w14:paraId="508EB5B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height of well air release-vacuum relief valve.  (see photo #)</w:t>
            </w:r>
          </w:p>
          <w:p w14:paraId="0DDF2FE4" w14:textId="77777777" w:rsidR="00B917E3" w:rsidRPr="00725AE1" w:rsidRDefault="00B917E3" w:rsidP="00366FCE">
            <w:pPr>
              <w:widowControl w:val="0"/>
              <w:autoSpaceDE w:val="0"/>
              <w:autoSpaceDN w:val="0"/>
              <w:adjustRightInd w:val="0"/>
              <w:rPr>
                <w:rFonts w:asciiTheme="minorHAnsi" w:hAnsiTheme="minorHAnsi" w:cs="Calibri"/>
              </w:rPr>
            </w:pPr>
          </w:p>
          <w:p w14:paraId="463CE69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B917E3" w:rsidRPr="00725AE1" w14:paraId="46D2D0C2" w14:textId="77777777" w:rsidTr="0034624A">
        <w:trPr>
          <w:trHeight w:hRule="exact" w:val="4"/>
        </w:trPr>
        <w:tc>
          <w:tcPr>
            <w:tcW w:w="616" w:type="dxa"/>
            <w:shd w:val="clear" w:color="auto" w:fill="auto"/>
          </w:tcPr>
          <w:p w14:paraId="6FB172C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WL2DischrgPip24MshN</w:t>
            </w:r>
          </w:p>
        </w:tc>
        <w:tc>
          <w:tcPr>
            <w:tcW w:w="606" w:type="dxa"/>
            <w:shd w:val="clear" w:color="auto" w:fill="auto"/>
          </w:tcPr>
          <w:p w14:paraId="058C152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A1363A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Screened with #24 mesh?</w:t>
            </w:r>
          </w:p>
        </w:tc>
        <w:tc>
          <w:tcPr>
            <w:tcW w:w="1418" w:type="dxa"/>
            <w:shd w:val="clear" w:color="auto" w:fill="auto"/>
          </w:tcPr>
          <w:p w14:paraId="04E4227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Screening of well air release-vacuum relief valve improvement needed.  (see photo #)</w:t>
            </w:r>
          </w:p>
          <w:p w14:paraId="3F0B0CAB" w14:textId="77777777" w:rsidR="00B917E3" w:rsidRPr="00725AE1" w:rsidRDefault="00B917E3" w:rsidP="00366FCE">
            <w:pPr>
              <w:widowControl w:val="0"/>
              <w:autoSpaceDE w:val="0"/>
              <w:autoSpaceDN w:val="0"/>
              <w:adjustRightInd w:val="0"/>
              <w:rPr>
                <w:rFonts w:asciiTheme="minorHAnsi" w:hAnsiTheme="minorHAnsi" w:cs="Calibri"/>
              </w:rPr>
            </w:pPr>
          </w:p>
          <w:p w14:paraId="25F1C30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 pipes equipped with an air release-vacuum relief valve, the air release piping must be covered with a #24 mesh corrosion-resistant screen.</w:t>
            </w:r>
          </w:p>
        </w:tc>
      </w:tr>
      <w:tr w:rsidR="00B917E3" w:rsidRPr="00725AE1" w14:paraId="7060C95B" w14:textId="77777777" w:rsidTr="0034624A">
        <w:trPr>
          <w:trHeight w:hRule="exact" w:val="4"/>
        </w:trPr>
        <w:tc>
          <w:tcPr>
            <w:tcW w:w="616" w:type="dxa"/>
            <w:shd w:val="clear" w:color="auto" w:fill="auto"/>
          </w:tcPr>
          <w:p w14:paraId="209F82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WL2PumpSubjFloodY</w:t>
            </w:r>
          </w:p>
        </w:tc>
        <w:tc>
          <w:tcPr>
            <w:tcW w:w="606" w:type="dxa"/>
            <w:shd w:val="clear" w:color="auto" w:fill="auto"/>
          </w:tcPr>
          <w:p w14:paraId="2265561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4A51E2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the external pump subject to flooding?</w:t>
            </w:r>
          </w:p>
        </w:tc>
        <w:tc>
          <w:tcPr>
            <w:tcW w:w="1418" w:type="dxa"/>
            <w:shd w:val="clear" w:color="auto" w:fill="auto"/>
          </w:tcPr>
          <w:p w14:paraId="6D83926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External pump on well subject to flooding*.</w:t>
            </w:r>
          </w:p>
          <w:p w14:paraId="6B94E630" w14:textId="77777777" w:rsidR="00B917E3" w:rsidRPr="00725AE1" w:rsidRDefault="00B917E3" w:rsidP="00366FCE">
            <w:pPr>
              <w:widowControl w:val="0"/>
              <w:autoSpaceDE w:val="0"/>
              <w:autoSpaceDN w:val="0"/>
              <w:adjustRightInd w:val="0"/>
              <w:rPr>
                <w:rFonts w:asciiTheme="minorHAnsi" w:hAnsiTheme="minorHAnsi" w:cs="Calibri"/>
              </w:rPr>
            </w:pPr>
          </w:p>
          <w:p w14:paraId="4A4FBF0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B917E3" w:rsidRPr="00725AE1" w14:paraId="7E485943" w14:textId="77777777" w:rsidTr="0034624A">
        <w:trPr>
          <w:trHeight w:hRule="exact" w:val="4"/>
        </w:trPr>
        <w:tc>
          <w:tcPr>
            <w:tcW w:w="616" w:type="dxa"/>
            <w:shd w:val="clear" w:color="auto" w:fill="auto"/>
          </w:tcPr>
          <w:p w14:paraId="4C19A96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WL3ConsInactY</w:t>
            </w:r>
          </w:p>
        </w:tc>
        <w:tc>
          <w:tcPr>
            <w:tcW w:w="606" w:type="dxa"/>
            <w:shd w:val="clear" w:color="auto" w:fill="auto"/>
          </w:tcPr>
          <w:p w14:paraId="0F84023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656149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system want this well to be considered inactive?</w:t>
            </w:r>
          </w:p>
        </w:tc>
        <w:tc>
          <w:tcPr>
            <w:tcW w:w="1418" w:type="dxa"/>
            <w:shd w:val="clear" w:color="auto" w:fill="auto"/>
          </w:tcPr>
          <w:p w14:paraId="3F6063BB"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Clarify Status of Groundwater Well and Perform Appropriate Monitoring, Physical Disconnection, or Abandonment*. </w:t>
            </w:r>
          </w:p>
          <w:p w14:paraId="6FDEE156" w14:textId="77777777" w:rsidR="00B917E3" w:rsidRPr="00725AE1" w:rsidRDefault="00B917E3" w:rsidP="00366FCE">
            <w:pPr>
              <w:widowControl w:val="0"/>
              <w:autoSpaceDE w:val="0"/>
              <w:autoSpaceDN w:val="0"/>
              <w:adjustRightInd w:val="0"/>
              <w:rPr>
                <w:rFonts w:asciiTheme="minorHAnsi" w:hAnsiTheme="minorHAnsi"/>
                <w:bCs/>
              </w:rPr>
            </w:pPr>
          </w:p>
          <w:p w14:paraId="5477895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08DDAEFF" w14:textId="77777777" w:rsidR="00B917E3" w:rsidRPr="00725AE1" w:rsidRDefault="00B917E3" w:rsidP="00366FCE">
            <w:pPr>
              <w:widowControl w:val="0"/>
              <w:autoSpaceDE w:val="0"/>
              <w:autoSpaceDN w:val="0"/>
              <w:adjustRightInd w:val="0"/>
              <w:rPr>
                <w:rFonts w:asciiTheme="minorHAnsi" w:hAnsiTheme="minorHAnsi"/>
              </w:rPr>
            </w:pPr>
          </w:p>
          <w:p w14:paraId="3B8F29E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B917E3" w:rsidRPr="00725AE1" w14:paraId="4AC5062E" w14:textId="77777777" w:rsidTr="0034624A">
        <w:trPr>
          <w:trHeight w:hRule="exact" w:val="4"/>
        </w:trPr>
        <w:tc>
          <w:tcPr>
            <w:tcW w:w="616" w:type="dxa"/>
            <w:shd w:val="clear" w:color="auto" w:fill="auto"/>
          </w:tcPr>
          <w:p w14:paraId="38955C5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WL3VehicleProtectN</w:t>
            </w:r>
          </w:p>
        </w:tc>
        <w:tc>
          <w:tcPr>
            <w:tcW w:w="606" w:type="dxa"/>
            <w:shd w:val="clear" w:color="auto" w:fill="auto"/>
          </w:tcPr>
          <w:p w14:paraId="55038EB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48766B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Adequately protected from vehicle damage?</w:t>
            </w:r>
          </w:p>
        </w:tc>
        <w:tc>
          <w:tcPr>
            <w:tcW w:w="1418" w:type="dxa"/>
            <w:shd w:val="clear" w:color="auto" w:fill="auto"/>
          </w:tcPr>
          <w:p w14:paraId="597C389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not adequately protected from vehicle damage. (see photo #)</w:t>
            </w:r>
          </w:p>
          <w:p w14:paraId="0D940F51" w14:textId="77777777" w:rsidR="00B917E3" w:rsidRPr="00725AE1" w:rsidRDefault="00B917E3" w:rsidP="00366FCE">
            <w:pPr>
              <w:widowControl w:val="0"/>
              <w:autoSpaceDE w:val="0"/>
              <w:autoSpaceDN w:val="0"/>
              <w:adjustRightInd w:val="0"/>
              <w:rPr>
                <w:rFonts w:asciiTheme="minorHAnsi" w:hAnsiTheme="minorHAnsi" w:cs="Calibri"/>
              </w:rPr>
            </w:pPr>
          </w:p>
          <w:p w14:paraId="041C3FB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must be adequately protected to prevent damage due to vehicle operations.</w:t>
            </w:r>
          </w:p>
        </w:tc>
      </w:tr>
      <w:tr w:rsidR="00B917E3" w:rsidRPr="00725AE1" w14:paraId="3A5F005A" w14:textId="77777777" w:rsidTr="0034624A">
        <w:trPr>
          <w:trHeight w:hRule="exact" w:val="4"/>
        </w:trPr>
        <w:tc>
          <w:tcPr>
            <w:tcW w:w="616" w:type="dxa"/>
            <w:shd w:val="clear" w:color="auto" w:fill="auto"/>
          </w:tcPr>
          <w:p w14:paraId="038ADD1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WL3PitSumpPumpN</w:t>
            </w:r>
          </w:p>
        </w:tc>
        <w:tc>
          <w:tcPr>
            <w:tcW w:w="606" w:type="dxa"/>
            <w:shd w:val="clear" w:color="auto" w:fill="auto"/>
          </w:tcPr>
          <w:p w14:paraId="0151898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0162B1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If the pit or vault is not watertight, is it completed with drainage or a sump pump for permanent or portable use?</w:t>
            </w:r>
          </w:p>
        </w:tc>
        <w:tc>
          <w:tcPr>
            <w:tcW w:w="1418" w:type="dxa"/>
            <w:shd w:val="clear" w:color="auto" w:fill="auto"/>
          </w:tcPr>
          <w:p w14:paraId="5D80789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drainage for well in pit or vault*. (see photo #)</w:t>
            </w:r>
          </w:p>
          <w:p w14:paraId="249EE64D" w14:textId="77777777" w:rsidR="00B917E3" w:rsidRPr="00725AE1" w:rsidRDefault="00B917E3" w:rsidP="00366FCE">
            <w:pPr>
              <w:widowControl w:val="0"/>
              <w:autoSpaceDE w:val="0"/>
              <w:autoSpaceDN w:val="0"/>
              <w:adjustRightInd w:val="0"/>
              <w:rPr>
                <w:rFonts w:asciiTheme="minorHAnsi" w:hAnsiTheme="minorHAnsi" w:cs="Calibri"/>
              </w:rPr>
            </w:pPr>
          </w:p>
          <w:p w14:paraId="7EF5E4F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When a well is located in a pit or vault that is not watertight, the pit or vault shall be constructed with proper drainage or a permanent or portable pump shall be provided.</w:t>
            </w:r>
          </w:p>
        </w:tc>
      </w:tr>
      <w:tr w:rsidR="00B917E3" w:rsidRPr="00725AE1" w14:paraId="411698F6" w14:textId="77777777" w:rsidTr="0034624A">
        <w:trPr>
          <w:trHeight w:hRule="exact" w:val="4"/>
        </w:trPr>
        <w:tc>
          <w:tcPr>
            <w:tcW w:w="616" w:type="dxa"/>
            <w:shd w:val="clear" w:color="auto" w:fill="auto"/>
          </w:tcPr>
          <w:p w14:paraId="699D3DF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WL3SWDrainN</w:t>
            </w:r>
          </w:p>
        </w:tc>
        <w:tc>
          <w:tcPr>
            <w:tcW w:w="606" w:type="dxa"/>
            <w:shd w:val="clear" w:color="auto" w:fill="auto"/>
          </w:tcPr>
          <w:p w14:paraId="505EC1D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E3FF74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SW runoff drain away from the wellhead (including wells in pits or vaults)?</w:t>
            </w:r>
          </w:p>
        </w:tc>
        <w:tc>
          <w:tcPr>
            <w:tcW w:w="1418" w:type="dxa"/>
            <w:shd w:val="clear" w:color="auto" w:fill="auto"/>
          </w:tcPr>
          <w:p w14:paraId="56FF31C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area subject to surface drainage. (see photo #)</w:t>
            </w:r>
          </w:p>
          <w:p w14:paraId="17252285" w14:textId="77777777" w:rsidR="00B917E3" w:rsidRPr="00725AE1" w:rsidRDefault="00B917E3" w:rsidP="00366FCE">
            <w:pPr>
              <w:widowControl w:val="0"/>
              <w:autoSpaceDE w:val="0"/>
              <w:autoSpaceDN w:val="0"/>
              <w:adjustRightInd w:val="0"/>
              <w:rPr>
                <w:rFonts w:asciiTheme="minorHAnsi" w:hAnsiTheme="minorHAnsi" w:cs="Calibri"/>
              </w:rPr>
            </w:pPr>
          </w:p>
          <w:p w14:paraId="06A9F48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B917E3" w:rsidRPr="00725AE1" w14:paraId="6EC554B3" w14:textId="77777777" w:rsidTr="0034624A">
        <w:trPr>
          <w:trHeight w:hRule="exact" w:val="4"/>
        </w:trPr>
        <w:tc>
          <w:tcPr>
            <w:tcW w:w="616" w:type="dxa"/>
            <w:shd w:val="clear" w:color="auto" w:fill="auto"/>
          </w:tcPr>
          <w:p w14:paraId="1AF6FED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WL3CasTerm12InN</w:t>
            </w:r>
          </w:p>
        </w:tc>
        <w:tc>
          <w:tcPr>
            <w:tcW w:w="606" w:type="dxa"/>
            <w:shd w:val="clear" w:color="auto" w:fill="auto"/>
          </w:tcPr>
          <w:p w14:paraId="109C5AE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957F1A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well casing terminate at least 12” above the concrete floor?</w:t>
            </w:r>
          </w:p>
        </w:tc>
        <w:tc>
          <w:tcPr>
            <w:tcW w:w="1418" w:type="dxa"/>
            <w:shd w:val="clear" w:color="auto" w:fill="auto"/>
          </w:tcPr>
          <w:p w14:paraId="1DDDCA0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w:t>
            </w:r>
          </w:p>
          <w:p w14:paraId="609BC016" w14:textId="77777777" w:rsidR="00B917E3" w:rsidRPr="00725AE1" w:rsidRDefault="00B917E3" w:rsidP="00366FCE">
            <w:pPr>
              <w:widowControl w:val="0"/>
              <w:autoSpaceDE w:val="0"/>
              <w:autoSpaceDN w:val="0"/>
              <w:adjustRightInd w:val="0"/>
              <w:rPr>
                <w:rFonts w:asciiTheme="minorHAnsi" w:hAnsiTheme="minorHAnsi" w:cs="Calibri"/>
              </w:rPr>
            </w:pPr>
          </w:p>
          <w:p w14:paraId="5224F48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the natural ground surface.</w:t>
            </w:r>
          </w:p>
        </w:tc>
      </w:tr>
      <w:tr w:rsidR="00B917E3" w:rsidRPr="00725AE1" w14:paraId="5ABE3AA9" w14:textId="77777777" w:rsidTr="0034624A">
        <w:trPr>
          <w:trHeight w:hRule="exact" w:val="4"/>
        </w:trPr>
        <w:tc>
          <w:tcPr>
            <w:tcW w:w="616" w:type="dxa"/>
            <w:shd w:val="clear" w:color="auto" w:fill="auto"/>
          </w:tcPr>
          <w:p w14:paraId="234F54A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WL3CasTerm18InGrdN</w:t>
            </w:r>
          </w:p>
        </w:tc>
        <w:tc>
          <w:tcPr>
            <w:tcW w:w="606" w:type="dxa"/>
            <w:shd w:val="clear" w:color="auto" w:fill="auto"/>
          </w:tcPr>
          <w:p w14:paraId="3570889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93468C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casing terminate at least 18” above the natural ground surface?</w:t>
            </w:r>
          </w:p>
        </w:tc>
        <w:tc>
          <w:tcPr>
            <w:tcW w:w="1418" w:type="dxa"/>
            <w:shd w:val="clear" w:color="auto" w:fill="auto"/>
          </w:tcPr>
          <w:p w14:paraId="2AA4CAC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 )</w:t>
            </w:r>
          </w:p>
          <w:p w14:paraId="0F02F887" w14:textId="77777777" w:rsidR="00B917E3" w:rsidRPr="00725AE1" w:rsidRDefault="00B917E3" w:rsidP="00366FCE">
            <w:pPr>
              <w:widowControl w:val="0"/>
              <w:autoSpaceDE w:val="0"/>
              <w:autoSpaceDN w:val="0"/>
              <w:adjustRightInd w:val="0"/>
              <w:rPr>
                <w:rFonts w:asciiTheme="minorHAnsi" w:hAnsiTheme="minorHAnsi" w:cs="Calibri"/>
              </w:rPr>
            </w:pPr>
          </w:p>
          <w:p w14:paraId="0004FF2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natural ground surface.</w:t>
            </w:r>
          </w:p>
        </w:tc>
      </w:tr>
      <w:tr w:rsidR="00B917E3" w:rsidRPr="00725AE1" w14:paraId="0C477794" w14:textId="77777777" w:rsidTr="0034624A">
        <w:trPr>
          <w:trHeight w:hRule="exact" w:val="4"/>
        </w:trPr>
        <w:tc>
          <w:tcPr>
            <w:tcW w:w="616" w:type="dxa"/>
            <w:shd w:val="clear" w:color="auto" w:fill="auto"/>
          </w:tcPr>
          <w:p w14:paraId="4EDD530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WL3HolesinWellY</w:t>
            </w:r>
          </w:p>
        </w:tc>
        <w:tc>
          <w:tcPr>
            <w:tcW w:w="606" w:type="dxa"/>
            <w:shd w:val="clear" w:color="auto" w:fill="auto"/>
          </w:tcPr>
          <w:p w14:paraId="1BC69E3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DAF7A3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Any holes or openings observed in the well or its appurtenances?</w:t>
            </w:r>
          </w:p>
        </w:tc>
        <w:tc>
          <w:tcPr>
            <w:tcW w:w="1418" w:type="dxa"/>
            <w:shd w:val="clear" w:color="auto" w:fill="auto"/>
          </w:tcPr>
          <w:p w14:paraId="3FEF931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Holes or openings observed in the well or its appurtenances*. (see photo # )</w:t>
            </w:r>
          </w:p>
          <w:p w14:paraId="64EA219B" w14:textId="77777777" w:rsidR="00B917E3" w:rsidRPr="00725AE1" w:rsidRDefault="00B917E3" w:rsidP="00366FCE">
            <w:pPr>
              <w:widowControl w:val="0"/>
              <w:autoSpaceDE w:val="0"/>
              <w:autoSpaceDN w:val="0"/>
              <w:adjustRightInd w:val="0"/>
              <w:rPr>
                <w:rFonts w:asciiTheme="minorHAnsi" w:hAnsiTheme="minorHAnsi" w:cs="Calibri"/>
              </w:rPr>
            </w:pPr>
          </w:p>
          <w:p w14:paraId="0518321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To prevent contamination of the well, all openings must be sealed and watertight. [describe what must be sealed].</w:t>
            </w:r>
          </w:p>
        </w:tc>
      </w:tr>
      <w:tr w:rsidR="00B917E3" w:rsidRPr="00725AE1" w14:paraId="60897450" w14:textId="77777777" w:rsidTr="0034624A">
        <w:trPr>
          <w:trHeight w:hRule="exact" w:val="4"/>
        </w:trPr>
        <w:tc>
          <w:tcPr>
            <w:tcW w:w="616" w:type="dxa"/>
            <w:shd w:val="clear" w:color="auto" w:fill="auto"/>
          </w:tcPr>
          <w:p w14:paraId="2CC3119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WL3SanSealN</w:t>
            </w:r>
          </w:p>
        </w:tc>
        <w:tc>
          <w:tcPr>
            <w:tcW w:w="606" w:type="dxa"/>
            <w:shd w:val="clear" w:color="auto" w:fill="auto"/>
          </w:tcPr>
          <w:p w14:paraId="52871A8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412C31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w:t>
            </w:r>
          </w:p>
        </w:tc>
        <w:tc>
          <w:tcPr>
            <w:tcW w:w="1418" w:type="dxa"/>
            <w:shd w:val="clear" w:color="auto" w:fill="auto"/>
          </w:tcPr>
          <w:p w14:paraId="7ED2BC0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a sanitary seal on the well casing. (see photo #)</w:t>
            </w:r>
          </w:p>
          <w:p w14:paraId="7583D8EA" w14:textId="77777777" w:rsidR="00B917E3" w:rsidRPr="00725AE1" w:rsidRDefault="00B917E3" w:rsidP="00366FCE">
            <w:pPr>
              <w:widowControl w:val="0"/>
              <w:autoSpaceDE w:val="0"/>
              <w:autoSpaceDN w:val="0"/>
              <w:adjustRightInd w:val="0"/>
              <w:rPr>
                <w:rFonts w:asciiTheme="minorHAnsi" w:hAnsiTheme="minorHAnsi" w:cs="Calibri"/>
              </w:rPr>
            </w:pPr>
          </w:p>
          <w:p w14:paraId="5E2585C3"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w:t>
            </w:r>
          </w:p>
        </w:tc>
      </w:tr>
      <w:tr w:rsidR="00B917E3" w:rsidRPr="00725AE1" w14:paraId="7E28A203" w14:textId="77777777" w:rsidTr="0034624A">
        <w:trPr>
          <w:trHeight w:hRule="exact" w:val="4"/>
        </w:trPr>
        <w:tc>
          <w:tcPr>
            <w:tcW w:w="616" w:type="dxa"/>
            <w:shd w:val="clear" w:color="auto" w:fill="auto"/>
          </w:tcPr>
          <w:p w14:paraId="143FFF2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WL3SanSealUnk</w:t>
            </w:r>
          </w:p>
        </w:tc>
        <w:tc>
          <w:tcPr>
            <w:tcW w:w="606" w:type="dxa"/>
            <w:shd w:val="clear" w:color="auto" w:fill="auto"/>
          </w:tcPr>
          <w:p w14:paraId="762D1A3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B53AB0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 with tightly bolted cap? (Unknown)</w:t>
            </w:r>
          </w:p>
        </w:tc>
        <w:tc>
          <w:tcPr>
            <w:tcW w:w="1418" w:type="dxa"/>
            <w:shd w:val="clear" w:color="auto" w:fill="auto"/>
          </w:tcPr>
          <w:p w14:paraId="13D475D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sanitary seal on the well casing. (see photo #)</w:t>
            </w:r>
          </w:p>
          <w:p w14:paraId="58B8CA10" w14:textId="77777777" w:rsidR="00B917E3" w:rsidRPr="00725AE1" w:rsidRDefault="00B917E3" w:rsidP="00366FCE">
            <w:pPr>
              <w:widowControl w:val="0"/>
              <w:autoSpaceDE w:val="0"/>
              <w:autoSpaceDN w:val="0"/>
              <w:adjustRightInd w:val="0"/>
              <w:rPr>
                <w:rFonts w:asciiTheme="minorHAnsi" w:hAnsiTheme="minorHAnsi" w:cs="Calibri"/>
                <w:b/>
              </w:rPr>
            </w:pPr>
          </w:p>
          <w:p w14:paraId="442C9A4F"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 </w:t>
            </w:r>
            <w:r w:rsidRPr="00725AE1">
              <w:rPr>
                <w:rFonts w:asciiTheme="minorHAnsi" w:hAnsiTheme="minorHAnsi" w:cs="Calibri"/>
              </w:rPr>
              <w:t>The surveyor was unable to determine the integrity of the seal during the survey; photo documentation must be provided showing the seal (describe what is needed such as remove the cap, etc.).</w:t>
            </w:r>
          </w:p>
        </w:tc>
      </w:tr>
      <w:tr w:rsidR="00B917E3" w:rsidRPr="00725AE1" w14:paraId="5E07788A" w14:textId="77777777" w:rsidTr="0034624A">
        <w:trPr>
          <w:trHeight w:hRule="exact" w:val="4"/>
        </w:trPr>
        <w:tc>
          <w:tcPr>
            <w:tcW w:w="616" w:type="dxa"/>
            <w:shd w:val="clear" w:color="auto" w:fill="auto"/>
          </w:tcPr>
          <w:p w14:paraId="77DC3AB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WL3VentAbvCasN</w:t>
            </w:r>
          </w:p>
        </w:tc>
        <w:tc>
          <w:tcPr>
            <w:tcW w:w="606" w:type="dxa"/>
            <w:shd w:val="clear" w:color="auto" w:fill="auto"/>
          </w:tcPr>
          <w:p w14:paraId="56C5281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49EE6D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vent terminate at or above the top of the casing or pitless unit?</w:t>
            </w:r>
          </w:p>
        </w:tc>
        <w:tc>
          <w:tcPr>
            <w:tcW w:w="1418" w:type="dxa"/>
            <w:shd w:val="clear" w:color="auto" w:fill="auto"/>
          </w:tcPr>
          <w:p w14:paraId="3F09ED8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height </w:t>
            </w:r>
            <w:r>
              <w:rPr>
                <w:rFonts w:asciiTheme="minorHAnsi" w:hAnsiTheme="minorHAnsi" w:cs="Calibri"/>
                <w:b/>
              </w:rPr>
              <w:t>improvement</w:t>
            </w:r>
            <w:r w:rsidRPr="00725AE1">
              <w:rPr>
                <w:rFonts w:asciiTheme="minorHAnsi" w:hAnsiTheme="minorHAnsi" w:cs="Calibri"/>
                <w:b/>
              </w:rPr>
              <w:t xml:space="preserve"> needed*. (see photo #)</w:t>
            </w:r>
          </w:p>
          <w:p w14:paraId="7AEAAC82" w14:textId="77777777" w:rsidR="00B917E3" w:rsidRPr="00725AE1" w:rsidRDefault="00B917E3" w:rsidP="00366FCE">
            <w:pPr>
              <w:widowControl w:val="0"/>
              <w:autoSpaceDE w:val="0"/>
              <w:autoSpaceDN w:val="0"/>
              <w:adjustRightInd w:val="0"/>
              <w:rPr>
                <w:rFonts w:asciiTheme="minorHAnsi" w:hAnsiTheme="minorHAnsi" w:cs="Calibri"/>
              </w:rPr>
            </w:pPr>
          </w:p>
          <w:p w14:paraId="17E8EE3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height of the well vent must be at least as high as the well casing or pitless unit.</w:t>
            </w:r>
          </w:p>
        </w:tc>
      </w:tr>
      <w:tr w:rsidR="00B917E3" w:rsidRPr="00725AE1" w14:paraId="2AEEC779" w14:textId="77777777" w:rsidTr="0034624A">
        <w:trPr>
          <w:trHeight w:hRule="exact" w:val="4"/>
        </w:trPr>
        <w:tc>
          <w:tcPr>
            <w:tcW w:w="616" w:type="dxa"/>
            <w:shd w:val="clear" w:color="auto" w:fill="auto"/>
          </w:tcPr>
          <w:p w14:paraId="5FA827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WL3VentFaceDwnN</w:t>
            </w:r>
          </w:p>
        </w:tc>
        <w:tc>
          <w:tcPr>
            <w:tcW w:w="606" w:type="dxa"/>
            <w:shd w:val="clear" w:color="auto" w:fill="auto"/>
          </w:tcPr>
          <w:p w14:paraId="510777C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68C171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vent facing downward?</w:t>
            </w:r>
          </w:p>
        </w:tc>
        <w:tc>
          <w:tcPr>
            <w:tcW w:w="1418" w:type="dxa"/>
            <w:shd w:val="clear" w:color="auto" w:fill="auto"/>
          </w:tcPr>
          <w:p w14:paraId="675FA85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position </w:t>
            </w:r>
            <w:r>
              <w:rPr>
                <w:rFonts w:asciiTheme="minorHAnsi" w:hAnsiTheme="minorHAnsi" w:cs="Calibri"/>
                <w:b/>
              </w:rPr>
              <w:t>improvement</w:t>
            </w:r>
            <w:r w:rsidRPr="00725AE1">
              <w:rPr>
                <w:rFonts w:asciiTheme="minorHAnsi" w:hAnsiTheme="minorHAnsi" w:cs="Calibri"/>
                <w:b/>
              </w:rPr>
              <w:t xml:space="preserve"> needed*. (see photo #)</w:t>
            </w:r>
          </w:p>
          <w:p w14:paraId="5BCA3EFD" w14:textId="77777777" w:rsidR="00B917E3" w:rsidRPr="00725AE1" w:rsidRDefault="00B917E3" w:rsidP="00366FCE">
            <w:pPr>
              <w:widowControl w:val="0"/>
              <w:autoSpaceDE w:val="0"/>
              <w:autoSpaceDN w:val="0"/>
              <w:adjustRightInd w:val="0"/>
              <w:rPr>
                <w:rFonts w:asciiTheme="minorHAnsi" w:hAnsiTheme="minorHAnsi" w:cs="Calibri"/>
              </w:rPr>
            </w:pPr>
          </w:p>
          <w:p w14:paraId="78DF55E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vent must terminate in a downturned position.</w:t>
            </w:r>
          </w:p>
        </w:tc>
      </w:tr>
      <w:tr w:rsidR="00B917E3" w:rsidRPr="00725AE1" w14:paraId="273E714C" w14:textId="77777777" w:rsidTr="0034624A">
        <w:trPr>
          <w:trHeight w:hRule="exact" w:val="4"/>
        </w:trPr>
        <w:tc>
          <w:tcPr>
            <w:tcW w:w="616" w:type="dxa"/>
            <w:shd w:val="clear" w:color="auto" w:fill="auto"/>
          </w:tcPr>
          <w:p w14:paraId="256736E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WL3Screen24MeshN</w:t>
            </w:r>
          </w:p>
        </w:tc>
        <w:tc>
          <w:tcPr>
            <w:tcW w:w="606" w:type="dxa"/>
            <w:shd w:val="clear" w:color="auto" w:fill="auto"/>
          </w:tcPr>
          <w:p w14:paraId="03B26D3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F140E3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Vent screened with #24 mesh?</w:t>
            </w:r>
          </w:p>
        </w:tc>
        <w:tc>
          <w:tcPr>
            <w:tcW w:w="1418" w:type="dxa"/>
            <w:shd w:val="clear" w:color="auto" w:fill="auto"/>
          </w:tcPr>
          <w:p w14:paraId="6F72929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screening </w:t>
            </w:r>
            <w:r>
              <w:rPr>
                <w:rFonts w:asciiTheme="minorHAnsi" w:hAnsiTheme="minorHAnsi" w:cs="Calibri"/>
                <w:b/>
              </w:rPr>
              <w:t>improvement</w:t>
            </w:r>
            <w:r w:rsidRPr="00725AE1">
              <w:rPr>
                <w:rFonts w:asciiTheme="minorHAnsi" w:hAnsiTheme="minorHAnsi" w:cs="Calibri"/>
                <w:b/>
              </w:rPr>
              <w:t xml:space="preserve"> needed. (see photo #)</w:t>
            </w:r>
          </w:p>
          <w:p w14:paraId="196ED505" w14:textId="77777777" w:rsidR="00B917E3" w:rsidRPr="00725AE1" w:rsidRDefault="00B917E3" w:rsidP="00366FCE">
            <w:pPr>
              <w:widowControl w:val="0"/>
              <w:autoSpaceDE w:val="0"/>
              <w:autoSpaceDN w:val="0"/>
              <w:adjustRightInd w:val="0"/>
              <w:rPr>
                <w:rFonts w:asciiTheme="minorHAnsi" w:hAnsiTheme="minorHAnsi" w:cs="Calibri"/>
              </w:rPr>
            </w:pPr>
          </w:p>
          <w:p w14:paraId="4BEEE7C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B917E3" w:rsidRPr="00725AE1" w14:paraId="53CCD2E6" w14:textId="77777777" w:rsidTr="0034624A">
        <w:trPr>
          <w:trHeight w:hRule="exact" w:val="4"/>
        </w:trPr>
        <w:tc>
          <w:tcPr>
            <w:tcW w:w="616" w:type="dxa"/>
            <w:shd w:val="clear" w:color="auto" w:fill="auto"/>
          </w:tcPr>
          <w:p w14:paraId="218D2656" w14:textId="600B3AB1"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WL3DischargPipDwnrdN</w:t>
            </w:r>
          </w:p>
        </w:tc>
        <w:tc>
          <w:tcPr>
            <w:tcW w:w="606" w:type="dxa"/>
            <w:shd w:val="clear" w:color="auto" w:fill="auto"/>
          </w:tcPr>
          <w:p w14:paraId="3F046DC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7F488D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In a downward position?</w:t>
            </w:r>
          </w:p>
        </w:tc>
        <w:tc>
          <w:tcPr>
            <w:tcW w:w="1418" w:type="dxa"/>
            <w:shd w:val="clear" w:color="auto" w:fill="auto"/>
          </w:tcPr>
          <w:p w14:paraId="6B33861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air release-vacuum relief valve improvement needed.  (see photo #)</w:t>
            </w:r>
          </w:p>
          <w:p w14:paraId="32ACDBBB" w14:textId="77777777" w:rsidR="00B917E3" w:rsidRPr="00725AE1" w:rsidRDefault="00B917E3" w:rsidP="00366FCE">
            <w:pPr>
              <w:widowControl w:val="0"/>
              <w:autoSpaceDE w:val="0"/>
              <w:autoSpaceDN w:val="0"/>
              <w:adjustRightInd w:val="0"/>
              <w:rPr>
                <w:rFonts w:asciiTheme="minorHAnsi" w:hAnsiTheme="minorHAnsi" w:cs="Calibri"/>
              </w:rPr>
            </w:pPr>
          </w:p>
          <w:p w14:paraId="2C765CA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B917E3" w:rsidRPr="00725AE1" w14:paraId="5443F29C" w14:textId="77777777" w:rsidTr="0034624A">
        <w:trPr>
          <w:trHeight w:hRule="exact" w:val="4"/>
        </w:trPr>
        <w:tc>
          <w:tcPr>
            <w:tcW w:w="616" w:type="dxa"/>
            <w:shd w:val="clear" w:color="auto" w:fill="auto"/>
          </w:tcPr>
          <w:p w14:paraId="73C39AC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WL3DischrgPip8InAbN</w:t>
            </w:r>
          </w:p>
        </w:tc>
        <w:tc>
          <w:tcPr>
            <w:tcW w:w="606" w:type="dxa"/>
            <w:shd w:val="clear" w:color="auto" w:fill="auto"/>
          </w:tcPr>
          <w:p w14:paraId="3216446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B4AD13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At least 8” above the floor?</w:t>
            </w:r>
          </w:p>
        </w:tc>
        <w:tc>
          <w:tcPr>
            <w:tcW w:w="1418" w:type="dxa"/>
            <w:shd w:val="clear" w:color="auto" w:fill="auto"/>
          </w:tcPr>
          <w:p w14:paraId="20486AB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height of well air release-vacuum relief valve.  (see photo #)</w:t>
            </w:r>
          </w:p>
          <w:p w14:paraId="1531E7FD" w14:textId="77777777" w:rsidR="00B917E3" w:rsidRPr="00725AE1" w:rsidRDefault="00B917E3" w:rsidP="00366FCE">
            <w:pPr>
              <w:widowControl w:val="0"/>
              <w:autoSpaceDE w:val="0"/>
              <w:autoSpaceDN w:val="0"/>
              <w:adjustRightInd w:val="0"/>
              <w:rPr>
                <w:rFonts w:asciiTheme="minorHAnsi" w:hAnsiTheme="minorHAnsi" w:cs="Calibri"/>
              </w:rPr>
            </w:pPr>
          </w:p>
          <w:p w14:paraId="369D86A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B917E3" w:rsidRPr="00725AE1" w14:paraId="69492D13" w14:textId="77777777" w:rsidTr="0034624A">
        <w:trPr>
          <w:trHeight w:hRule="exact" w:val="4"/>
        </w:trPr>
        <w:tc>
          <w:tcPr>
            <w:tcW w:w="616" w:type="dxa"/>
            <w:shd w:val="clear" w:color="auto" w:fill="auto"/>
          </w:tcPr>
          <w:p w14:paraId="4DBF361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WL3DischrgPip24MshN</w:t>
            </w:r>
          </w:p>
        </w:tc>
        <w:tc>
          <w:tcPr>
            <w:tcW w:w="606" w:type="dxa"/>
            <w:shd w:val="clear" w:color="auto" w:fill="auto"/>
          </w:tcPr>
          <w:p w14:paraId="3B8C08D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63D230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Screened with #24 mesh?</w:t>
            </w:r>
          </w:p>
        </w:tc>
        <w:tc>
          <w:tcPr>
            <w:tcW w:w="1418" w:type="dxa"/>
            <w:shd w:val="clear" w:color="auto" w:fill="auto"/>
          </w:tcPr>
          <w:p w14:paraId="7275E9C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Screening of well air release-vacuum relief valve improvement needed.  (see photo #)</w:t>
            </w:r>
          </w:p>
          <w:p w14:paraId="3097865D" w14:textId="77777777" w:rsidR="00B917E3" w:rsidRPr="00725AE1" w:rsidRDefault="00B917E3" w:rsidP="00366FCE">
            <w:pPr>
              <w:widowControl w:val="0"/>
              <w:autoSpaceDE w:val="0"/>
              <w:autoSpaceDN w:val="0"/>
              <w:adjustRightInd w:val="0"/>
              <w:rPr>
                <w:rFonts w:asciiTheme="minorHAnsi" w:hAnsiTheme="minorHAnsi" w:cs="Calibri"/>
              </w:rPr>
            </w:pPr>
          </w:p>
          <w:p w14:paraId="400A617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 pipes equipped with an air release-vacuum relief valve, the air release piping must be covered with a #24 mesh corrosion-resistant screen.</w:t>
            </w:r>
          </w:p>
        </w:tc>
      </w:tr>
      <w:tr w:rsidR="00B917E3" w:rsidRPr="00725AE1" w14:paraId="54C54BE4" w14:textId="77777777" w:rsidTr="0034624A">
        <w:trPr>
          <w:trHeight w:hRule="exact" w:val="4"/>
        </w:trPr>
        <w:tc>
          <w:tcPr>
            <w:tcW w:w="616" w:type="dxa"/>
            <w:shd w:val="clear" w:color="auto" w:fill="auto"/>
          </w:tcPr>
          <w:p w14:paraId="375329D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WL3PumpSubjFloodY</w:t>
            </w:r>
          </w:p>
        </w:tc>
        <w:tc>
          <w:tcPr>
            <w:tcW w:w="606" w:type="dxa"/>
            <w:shd w:val="clear" w:color="auto" w:fill="auto"/>
          </w:tcPr>
          <w:p w14:paraId="0C79D5B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908531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the external pump subject to flooding?</w:t>
            </w:r>
          </w:p>
        </w:tc>
        <w:tc>
          <w:tcPr>
            <w:tcW w:w="1418" w:type="dxa"/>
            <w:shd w:val="clear" w:color="auto" w:fill="auto"/>
          </w:tcPr>
          <w:p w14:paraId="0F68D7D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External pump on well subject to flooding*.</w:t>
            </w:r>
          </w:p>
          <w:p w14:paraId="442C8927" w14:textId="77777777" w:rsidR="00B917E3" w:rsidRPr="00725AE1" w:rsidRDefault="00B917E3" w:rsidP="00366FCE">
            <w:pPr>
              <w:widowControl w:val="0"/>
              <w:autoSpaceDE w:val="0"/>
              <w:autoSpaceDN w:val="0"/>
              <w:adjustRightInd w:val="0"/>
              <w:rPr>
                <w:rFonts w:asciiTheme="minorHAnsi" w:hAnsiTheme="minorHAnsi" w:cs="Calibri"/>
              </w:rPr>
            </w:pPr>
          </w:p>
          <w:p w14:paraId="7B966C4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B917E3" w:rsidRPr="00725AE1" w14:paraId="2A2F2E94" w14:textId="77777777" w:rsidTr="0034624A">
        <w:trPr>
          <w:trHeight w:hRule="exact" w:val="4"/>
        </w:trPr>
        <w:tc>
          <w:tcPr>
            <w:tcW w:w="616" w:type="dxa"/>
            <w:shd w:val="clear" w:color="auto" w:fill="auto"/>
          </w:tcPr>
          <w:p w14:paraId="2FFD512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WL4ConsInactY</w:t>
            </w:r>
          </w:p>
        </w:tc>
        <w:tc>
          <w:tcPr>
            <w:tcW w:w="606" w:type="dxa"/>
            <w:shd w:val="clear" w:color="auto" w:fill="auto"/>
          </w:tcPr>
          <w:p w14:paraId="241F318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BBB617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system want this well to be considered inactive?</w:t>
            </w:r>
          </w:p>
        </w:tc>
        <w:tc>
          <w:tcPr>
            <w:tcW w:w="1418" w:type="dxa"/>
            <w:shd w:val="clear" w:color="auto" w:fill="auto"/>
          </w:tcPr>
          <w:p w14:paraId="3E968A70"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Clarify Status of Groundwater Well and Perform Appropriate Monitoring, Physical Disconnection, or Abandonment*. </w:t>
            </w:r>
          </w:p>
          <w:p w14:paraId="3049C8B9" w14:textId="77777777" w:rsidR="00B917E3" w:rsidRPr="00725AE1" w:rsidRDefault="00B917E3" w:rsidP="00366FCE">
            <w:pPr>
              <w:widowControl w:val="0"/>
              <w:autoSpaceDE w:val="0"/>
              <w:autoSpaceDN w:val="0"/>
              <w:adjustRightInd w:val="0"/>
              <w:rPr>
                <w:rFonts w:asciiTheme="minorHAnsi" w:hAnsiTheme="minorHAnsi"/>
                <w:bCs/>
              </w:rPr>
            </w:pPr>
          </w:p>
          <w:p w14:paraId="19A6397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18F7AFC0" w14:textId="77777777" w:rsidR="00B917E3" w:rsidRPr="00725AE1" w:rsidRDefault="00B917E3" w:rsidP="00366FCE">
            <w:pPr>
              <w:widowControl w:val="0"/>
              <w:autoSpaceDE w:val="0"/>
              <w:autoSpaceDN w:val="0"/>
              <w:adjustRightInd w:val="0"/>
              <w:rPr>
                <w:rFonts w:asciiTheme="minorHAnsi" w:hAnsiTheme="minorHAnsi"/>
              </w:rPr>
            </w:pPr>
          </w:p>
          <w:p w14:paraId="711E159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B917E3" w:rsidRPr="00725AE1" w14:paraId="236A58BA" w14:textId="77777777" w:rsidTr="0034624A">
        <w:trPr>
          <w:trHeight w:hRule="exact" w:val="4"/>
        </w:trPr>
        <w:tc>
          <w:tcPr>
            <w:tcW w:w="616" w:type="dxa"/>
            <w:shd w:val="clear" w:color="auto" w:fill="auto"/>
          </w:tcPr>
          <w:p w14:paraId="6F1AACD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WL4VehicleProtectN</w:t>
            </w:r>
          </w:p>
        </w:tc>
        <w:tc>
          <w:tcPr>
            <w:tcW w:w="606" w:type="dxa"/>
            <w:shd w:val="clear" w:color="auto" w:fill="auto"/>
          </w:tcPr>
          <w:p w14:paraId="6D64D1F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FD7333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Adequately protected from vehicle damage?</w:t>
            </w:r>
          </w:p>
        </w:tc>
        <w:tc>
          <w:tcPr>
            <w:tcW w:w="1418" w:type="dxa"/>
            <w:shd w:val="clear" w:color="auto" w:fill="auto"/>
          </w:tcPr>
          <w:p w14:paraId="0DD49A0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not adequately protected from vehicle damage. (see photo #)</w:t>
            </w:r>
          </w:p>
          <w:p w14:paraId="3025B83D" w14:textId="77777777" w:rsidR="00B917E3" w:rsidRPr="00725AE1" w:rsidRDefault="00B917E3" w:rsidP="00366FCE">
            <w:pPr>
              <w:widowControl w:val="0"/>
              <w:autoSpaceDE w:val="0"/>
              <w:autoSpaceDN w:val="0"/>
              <w:adjustRightInd w:val="0"/>
              <w:rPr>
                <w:rFonts w:asciiTheme="minorHAnsi" w:hAnsiTheme="minorHAnsi" w:cs="Calibri"/>
              </w:rPr>
            </w:pPr>
          </w:p>
          <w:p w14:paraId="3219D0C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must be adequately protected to prevent damage due to vehicle operations.</w:t>
            </w:r>
          </w:p>
        </w:tc>
      </w:tr>
      <w:tr w:rsidR="00B917E3" w:rsidRPr="00725AE1" w14:paraId="7CBFD4C7" w14:textId="77777777" w:rsidTr="0034624A">
        <w:trPr>
          <w:trHeight w:hRule="exact" w:val="4"/>
        </w:trPr>
        <w:tc>
          <w:tcPr>
            <w:tcW w:w="616" w:type="dxa"/>
            <w:shd w:val="clear" w:color="auto" w:fill="auto"/>
          </w:tcPr>
          <w:p w14:paraId="41DA9E8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WL4PitSumpPumpN</w:t>
            </w:r>
          </w:p>
        </w:tc>
        <w:tc>
          <w:tcPr>
            <w:tcW w:w="606" w:type="dxa"/>
            <w:shd w:val="clear" w:color="auto" w:fill="auto"/>
          </w:tcPr>
          <w:p w14:paraId="7B007B6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C8B20D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If the pit or vault is not watertight, is it completed with drainage or a sump pump for permanent or portable use?</w:t>
            </w:r>
          </w:p>
        </w:tc>
        <w:tc>
          <w:tcPr>
            <w:tcW w:w="1418" w:type="dxa"/>
            <w:shd w:val="clear" w:color="auto" w:fill="auto"/>
          </w:tcPr>
          <w:p w14:paraId="6078C7A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drainage for well in pit or vault*. (see photo #)</w:t>
            </w:r>
          </w:p>
          <w:p w14:paraId="148F434F" w14:textId="77777777" w:rsidR="00B917E3" w:rsidRPr="00725AE1" w:rsidRDefault="00B917E3" w:rsidP="00366FCE">
            <w:pPr>
              <w:widowControl w:val="0"/>
              <w:autoSpaceDE w:val="0"/>
              <w:autoSpaceDN w:val="0"/>
              <w:adjustRightInd w:val="0"/>
              <w:rPr>
                <w:rFonts w:asciiTheme="minorHAnsi" w:hAnsiTheme="minorHAnsi" w:cs="Calibri"/>
              </w:rPr>
            </w:pPr>
          </w:p>
          <w:p w14:paraId="5715DCA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When a well is located in a pit or vault that is not watertight, the pit or vault shall be constructed with proper drainage or a permanent or portable pump shall be provided.</w:t>
            </w:r>
          </w:p>
        </w:tc>
      </w:tr>
      <w:tr w:rsidR="00B917E3" w:rsidRPr="00725AE1" w14:paraId="655A0A99" w14:textId="77777777" w:rsidTr="0034624A">
        <w:trPr>
          <w:trHeight w:hRule="exact" w:val="4"/>
        </w:trPr>
        <w:tc>
          <w:tcPr>
            <w:tcW w:w="616" w:type="dxa"/>
            <w:shd w:val="clear" w:color="auto" w:fill="auto"/>
          </w:tcPr>
          <w:p w14:paraId="6652C0C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WL4SWDrainN</w:t>
            </w:r>
          </w:p>
        </w:tc>
        <w:tc>
          <w:tcPr>
            <w:tcW w:w="606" w:type="dxa"/>
            <w:shd w:val="clear" w:color="auto" w:fill="auto"/>
          </w:tcPr>
          <w:p w14:paraId="0FB9FD6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D3AA52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SW runoff drain away from the wellhead (including wells in pits or vaults)?</w:t>
            </w:r>
          </w:p>
        </w:tc>
        <w:tc>
          <w:tcPr>
            <w:tcW w:w="1418" w:type="dxa"/>
            <w:shd w:val="clear" w:color="auto" w:fill="auto"/>
          </w:tcPr>
          <w:p w14:paraId="7DDF332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area subject to surface drainage. (see photo #)</w:t>
            </w:r>
          </w:p>
          <w:p w14:paraId="76BADCA6" w14:textId="77777777" w:rsidR="00B917E3" w:rsidRPr="00725AE1" w:rsidRDefault="00B917E3" w:rsidP="00366FCE">
            <w:pPr>
              <w:widowControl w:val="0"/>
              <w:autoSpaceDE w:val="0"/>
              <w:autoSpaceDN w:val="0"/>
              <w:adjustRightInd w:val="0"/>
              <w:rPr>
                <w:rFonts w:asciiTheme="minorHAnsi" w:hAnsiTheme="minorHAnsi" w:cs="Calibri"/>
              </w:rPr>
            </w:pPr>
          </w:p>
          <w:p w14:paraId="79AFB90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B917E3" w:rsidRPr="00725AE1" w14:paraId="29251BD3" w14:textId="77777777" w:rsidTr="0034624A">
        <w:trPr>
          <w:trHeight w:hRule="exact" w:val="4"/>
        </w:trPr>
        <w:tc>
          <w:tcPr>
            <w:tcW w:w="616" w:type="dxa"/>
            <w:shd w:val="clear" w:color="auto" w:fill="auto"/>
          </w:tcPr>
          <w:p w14:paraId="4A556D5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WL4CasTerm12InN</w:t>
            </w:r>
          </w:p>
        </w:tc>
        <w:tc>
          <w:tcPr>
            <w:tcW w:w="606" w:type="dxa"/>
            <w:shd w:val="clear" w:color="auto" w:fill="auto"/>
          </w:tcPr>
          <w:p w14:paraId="4A4F9F2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B9A90F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well casing terminate at least 12” above the concrete floor?</w:t>
            </w:r>
          </w:p>
        </w:tc>
        <w:tc>
          <w:tcPr>
            <w:tcW w:w="1418" w:type="dxa"/>
            <w:shd w:val="clear" w:color="auto" w:fill="auto"/>
          </w:tcPr>
          <w:p w14:paraId="23B8F54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w:t>
            </w:r>
          </w:p>
          <w:p w14:paraId="09A59310" w14:textId="77777777" w:rsidR="00B917E3" w:rsidRPr="00725AE1" w:rsidRDefault="00B917E3" w:rsidP="00366FCE">
            <w:pPr>
              <w:widowControl w:val="0"/>
              <w:autoSpaceDE w:val="0"/>
              <w:autoSpaceDN w:val="0"/>
              <w:adjustRightInd w:val="0"/>
              <w:rPr>
                <w:rFonts w:asciiTheme="minorHAnsi" w:hAnsiTheme="minorHAnsi" w:cs="Calibri"/>
              </w:rPr>
            </w:pPr>
          </w:p>
          <w:p w14:paraId="3007752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the natural ground surface.</w:t>
            </w:r>
          </w:p>
        </w:tc>
      </w:tr>
      <w:tr w:rsidR="00B917E3" w:rsidRPr="00725AE1" w14:paraId="5F41C391" w14:textId="77777777" w:rsidTr="0034624A">
        <w:trPr>
          <w:trHeight w:hRule="exact" w:val="4"/>
        </w:trPr>
        <w:tc>
          <w:tcPr>
            <w:tcW w:w="616" w:type="dxa"/>
            <w:shd w:val="clear" w:color="auto" w:fill="auto"/>
          </w:tcPr>
          <w:p w14:paraId="0FA9474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WL4CasTerm18InGrdN</w:t>
            </w:r>
          </w:p>
        </w:tc>
        <w:tc>
          <w:tcPr>
            <w:tcW w:w="606" w:type="dxa"/>
            <w:shd w:val="clear" w:color="auto" w:fill="auto"/>
          </w:tcPr>
          <w:p w14:paraId="6C1FDED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DB4772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casing terminate at least 18” above the natural ground surface?</w:t>
            </w:r>
          </w:p>
        </w:tc>
        <w:tc>
          <w:tcPr>
            <w:tcW w:w="1418" w:type="dxa"/>
            <w:shd w:val="clear" w:color="auto" w:fill="auto"/>
          </w:tcPr>
          <w:p w14:paraId="2F4B209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 )</w:t>
            </w:r>
          </w:p>
          <w:p w14:paraId="702E9832" w14:textId="77777777" w:rsidR="00B917E3" w:rsidRPr="00725AE1" w:rsidRDefault="00B917E3" w:rsidP="00366FCE">
            <w:pPr>
              <w:widowControl w:val="0"/>
              <w:autoSpaceDE w:val="0"/>
              <w:autoSpaceDN w:val="0"/>
              <w:adjustRightInd w:val="0"/>
              <w:rPr>
                <w:rFonts w:asciiTheme="minorHAnsi" w:hAnsiTheme="minorHAnsi" w:cs="Calibri"/>
              </w:rPr>
            </w:pPr>
          </w:p>
          <w:p w14:paraId="4691B7B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natural ground surface.</w:t>
            </w:r>
          </w:p>
        </w:tc>
      </w:tr>
      <w:tr w:rsidR="00B917E3" w:rsidRPr="00725AE1" w14:paraId="15C0C27A" w14:textId="77777777" w:rsidTr="0034624A">
        <w:trPr>
          <w:trHeight w:hRule="exact" w:val="4"/>
        </w:trPr>
        <w:tc>
          <w:tcPr>
            <w:tcW w:w="616" w:type="dxa"/>
            <w:shd w:val="clear" w:color="auto" w:fill="auto"/>
          </w:tcPr>
          <w:p w14:paraId="78F8749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WL4HolesinWellY</w:t>
            </w:r>
          </w:p>
        </w:tc>
        <w:tc>
          <w:tcPr>
            <w:tcW w:w="606" w:type="dxa"/>
            <w:shd w:val="clear" w:color="auto" w:fill="auto"/>
          </w:tcPr>
          <w:p w14:paraId="6E9D48F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305785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Any holes or openings observed in the well or its appurtenances?</w:t>
            </w:r>
          </w:p>
        </w:tc>
        <w:tc>
          <w:tcPr>
            <w:tcW w:w="1418" w:type="dxa"/>
            <w:shd w:val="clear" w:color="auto" w:fill="auto"/>
          </w:tcPr>
          <w:p w14:paraId="23E73DA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Holes or openings observed in the well or its appurtenances*. (see photo # )</w:t>
            </w:r>
          </w:p>
          <w:p w14:paraId="793546DF" w14:textId="77777777" w:rsidR="00B917E3" w:rsidRPr="00725AE1" w:rsidRDefault="00B917E3" w:rsidP="00366FCE">
            <w:pPr>
              <w:widowControl w:val="0"/>
              <w:autoSpaceDE w:val="0"/>
              <w:autoSpaceDN w:val="0"/>
              <w:adjustRightInd w:val="0"/>
              <w:rPr>
                <w:rFonts w:asciiTheme="minorHAnsi" w:hAnsiTheme="minorHAnsi" w:cs="Calibri"/>
              </w:rPr>
            </w:pPr>
          </w:p>
          <w:p w14:paraId="0BECC7F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To prevent contamination of the well, all openings must be sealed and watertight. [describe what must be sealed].</w:t>
            </w:r>
          </w:p>
        </w:tc>
      </w:tr>
      <w:tr w:rsidR="00B917E3" w:rsidRPr="00725AE1" w14:paraId="59FDFF6F" w14:textId="77777777" w:rsidTr="0034624A">
        <w:trPr>
          <w:trHeight w:hRule="exact" w:val="4"/>
        </w:trPr>
        <w:tc>
          <w:tcPr>
            <w:tcW w:w="616" w:type="dxa"/>
            <w:shd w:val="clear" w:color="auto" w:fill="auto"/>
          </w:tcPr>
          <w:p w14:paraId="1EF1711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WL4SanSealN</w:t>
            </w:r>
          </w:p>
        </w:tc>
        <w:tc>
          <w:tcPr>
            <w:tcW w:w="606" w:type="dxa"/>
            <w:shd w:val="clear" w:color="auto" w:fill="auto"/>
          </w:tcPr>
          <w:p w14:paraId="2F8BCCE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14196F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w:t>
            </w:r>
          </w:p>
        </w:tc>
        <w:tc>
          <w:tcPr>
            <w:tcW w:w="1418" w:type="dxa"/>
            <w:shd w:val="clear" w:color="auto" w:fill="auto"/>
          </w:tcPr>
          <w:p w14:paraId="6C482BC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a sanitary seal on the well casing. (see photo #)</w:t>
            </w:r>
          </w:p>
          <w:p w14:paraId="27C58E00" w14:textId="77777777" w:rsidR="00B917E3" w:rsidRPr="00725AE1" w:rsidRDefault="00B917E3" w:rsidP="00366FCE">
            <w:pPr>
              <w:widowControl w:val="0"/>
              <w:autoSpaceDE w:val="0"/>
              <w:autoSpaceDN w:val="0"/>
              <w:adjustRightInd w:val="0"/>
              <w:rPr>
                <w:rFonts w:asciiTheme="minorHAnsi" w:hAnsiTheme="minorHAnsi" w:cs="Calibri"/>
              </w:rPr>
            </w:pPr>
          </w:p>
          <w:p w14:paraId="60E55BC2"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w:t>
            </w:r>
          </w:p>
        </w:tc>
      </w:tr>
      <w:tr w:rsidR="00B917E3" w:rsidRPr="00725AE1" w14:paraId="576E17C0" w14:textId="77777777" w:rsidTr="0034624A">
        <w:trPr>
          <w:trHeight w:hRule="exact" w:val="4"/>
        </w:trPr>
        <w:tc>
          <w:tcPr>
            <w:tcW w:w="616" w:type="dxa"/>
            <w:shd w:val="clear" w:color="auto" w:fill="auto"/>
          </w:tcPr>
          <w:p w14:paraId="003D3CF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WL4SanSealUnk</w:t>
            </w:r>
          </w:p>
        </w:tc>
        <w:tc>
          <w:tcPr>
            <w:tcW w:w="606" w:type="dxa"/>
            <w:shd w:val="clear" w:color="auto" w:fill="auto"/>
          </w:tcPr>
          <w:p w14:paraId="48596C7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9A2A75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 with tightly bolted cap? (Unknown)</w:t>
            </w:r>
          </w:p>
        </w:tc>
        <w:tc>
          <w:tcPr>
            <w:tcW w:w="1418" w:type="dxa"/>
            <w:shd w:val="clear" w:color="auto" w:fill="auto"/>
          </w:tcPr>
          <w:p w14:paraId="5FFA668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sanitary seal on the well casing. (see photo #)</w:t>
            </w:r>
          </w:p>
          <w:p w14:paraId="243B6205" w14:textId="77777777" w:rsidR="00B917E3" w:rsidRPr="00725AE1" w:rsidRDefault="00B917E3" w:rsidP="00366FCE">
            <w:pPr>
              <w:widowControl w:val="0"/>
              <w:autoSpaceDE w:val="0"/>
              <w:autoSpaceDN w:val="0"/>
              <w:adjustRightInd w:val="0"/>
              <w:rPr>
                <w:rFonts w:asciiTheme="minorHAnsi" w:hAnsiTheme="minorHAnsi" w:cs="Calibri"/>
                <w:b/>
              </w:rPr>
            </w:pPr>
          </w:p>
          <w:p w14:paraId="152C16A9"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 </w:t>
            </w:r>
            <w:r w:rsidRPr="00725AE1">
              <w:rPr>
                <w:rFonts w:asciiTheme="minorHAnsi" w:hAnsiTheme="minorHAnsi" w:cs="Calibri"/>
              </w:rPr>
              <w:t>The surveyor was unable to determine the integrity of the seal during the survey; photo documentation must be provided showing the seal (describe what is needed such as remove the cap, etc.).</w:t>
            </w:r>
          </w:p>
        </w:tc>
      </w:tr>
      <w:tr w:rsidR="00B917E3" w:rsidRPr="00725AE1" w14:paraId="03659D53" w14:textId="77777777" w:rsidTr="0034624A">
        <w:trPr>
          <w:trHeight w:hRule="exact" w:val="4"/>
        </w:trPr>
        <w:tc>
          <w:tcPr>
            <w:tcW w:w="616" w:type="dxa"/>
            <w:shd w:val="clear" w:color="auto" w:fill="auto"/>
          </w:tcPr>
          <w:p w14:paraId="3592101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WL4VentAbvCasN</w:t>
            </w:r>
          </w:p>
        </w:tc>
        <w:tc>
          <w:tcPr>
            <w:tcW w:w="606" w:type="dxa"/>
            <w:shd w:val="clear" w:color="auto" w:fill="auto"/>
          </w:tcPr>
          <w:p w14:paraId="3F803F6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60D7F0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vent terminate at or above the top of the casing or pitless unit?</w:t>
            </w:r>
          </w:p>
        </w:tc>
        <w:tc>
          <w:tcPr>
            <w:tcW w:w="1418" w:type="dxa"/>
            <w:shd w:val="clear" w:color="auto" w:fill="auto"/>
          </w:tcPr>
          <w:p w14:paraId="3ED002B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height </w:t>
            </w:r>
            <w:r>
              <w:rPr>
                <w:rFonts w:asciiTheme="minorHAnsi" w:hAnsiTheme="minorHAnsi" w:cs="Calibri"/>
                <w:b/>
              </w:rPr>
              <w:t>improvement</w:t>
            </w:r>
            <w:r w:rsidRPr="00725AE1">
              <w:rPr>
                <w:rFonts w:asciiTheme="minorHAnsi" w:hAnsiTheme="minorHAnsi" w:cs="Calibri"/>
                <w:b/>
              </w:rPr>
              <w:t xml:space="preserve"> needed*. (see photo #)</w:t>
            </w:r>
          </w:p>
          <w:p w14:paraId="4D0617E0" w14:textId="77777777" w:rsidR="00B917E3" w:rsidRPr="00725AE1" w:rsidRDefault="00B917E3" w:rsidP="00366FCE">
            <w:pPr>
              <w:widowControl w:val="0"/>
              <w:autoSpaceDE w:val="0"/>
              <w:autoSpaceDN w:val="0"/>
              <w:adjustRightInd w:val="0"/>
              <w:rPr>
                <w:rFonts w:asciiTheme="minorHAnsi" w:hAnsiTheme="minorHAnsi" w:cs="Calibri"/>
              </w:rPr>
            </w:pPr>
          </w:p>
          <w:p w14:paraId="7DCED8F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height of the well vent must be at least as high as the well casing or pitless unit.</w:t>
            </w:r>
          </w:p>
        </w:tc>
      </w:tr>
      <w:tr w:rsidR="00B917E3" w:rsidRPr="00725AE1" w14:paraId="1F15785B" w14:textId="77777777" w:rsidTr="0034624A">
        <w:trPr>
          <w:trHeight w:hRule="exact" w:val="4"/>
        </w:trPr>
        <w:tc>
          <w:tcPr>
            <w:tcW w:w="616" w:type="dxa"/>
            <w:shd w:val="clear" w:color="auto" w:fill="auto"/>
          </w:tcPr>
          <w:p w14:paraId="6C5131B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WL4VentFaceDwnN</w:t>
            </w:r>
          </w:p>
        </w:tc>
        <w:tc>
          <w:tcPr>
            <w:tcW w:w="606" w:type="dxa"/>
            <w:shd w:val="clear" w:color="auto" w:fill="auto"/>
          </w:tcPr>
          <w:p w14:paraId="01ED655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B56950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vent facing downward?</w:t>
            </w:r>
          </w:p>
        </w:tc>
        <w:tc>
          <w:tcPr>
            <w:tcW w:w="1418" w:type="dxa"/>
            <w:shd w:val="clear" w:color="auto" w:fill="auto"/>
          </w:tcPr>
          <w:p w14:paraId="139EF04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position </w:t>
            </w:r>
            <w:r>
              <w:rPr>
                <w:rFonts w:asciiTheme="minorHAnsi" w:hAnsiTheme="minorHAnsi" w:cs="Calibri"/>
                <w:b/>
              </w:rPr>
              <w:t>improvement</w:t>
            </w:r>
            <w:r w:rsidRPr="00725AE1">
              <w:rPr>
                <w:rFonts w:asciiTheme="minorHAnsi" w:hAnsiTheme="minorHAnsi" w:cs="Calibri"/>
                <w:b/>
              </w:rPr>
              <w:t xml:space="preserve"> needed*. (see photo #)</w:t>
            </w:r>
          </w:p>
          <w:p w14:paraId="5374A501" w14:textId="77777777" w:rsidR="00B917E3" w:rsidRPr="00725AE1" w:rsidRDefault="00B917E3" w:rsidP="00366FCE">
            <w:pPr>
              <w:widowControl w:val="0"/>
              <w:autoSpaceDE w:val="0"/>
              <w:autoSpaceDN w:val="0"/>
              <w:adjustRightInd w:val="0"/>
              <w:rPr>
                <w:rFonts w:asciiTheme="minorHAnsi" w:hAnsiTheme="minorHAnsi" w:cs="Calibri"/>
              </w:rPr>
            </w:pPr>
          </w:p>
          <w:p w14:paraId="3CEB046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vent must terminate in a downturned position.</w:t>
            </w:r>
          </w:p>
        </w:tc>
      </w:tr>
      <w:tr w:rsidR="00B917E3" w:rsidRPr="00725AE1" w14:paraId="23F39EC2" w14:textId="77777777" w:rsidTr="0034624A">
        <w:trPr>
          <w:trHeight w:hRule="exact" w:val="4"/>
        </w:trPr>
        <w:tc>
          <w:tcPr>
            <w:tcW w:w="616" w:type="dxa"/>
            <w:shd w:val="clear" w:color="auto" w:fill="auto"/>
          </w:tcPr>
          <w:p w14:paraId="15B6FBB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WL4Screen24MeshN</w:t>
            </w:r>
          </w:p>
        </w:tc>
        <w:tc>
          <w:tcPr>
            <w:tcW w:w="606" w:type="dxa"/>
            <w:shd w:val="clear" w:color="auto" w:fill="auto"/>
          </w:tcPr>
          <w:p w14:paraId="27E3B8A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630C83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Vent screened with #24 mesh?</w:t>
            </w:r>
          </w:p>
        </w:tc>
        <w:tc>
          <w:tcPr>
            <w:tcW w:w="1418" w:type="dxa"/>
            <w:shd w:val="clear" w:color="auto" w:fill="auto"/>
          </w:tcPr>
          <w:p w14:paraId="787D0FF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screening</w:t>
            </w:r>
            <w:r>
              <w:rPr>
                <w:rFonts w:asciiTheme="minorHAnsi" w:hAnsiTheme="minorHAnsi" w:cs="Calibri"/>
                <w:b/>
              </w:rPr>
              <w:t xml:space="preserve"> improvement</w:t>
            </w:r>
            <w:r w:rsidRPr="00725AE1">
              <w:rPr>
                <w:rFonts w:asciiTheme="minorHAnsi" w:hAnsiTheme="minorHAnsi" w:cs="Calibri"/>
                <w:b/>
              </w:rPr>
              <w:t xml:space="preserve"> needed. (see photo #)</w:t>
            </w:r>
          </w:p>
          <w:p w14:paraId="70DA3C7C" w14:textId="77777777" w:rsidR="00B917E3" w:rsidRPr="00725AE1" w:rsidRDefault="00B917E3" w:rsidP="00366FCE">
            <w:pPr>
              <w:widowControl w:val="0"/>
              <w:autoSpaceDE w:val="0"/>
              <w:autoSpaceDN w:val="0"/>
              <w:adjustRightInd w:val="0"/>
              <w:rPr>
                <w:rFonts w:asciiTheme="minorHAnsi" w:hAnsiTheme="minorHAnsi" w:cs="Calibri"/>
              </w:rPr>
            </w:pPr>
          </w:p>
          <w:p w14:paraId="7F4F657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B917E3" w:rsidRPr="00725AE1" w14:paraId="22BB9F6F" w14:textId="77777777" w:rsidTr="0034624A">
        <w:trPr>
          <w:trHeight w:hRule="exact" w:val="4"/>
        </w:trPr>
        <w:tc>
          <w:tcPr>
            <w:tcW w:w="616" w:type="dxa"/>
            <w:shd w:val="clear" w:color="auto" w:fill="auto"/>
          </w:tcPr>
          <w:p w14:paraId="541E31F2" w14:textId="4AACD074"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WL4DischargPipDwnrdN</w:t>
            </w:r>
          </w:p>
        </w:tc>
        <w:tc>
          <w:tcPr>
            <w:tcW w:w="606" w:type="dxa"/>
            <w:shd w:val="clear" w:color="auto" w:fill="auto"/>
          </w:tcPr>
          <w:p w14:paraId="256EF6F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D054AB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In a downward position?</w:t>
            </w:r>
          </w:p>
        </w:tc>
        <w:tc>
          <w:tcPr>
            <w:tcW w:w="1418" w:type="dxa"/>
            <w:shd w:val="clear" w:color="auto" w:fill="auto"/>
          </w:tcPr>
          <w:p w14:paraId="3F0FC79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air release-vacuum relief valve improvement needed.  (see photo #)</w:t>
            </w:r>
          </w:p>
          <w:p w14:paraId="5B68AA6B" w14:textId="77777777" w:rsidR="00B917E3" w:rsidRPr="00725AE1" w:rsidRDefault="00B917E3" w:rsidP="00366FCE">
            <w:pPr>
              <w:widowControl w:val="0"/>
              <w:autoSpaceDE w:val="0"/>
              <w:autoSpaceDN w:val="0"/>
              <w:adjustRightInd w:val="0"/>
              <w:rPr>
                <w:rFonts w:asciiTheme="minorHAnsi" w:hAnsiTheme="minorHAnsi" w:cs="Calibri"/>
              </w:rPr>
            </w:pPr>
          </w:p>
          <w:p w14:paraId="595EBE6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B917E3" w:rsidRPr="00725AE1" w14:paraId="6F47CF8A" w14:textId="77777777" w:rsidTr="0034624A">
        <w:trPr>
          <w:trHeight w:hRule="exact" w:val="4"/>
        </w:trPr>
        <w:tc>
          <w:tcPr>
            <w:tcW w:w="616" w:type="dxa"/>
            <w:shd w:val="clear" w:color="auto" w:fill="auto"/>
          </w:tcPr>
          <w:p w14:paraId="12E01E4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WL4DischrgPip8InAbN</w:t>
            </w:r>
          </w:p>
        </w:tc>
        <w:tc>
          <w:tcPr>
            <w:tcW w:w="606" w:type="dxa"/>
            <w:shd w:val="clear" w:color="auto" w:fill="auto"/>
          </w:tcPr>
          <w:p w14:paraId="3AF618B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E1E90D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At least 8” above the floor?</w:t>
            </w:r>
          </w:p>
        </w:tc>
        <w:tc>
          <w:tcPr>
            <w:tcW w:w="1418" w:type="dxa"/>
            <w:shd w:val="clear" w:color="auto" w:fill="auto"/>
          </w:tcPr>
          <w:p w14:paraId="45A7BE6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height of well air release-vacuum relief valve.  (see photo #)</w:t>
            </w:r>
          </w:p>
          <w:p w14:paraId="4F4072FF" w14:textId="77777777" w:rsidR="00B917E3" w:rsidRPr="00725AE1" w:rsidRDefault="00B917E3" w:rsidP="00366FCE">
            <w:pPr>
              <w:widowControl w:val="0"/>
              <w:autoSpaceDE w:val="0"/>
              <w:autoSpaceDN w:val="0"/>
              <w:adjustRightInd w:val="0"/>
              <w:rPr>
                <w:rFonts w:asciiTheme="minorHAnsi" w:hAnsiTheme="minorHAnsi" w:cs="Calibri"/>
              </w:rPr>
            </w:pPr>
          </w:p>
          <w:p w14:paraId="76888AF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B917E3" w:rsidRPr="00725AE1" w14:paraId="2A05F9E4" w14:textId="77777777" w:rsidTr="0034624A">
        <w:trPr>
          <w:trHeight w:hRule="exact" w:val="4"/>
        </w:trPr>
        <w:tc>
          <w:tcPr>
            <w:tcW w:w="616" w:type="dxa"/>
            <w:shd w:val="clear" w:color="auto" w:fill="auto"/>
          </w:tcPr>
          <w:p w14:paraId="30F1C8C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WL4DischrgPip24MshN</w:t>
            </w:r>
          </w:p>
        </w:tc>
        <w:tc>
          <w:tcPr>
            <w:tcW w:w="606" w:type="dxa"/>
            <w:shd w:val="clear" w:color="auto" w:fill="auto"/>
          </w:tcPr>
          <w:p w14:paraId="46AF9C6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A102B2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Screened with #24 mesh?</w:t>
            </w:r>
          </w:p>
        </w:tc>
        <w:tc>
          <w:tcPr>
            <w:tcW w:w="1418" w:type="dxa"/>
            <w:shd w:val="clear" w:color="auto" w:fill="auto"/>
          </w:tcPr>
          <w:p w14:paraId="395379A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Screening of well air release-vacuum relief valve improvement needed.  (see photo #)</w:t>
            </w:r>
          </w:p>
          <w:p w14:paraId="526F3F15" w14:textId="77777777" w:rsidR="00B917E3" w:rsidRPr="00725AE1" w:rsidRDefault="00B917E3" w:rsidP="00366FCE">
            <w:pPr>
              <w:widowControl w:val="0"/>
              <w:autoSpaceDE w:val="0"/>
              <w:autoSpaceDN w:val="0"/>
              <w:adjustRightInd w:val="0"/>
              <w:rPr>
                <w:rFonts w:asciiTheme="minorHAnsi" w:hAnsiTheme="minorHAnsi" w:cs="Calibri"/>
              </w:rPr>
            </w:pPr>
          </w:p>
          <w:p w14:paraId="10D3D7A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 pipes equipped with an air release-vacuum relief valve, the air release piping must be covered with a #24 mesh corrosion-resistant screen.</w:t>
            </w:r>
          </w:p>
        </w:tc>
      </w:tr>
      <w:tr w:rsidR="00B917E3" w:rsidRPr="00725AE1" w14:paraId="59D82F01" w14:textId="77777777" w:rsidTr="0034624A">
        <w:trPr>
          <w:trHeight w:hRule="exact" w:val="4"/>
        </w:trPr>
        <w:tc>
          <w:tcPr>
            <w:tcW w:w="616" w:type="dxa"/>
            <w:shd w:val="clear" w:color="auto" w:fill="auto"/>
          </w:tcPr>
          <w:p w14:paraId="425064D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WL4PumpSubjFloodY</w:t>
            </w:r>
          </w:p>
        </w:tc>
        <w:tc>
          <w:tcPr>
            <w:tcW w:w="606" w:type="dxa"/>
            <w:shd w:val="clear" w:color="auto" w:fill="auto"/>
          </w:tcPr>
          <w:p w14:paraId="21394AB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DF5558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the external pump subject to flooding?</w:t>
            </w:r>
          </w:p>
        </w:tc>
        <w:tc>
          <w:tcPr>
            <w:tcW w:w="1418" w:type="dxa"/>
            <w:shd w:val="clear" w:color="auto" w:fill="auto"/>
          </w:tcPr>
          <w:p w14:paraId="37DF1B9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External pump on well subject to flooding*.</w:t>
            </w:r>
          </w:p>
          <w:p w14:paraId="05318FBA" w14:textId="77777777" w:rsidR="00B917E3" w:rsidRPr="00725AE1" w:rsidRDefault="00B917E3" w:rsidP="00366FCE">
            <w:pPr>
              <w:widowControl w:val="0"/>
              <w:autoSpaceDE w:val="0"/>
              <w:autoSpaceDN w:val="0"/>
              <w:adjustRightInd w:val="0"/>
              <w:rPr>
                <w:rFonts w:asciiTheme="minorHAnsi" w:hAnsiTheme="minorHAnsi" w:cs="Calibri"/>
              </w:rPr>
            </w:pPr>
          </w:p>
          <w:p w14:paraId="5963845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B917E3" w:rsidRPr="00725AE1" w14:paraId="2AD681FD" w14:textId="77777777" w:rsidTr="0034624A">
        <w:trPr>
          <w:trHeight w:hRule="exact" w:val="4"/>
        </w:trPr>
        <w:tc>
          <w:tcPr>
            <w:tcW w:w="616" w:type="dxa"/>
            <w:shd w:val="clear" w:color="auto" w:fill="auto"/>
          </w:tcPr>
          <w:p w14:paraId="559024C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WL5ConsInactY</w:t>
            </w:r>
          </w:p>
        </w:tc>
        <w:tc>
          <w:tcPr>
            <w:tcW w:w="606" w:type="dxa"/>
            <w:shd w:val="clear" w:color="auto" w:fill="auto"/>
          </w:tcPr>
          <w:p w14:paraId="15E1052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7490390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system want this well to be considered inactive?</w:t>
            </w:r>
          </w:p>
        </w:tc>
        <w:tc>
          <w:tcPr>
            <w:tcW w:w="1418" w:type="dxa"/>
            <w:shd w:val="clear" w:color="auto" w:fill="auto"/>
          </w:tcPr>
          <w:p w14:paraId="5BE7DB44"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Clarify Status of Groundwater Well and Perform Appropriate Monitoring, Physical Disconnection, or Abandonment*. </w:t>
            </w:r>
          </w:p>
          <w:p w14:paraId="68D39BF0" w14:textId="77777777" w:rsidR="00B917E3" w:rsidRPr="00725AE1" w:rsidRDefault="00B917E3" w:rsidP="00366FCE">
            <w:pPr>
              <w:widowControl w:val="0"/>
              <w:autoSpaceDE w:val="0"/>
              <w:autoSpaceDN w:val="0"/>
              <w:adjustRightInd w:val="0"/>
              <w:rPr>
                <w:rFonts w:asciiTheme="minorHAnsi" w:hAnsiTheme="minorHAnsi"/>
                <w:bCs/>
              </w:rPr>
            </w:pPr>
          </w:p>
          <w:p w14:paraId="1912370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6AD5F682" w14:textId="77777777" w:rsidR="00B917E3" w:rsidRPr="00725AE1" w:rsidRDefault="00B917E3" w:rsidP="00366FCE">
            <w:pPr>
              <w:widowControl w:val="0"/>
              <w:autoSpaceDE w:val="0"/>
              <w:autoSpaceDN w:val="0"/>
              <w:adjustRightInd w:val="0"/>
              <w:rPr>
                <w:rFonts w:asciiTheme="minorHAnsi" w:hAnsiTheme="minorHAnsi"/>
              </w:rPr>
            </w:pPr>
          </w:p>
          <w:p w14:paraId="2D5ED9C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B917E3" w:rsidRPr="00725AE1" w14:paraId="55B8FDD7" w14:textId="77777777" w:rsidTr="0034624A">
        <w:trPr>
          <w:trHeight w:hRule="exact" w:val="4"/>
        </w:trPr>
        <w:tc>
          <w:tcPr>
            <w:tcW w:w="616" w:type="dxa"/>
            <w:shd w:val="clear" w:color="auto" w:fill="auto"/>
          </w:tcPr>
          <w:p w14:paraId="02458BB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WL5VehicleProtectN</w:t>
            </w:r>
          </w:p>
        </w:tc>
        <w:tc>
          <w:tcPr>
            <w:tcW w:w="606" w:type="dxa"/>
            <w:shd w:val="clear" w:color="auto" w:fill="auto"/>
          </w:tcPr>
          <w:p w14:paraId="410CFBC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A23485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Adequately protected from vehicle damage?</w:t>
            </w:r>
          </w:p>
        </w:tc>
        <w:tc>
          <w:tcPr>
            <w:tcW w:w="1418" w:type="dxa"/>
            <w:shd w:val="clear" w:color="auto" w:fill="auto"/>
          </w:tcPr>
          <w:p w14:paraId="269B6D6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not adequately protected from vehicle damage. (see photo #)</w:t>
            </w:r>
          </w:p>
          <w:p w14:paraId="33BFDD0F" w14:textId="77777777" w:rsidR="00B917E3" w:rsidRPr="00725AE1" w:rsidRDefault="00B917E3" w:rsidP="00366FCE">
            <w:pPr>
              <w:widowControl w:val="0"/>
              <w:autoSpaceDE w:val="0"/>
              <w:autoSpaceDN w:val="0"/>
              <w:adjustRightInd w:val="0"/>
              <w:rPr>
                <w:rFonts w:asciiTheme="minorHAnsi" w:hAnsiTheme="minorHAnsi" w:cs="Calibri"/>
              </w:rPr>
            </w:pPr>
          </w:p>
          <w:p w14:paraId="6290527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must be adequately protected to prevent damage due to vehicle operations.</w:t>
            </w:r>
          </w:p>
        </w:tc>
      </w:tr>
      <w:tr w:rsidR="00B917E3" w:rsidRPr="00725AE1" w14:paraId="4AEF9D9F" w14:textId="77777777" w:rsidTr="0034624A">
        <w:trPr>
          <w:trHeight w:hRule="exact" w:val="4"/>
        </w:trPr>
        <w:tc>
          <w:tcPr>
            <w:tcW w:w="616" w:type="dxa"/>
            <w:shd w:val="clear" w:color="auto" w:fill="auto"/>
          </w:tcPr>
          <w:p w14:paraId="34EF140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WL5PitSumpPumpN</w:t>
            </w:r>
          </w:p>
        </w:tc>
        <w:tc>
          <w:tcPr>
            <w:tcW w:w="606" w:type="dxa"/>
            <w:shd w:val="clear" w:color="auto" w:fill="auto"/>
          </w:tcPr>
          <w:p w14:paraId="52E0DC4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76ED04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If the pit or vault is not watertight, is it completed with drainage or a sump pump for permanent or portable use?</w:t>
            </w:r>
          </w:p>
        </w:tc>
        <w:tc>
          <w:tcPr>
            <w:tcW w:w="1418" w:type="dxa"/>
            <w:shd w:val="clear" w:color="auto" w:fill="auto"/>
          </w:tcPr>
          <w:p w14:paraId="1138264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drainage for well in pit or vault*. (see photo #)</w:t>
            </w:r>
          </w:p>
          <w:p w14:paraId="322060E2" w14:textId="77777777" w:rsidR="00B917E3" w:rsidRPr="00725AE1" w:rsidRDefault="00B917E3" w:rsidP="00366FCE">
            <w:pPr>
              <w:widowControl w:val="0"/>
              <w:autoSpaceDE w:val="0"/>
              <w:autoSpaceDN w:val="0"/>
              <w:adjustRightInd w:val="0"/>
              <w:rPr>
                <w:rFonts w:asciiTheme="minorHAnsi" w:hAnsiTheme="minorHAnsi" w:cs="Calibri"/>
              </w:rPr>
            </w:pPr>
          </w:p>
          <w:p w14:paraId="1F318CB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When a well is located in a pit or vault that is not watertight, the pit or vault shall be constructed with proper drainage or a permanent or portable pump shall be provided.</w:t>
            </w:r>
          </w:p>
        </w:tc>
      </w:tr>
      <w:tr w:rsidR="00B917E3" w:rsidRPr="00725AE1" w14:paraId="1FC90552" w14:textId="77777777" w:rsidTr="0034624A">
        <w:trPr>
          <w:trHeight w:hRule="exact" w:val="4"/>
        </w:trPr>
        <w:tc>
          <w:tcPr>
            <w:tcW w:w="616" w:type="dxa"/>
            <w:shd w:val="clear" w:color="auto" w:fill="auto"/>
          </w:tcPr>
          <w:p w14:paraId="657EBA7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WL5SWDrainN</w:t>
            </w:r>
          </w:p>
        </w:tc>
        <w:tc>
          <w:tcPr>
            <w:tcW w:w="606" w:type="dxa"/>
            <w:shd w:val="clear" w:color="auto" w:fill="auto"/>
          </w:tcPr>
          <w:p w14:paraId="49C57CE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855201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SW runoff drain away from the wellhead (including wells in pits or vaults)?</w:t>
            </w:r>
          </w:p>
        </w:tc>
        <w:tc>
          <w:tcPr>
            <w:tcW w:w="1418" w:type="dxa"/>
            <w:shd w:val="clear" w:color="auto" w:fill="auto"/>
          </w:tcPr>
          <w:p w14:paraId="34BD672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area subject to surface drainage. (see photo #)</w:t>
            </w:r>
          </w:p>
          <w:p w14:paraId="612B179C" w14:textId="77777777" w:rsidR="00B917E3" w:rsidRPr="00725AE1" w:rsidRDefault="00B917E3" w:rsidP="00366FCE">
            <w:pPr>
              <w:widowControl w:val="0"/>
              <w:autoSpaceDE w:val="0"/>
              <w:autoSpaceDN w:val="0"/>
              <w:adjustRightInd w:val="0"/>
              <w:rPr>
                <w:rFonts w:asciiTheme="minorHAnsi" w:hAnsiTheme="minorHAnsi" w:cs="Calibri"/>
              </w:rPr>
            </w:pPr>
          </w:p>
          <w:p w14:paraId="4D35B0B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B917E3" w:rsidRPr="00725AE1" w14:paraId="1CCA03CB" w14:textId="77777777" w:rsidTr="0034624A">
        <w:trPr>
          <w:trHeight w:hRule="exact" w:val="4"/>
        </w:trPr>
        <w:tc>
          <w:tcPr>
            <w:tcW w:w="616" w:type="dxa"/>
            <w:shd w:val="clear" w:color="auto" w:fill="auto"/>
          </w:tcPr>
          <w:p w14:paraId="7DDDCE0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WL5CasTerm12InN</w:t>
            </w:r>
          </w:p>
        </w:tc>
        <w:tc>
          <w:tcPr>
            <w:tcW w:w="606" w:type="dxa"/>
            <w:shd w:val="clear" w:color="auto" w:fill="auto"/>
          </w:tcPr>
          <w:p w14:paraId="413638C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82C76A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well casing terminate at least 12” above the concrete floor?</w:t>
            </w:r>
          </w:p>
        </w:tc>
        <w:tc>
          <w:tcPr>
            <w:tcW w:w="1418" w:type="dxa"/>
            <w:shd w:val="clear" w:color="auto" w:fill="auto"/>
          </w:tcPr>
          <w:p w14:paraId="3CD1523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w:t>
            </w:r>
          </w:p>
          <w:p w14:paraId="454AF3FF" w14:textId="77777777" w:rsidR="00B917E3" w:rsidRPr="00725AE1" w:rsidRDefault="00B917E3" w:rsidP="00366FCE">
            <w:pPr>
              <w:widowControl w:val="0"/>
              <w:autoSpaceDE w:val="0"/>
              <w:autoSpaceDN w:val="0"/>
              <w:adjustRightInd w:val="0"/>
              <w:rPr>
                <w:rFonts w:asciiTheme="minorHAnsi" w:hAnsiTheme="minorHAnsi" w:cs="Calibri"/>
              </w:rPr>
            </w:pPr>
          </w:p>
          <w:p w14:paraId="677F617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the natural ground surface.</w:t>
            </w:r>
          </w:p>
        </w:tc>
      </w:tr>
      <w:tr w:rsidR="00B917E3" w:rsidRPr="00725AE1" w14:paraId="4E9D1B43" w14:textId="77777777" w:rsidTr="0034624A">
        <w:trPr>
          <w:trHeight w:hRule="exact" w:val="4"/>
        </w:trPr>
        <w:tc>
          <w:tcPr>
            <w:tcW w:w="616" w:type="dxa"/>
            <w:shd w:val="clear" w:color="auto" w:fill="auto"/>
          </w:tcPr>
          <w:p w14:paraId="0D00512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WL5CasTerm18InGrdN</w:t>
            </w:r>
          </w:p>
        </w:tc>
        <w:tc>
          <w:tcPr>
            <w:tcW w:w="606" w:type="dxa"/>
            <w:shd w:val="clear" w:color="auto" w:fill="auto"/>
          </w:tcPr>
          <w:p w14:paraId="6034EBF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94CB36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casing terminate at least 18” above the natural ground surface?</w:t>
            </w:r>
          </w:p>
        </w:tc>
        <w:tc>
          <w:tcPr>
            <w:tcW w:w="1418" w:type="dxa"/>
            <w:shd w:val="clear" w:color="auto" w:fill="auto"/>
          </w:tcPr>
          <w:p w14:paraId="3E8A4B8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 )</w:t>
            </w:r>
          </w:p>
          <w:p w14:paraId="5A7F87B3" w14:textId="77777777" w:rsidR="00B917E3" w:rsidRPr="00725AE1" w:rsidRDefault="00B917E3" w:rsidP="00366FCE">
            <w:pPr>
              <w:widowControl w:val="0"/>
              <w:autoSpaceDE w:val="0"/>
              <w:autoSpaceDN w:val="0"/>
              <w:adjustRightInd w:val="0"/>
              <w:rPr>
                <w:rFonts w:asciiTheme="minorHAnsi" w:hAnsiTheme="minorHAnsi" w:cs="Calibri"/>
              </w:rPr>
            </w:pPr>
          </w:p>
          <w:p w14:paraId="6985D72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natural ground surface.</w:t>
            </w:r>
          </w:p>
        </w:tc>
      </w:tr>
      <w:tr w:rsidR="00B917E3" w:rsidRPr="00725AE1" w14:paraId="41659D46" w14:textId="77777777" w:rsidTr="0034624A">
        <w:trPr>
          <w:trHeight w:hRule="exact" w:val="4"/>
        </w:trPr>
        <w:tc>
          <w:tcPr>
            <w:tcW w:w="616" w:type="dxa"/>
            <w:shd w:val="clear" w:color="auto" w:fill="auto"/>
          </w:tcPr>
          <w:p w14:paraId="7C2BB67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WL5HolesinWellY</w:t>
            </w:r>
          </w:p>
        </w:tc>
        <w:tc>
          <w:tcPr>
            <w:tcW w:w="606" w:type="dxa"/>
            <w:shd w:val="clear" w:color="auto" w:fill="auto"/>
          </w:tcPr>
          <w:p w14:paraId="340437B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0D9655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Any holes or openings observed in the well or its appurtenances?</w:t>
            </w:r>
          </w:p>
        </w:tc>
        <w:tc>
          <w:tcPr>
            <w:tcW w:w="1418" w:type="dxa"/>
            <w:shd w:val="clear" w:color="auto" w:fill="auto"/>
          </w:tcPr>
          <w:p w14:paraId="4F11342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Holes or openings observed in the well or its appurtenances*. (see photo # )</w:t>
            </w:r>
          </w:p>
          <w:p w14:paraId="620AF145" w14:textId="77777777" w:rsidR="00B917E3" w:rsidRPr="00725AE1" w:rsidRDefault="00B917E3" w:rsidP="00366FCE">
            <w:pPr>
              <w:widowControl w:val="0"/>
              <w:autoSpaceDE w:val="0"/>
              <w:autoSpaceDN w:val="0"/>
              <w:adjustRightInd w:val="0"/>
              <w:rPr>
                <w:rFonts w:asciiTheme="minorHAnsi" w:hAnsiTheme="minorHAnsi" w:cs="Calibri"/>
              </w:rPr>
            </w:pPr>
          </w:p>
          <w:p w14:paraId="58D6BEE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To prevent contamination of the well, all openings must be sealed and watertight. [describe what must be sealed].</w:t>
            </w:r>
          </w:p>
        </w:tc>
      </w:tr>
      <w:tr w:rsidR="00B917E3" w:rsidRPr="00725AE1" w14:paraId="5E5755F1" w14:textId="77777777" w:rsidTr="0034624A">
        <w:trPr>
          <w:trHeight w:hRule="exact" w:val="4"/>
        </w:trPr>
        <w:tc>
          <w:tcPr>
            <w:tcW w:w="616" w:type="dxa"/>
            <w:shd w:val="clear" w:color="auto" w:fill="auto"/>
          </w:tcPr>
          <w:p w14:paraId="724F509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WL5SanSealN</w:t>
            </w:r>
          </w:p>
        </w:tc>
        <w:tc>
          <w:tcPr>
            <w:tcW w:w="606" w:type="dxa"/>
            <w:shd w:val="clear" w:color="auto" w:fill="auto"/>
          </w:tcPr>
          <w:p w14:paraId="67D443C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538A0F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w:t>
            </w:r>
          </w:p>
        </w:tc>
        <w:tc>
          <w:tcPr>
            <w:tcW w:w="1418" w:type="dxa"/>
            <w:shd w:val="clear" w:color="auto" w:fill="auto"/>
          </w:tcPr>
          <w:p w14:paraId="78846A7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a sanitary seal on the well casing. (see photo #)</w:t>
            </w:r>
          </w:p>
          <w:p w14:paraId="0AF43FCE" w14:textId="77777777" w:rsidR="00B917E3" w:rsidRPr="00725AE1" w:rsidRDefault="00B917E3" w:rsidP="00366FCE">
            <w:pPr>
              <w:widowControl w:val="0"/>
              <w:autoSpaceDE w:val="0"/>
              <w:autoSpaceDN w:val="0"/>
              <w:adjustRightInd w:val="0"/>
              <w:rPr>
                <w:rFonts w:asciiTheme="minorHAnsi" w:hAnsiTheme="minorHAnsi" w:cs="Calibri"/>
              </w:rPr>
            </w:pPr>
          </w:p>
          <w:p w14:paraId="574071B7"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w:t>
            </w:r>
          </w:p>
        </w:tc>
      </w:tr>
      <w:tr w:rsidR="00B917E3" w:rsidRPr="00725AE1" w14:paraId="17F7D551" w14:textId="77777777" w:rsidTr="0034624A">
        <w:trPr>
          <w:trHeight w:hRule="exact" w:val="4"/>
        </w:trPr>
        <w:tc>
          <w:tcPr>
            <w:tcW w:w="616" w:type="dxa"/>
            <w:shd w:val="clear" w:color="auto" w:fill="auto"/>
          </w:tcPr>
          <w:p w14:paraId="5788DDE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WL5SanSealUnk</w:t>
            </w:r>
          </w:p>
        </w:tc>
        <w:tc>
          <w:tcPr>
            <w:tcW w:w="606" w:type="dxa"/>
            <w:shd w:val="clear" w:color="auto" w:fill="auto"/>
          </w:tcPr>
          <w:p w14:paraId="38B6FC6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EFEE34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 with tightly bolted cap? (Unknown)</w:t>
            </w:r>
          </w:p>
        </w:tc>
        <w:tc>
          <w:tcPr>
            <w:tcW w:w="1418" w:type="dxa"/>
            <w:shd w:val="clear" w:color="auto" w:fill="auto"/>
          </w:tcPr>
          <w:p w14:paraId="7362C48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sanitary seal on the well casing. (see photo #)</w:t>
            </w:r>
          </w:p>
          <w:p w14:paraId="2F1B75A5" w14:textId="77777777" w:rsidR="00B917E3" w:rsidRPr="00725AE1" w:rsidRDefault="00B917E3" w:rsidP="00366FCE">
            <w:pPr>
              <w:widowControl w:val="0"/>
              <w:autoSpaceDE w:val="0"/>
              <w:autoSpaceDN w:val="0"/>
              <w:adjustRightInd w:val="0"/>
              <w:rPr>
                <w:rFonts w:asciiTheme="minorHAnsi" w:hAnsiTheme="minorHAnsi" w:cs="Calibri"/>
                <w:b/>
              </w:rPr>
            </w:pPr>
          </w:p>
          <w:p w14:paraId="4B7D10BC"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 </w:t>
            </w:r>
            <w:r w:rsidRPr="00725AE1">
              <w:rPr>
                <w:rFonts w:asciiTheme="minorHAnsi" w:hAnsiTheme="minorHAnsi" w:cs="Calibri"/>
              </w:rPr>
              <w:t>The surveyor was unable to determine the integrity of the seal during the survey; photo documentation must be provided showing the seal (describe what is needed such as remove the cap, etc.).</w:t>
            </w:r>
          </w:p>
        </w:tc>
      </w:tr>
      <w:tr w:rsidR="00B917E3" w:rsidRPr="00725AE1" w14:paraId="3F2D1D20" w14:textId="77777777" w:rsidTr="0034624A">
        <w:trPr>
          <w:trHeight w:hRule="exact" w:val="4"/>
        </w:trPr>
        <w:tc>
          <w:tcPr>
            <w:tcW w:w="616" w:type="dxa"/>
            <w:shd w:val="clear" w:color="auto" w:fill="auto"/>
          </w:tcPr>
          <w:p w14:paraId="19BF2FD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WL5VentAbvCasN</w:t>
            </w:r>
          </w:p>
        </w:tc>
        <w:tc>
          <w:tcPr>
            <w:tcW w:w="606" w:type="dxa"/>
            <w:shd w:val="clear" w:color="auto" w:fill="auto"/>
          </w:tcPr>
          <w:p w14:paraId="5699F88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BE1500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vent terminate at or above the top of the casing or pitless unit?</w:t>
            </w:r>
          </w:p>
        </w:tc>
        <w:tc>
          <w:tcPr>
            <w:tcW w:w="1418" w:type="dxa"/>
            <w:shd w:val="clear" w:color="auto" w:fill="auto"/>
          </w:tcPr>
          <w:p w14:paraId="3DC8F53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height </w:t>
            </w:r>
            <w:r>
              <w:rPr>
                <w:rFonts w:asciiTheme="minorHAnsi" w:hAnsiTheme="minorHAnsi" w:cs="Calibri"/>
                <w:b/>
              </w:rPr>
              <w:t>improvement</w:t>
            </w:r>
            <w:r w:rsidRPr="00725AE1">
              <w:rPr>
                <w:rFonts w:asciiTheme="minorHAnsi" w:hAnsiTheme="minorHAnsi" w:cs="Calibri"/>
                <w:b/>
              </w:rPr>
              <w:t xml:space="preserve"> needed*. (see photo #)</w:t>
            </w:r>
          </w:p>
          <w:p w14:paraId="6174076F" w14:textId="77777777" w:rsidR="00B917E3" w:rsidRPr="00725AE1" w:rsidRDefault="00B917E3" w:rsidP="00366FCE">
            <w:pPr>
              <w:widowControl w:val="0"/>
              <w:autoSpaceDE w:val="0"/>
              <w:autoSpaceDN w:val="0"/>
              <w:adjustRightInd w:val="0"/>
              <w:rPr>
                <w:rFonts w:asciiTheme="minorHAnsi" w:hAnsiTheme="minorHAnsi" w:cs="Calibri"/>
              </w:rPr>
            </w:pPr>
          </w:p>
          <w:p w14:paraId="3B4E1FF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height of the well vent must be at least as high as the well casing or pitless unit.</w:t>
            </w:r>
          </w:p>
        </w:tc>
      </w:tr>
      <w:tr w:rsidR="00B917E3" w:rsidRPr="00725AE1" w14:paraId="12263ED0" w14:textId="77777777" w:rsidTr="0034624A">
        <w:trPr>
          <w:trHeight w:hRule="exact" w:val="4"/>
        </w:trPr>
        <w:tc>
          <w:tcPr>
            <w:tcW w:w="616" w:type="dxa"/>
            <w:shd w:val="clear" w:color="auto" w:fill="auto"/>
          </w:tcPr>
          <w:p w14:paraId="40C318A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WL5VentFaceDwnN</w:t>
            </w:r>
          </w:p>
        </w:tc>
        <w:tc>
          <w:tcPr>
            <w:tcW w:w="606" w:type="dxa"/>
            <w:shd w:val="clear" w:color="auto" w:fill="auto"/>
          </w:tcPr>
          <w:p w14:paraId="1795E28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C20851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vent facing downward?</w:t>
            </w:r>
          </w:p>
        </w:tc>
        <w:tc>
          <w:tcPr>
            <w:tcW w:w="1418" w:type="dxa"/>
            <w:shd w:val="clear" w:color="auto" w:fill="auto"/>
          </w:tcPr>
          <w:p w14:paraId="369FF0E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position</w:t>
            </w:r>
            <w:r>
              <w:rPr>
                <w:rFonts w:asciiTheme="minorHAnsi" w:hAnsiTheme="minorHAnsi" w:cs="Calibri"/>
                <w:b/>
              </w:rPr>
              <w:t xml:space="preserve"> improvement</w:t>
            </w:r>
            <w:r w:rsidRPr="00725AE1">
              <w:rPr>
                <w:rFonts w:asciiTheme="minorHAnsi" w:hAnsiTheme="minorHAnsi" w:cs="Calibri"/>
                <w:b/>
              </w:rPr>
              <w:t xml:space="preserve"> needed*. (see photo #)</w:t>
            </w:r>
          </w:p>
          <w:p w14:paraId="30EA4E8C" w14:textId="77777777" w:rsidR="00B917E3" w:rsidRPr="00725AE1" w:rsidRDefault="00B917E3" w:rsidP="00366FCE">
            <w:pPr>
              <w:widowControl w:val="0"/>
              <w:autoSpaceDE w:val="0"/>
              <w:autoSpaceDN w:val="0"/>
              <w:adjustRightInd w:val="0"/>
              <w:rPr>
                <w:rFonts w:asciiTheme="minorHAnsi" w:hAnsiTheme="minorHAnsi" w:cs="Calibri"/>
              </w:rPr>
            </w:pPr>
          </w:p>
          <w:p w14:paraId="27D42F4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vent must terminate in a downturned position.</w:t>
            </w:r>
          </w:p>
        </w:tc>
      </w:tr>
      <w:tr w:rsidR="00B917E3" w:rsidRPr="00725AE1" w14:paraId="51DE68AA" w14:textId="77777777" w:rsidTr="0034624A">
        <w:trPr>
          <w:trHeight w:hRule="exact" w:val="4"/>
        </w:trPr>
        <w:tc>
          <w:tcPr>
            <w:tcW w:w="616" w:type="dxa"/>
            <w:shd w:val="clear" w:color="auto" w:fill="auto"/>
          </w:tcPr>
          <w:p w14:paraId="604475B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WL5Screen24MeshN</w:t>
            </w:r>
          </w:p>
        </w:tc>
        <w:tc>
          <w:tcPr>
            <w:tcW w:w="606" w:type="dxa"/>
            <w:shd w:val="clear" w:color="auto" w:fill="auto"/>
          </w:tcPr>
          <w:p w14:paraId="3D66057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DEC815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Vent screened with #24 mesh?</w:t>
            </w:r>
          </w:p>
        </w:tc>
        <w:tc>
          <w:tcPr>
            <w:tcW w:w="1418" w:type="dxa"/>
            <w:shd w:val="clear" w:color="auto" w:fill="auto"/>
          </w:tcPr>
          <w:p w14:paraId="452AE20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screening</w:t>
            </w:r>
            <w:r>
              <w:rPr>
                <w:rFonts w:asciiTheme="minorHAnsi" w:hAnsiTheme="minorHAnsi" w:cs="Calibri"/>
                <w:b/>
              </w:rPr>
              <w:t xml:space="preserve"> improvement</w:t>
            </w:r>
            <w:r w:rsidRPr="00725AE1">
              <w:rPr>
                <w:rFonts w:asciiTheme="minorHAnsi" w:hAnsiTheme="minorHAnsi" w:cs="Calibri"/>
                <w:b/>
              </w:rPr>
              <w:t xml:space="preserve"> needed. (see photo #)</w:t>
            </w:r>
          </w:p>
          <w:p w14:paraId="192D6D27" w14:textId="77777777" w:rsidR="00B917E3" w:rsidRPr="00725AE1" w:rsidRDefault="00B917E3" w:rsidP="00366FCE">
            <w:pPr>
              <w:widowControl w:val="0"/>
              <w:autoSpaceDE w:val="0"/>
              <w:autoSpaceDN w:val="0"/>
              <w:adjustRightInd w:val="0"/>
              <w:rPr>
                <w:rFonts w:asciiTheme="minorHAnsi" w:hAnsiTheme="minorHAnsi" w:cs="Calibri"/>
              </w:rPr>
            </w:pPr>
          </w:p>
          <w:p w14:paraId="7EC11F6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B917E3" w:rsidRPr="00725AE1" w14:paraId="2B643259" w14:textId="77777777" w:rsidTr="0034624A">
        <w:trPr>
          <w:trHeight w:hRule="exact" w:val="4"/>
        </w:trPr>
        <w:tc>
          <w:tcPr>
            <w:tcW w:w="616" w:type="dxa"/>
            <w:shd w:val="clear" w:color="auto" w:fill="auto"/>
          </w:tcPr>
          <w:p w14:paraId="5C622F14" w14:textId="5BCA0FDA"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WL5DischargPipDwnrdN</w:t>
            </w:r>
          </w:p>
        </w:tc>
        <w:tc>
          <w:tcPr>
            <w:tcW w:w="606" w:type="dxa"/>
            <w:shd w:val="clear" w:color="auto" w:fill="auto"/>
          </w:tcPr>
          <w:p w14:paraId="3DB4ECA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0E6B89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In a downward position?</w:t>
            </w:r>
          </w:p>
        </w:tc>
        <w:tc>
          <w:tcPr>
            <w:tcW w:w="1418" w:type="dxa"/>
            <w:shd w:val="clear" w:color="auto" w:fill="auto"/>
          </w:tcPr>
          <w:p w14:paraId="0E43C25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air release-vacuum relief valve improvement needed.  (see photo #)</w:t>
            </w:r>
          </w:p>
          <w:p w14:paraId="5882218C" w14:textId="77777777" w:rsidR="00B917E3" w:rsidRPr="00725AE1" w:rsidRDefault="00B917E3" w:rsidP="00366FCE">
            <w:pPr>
              <w:widowControl w:val="0"/>
              <w:autoSpaceDE w:val="0"/>
              <w:autoSpaceDN w:val="0"/>
              <w:adjustRightInd w:val="0"/>
              <w:rPr>
                <w:rFonts w:asciiTheme="minorHAnsi" w:hAnsiTheme="minorHAnsi" w:cs="Calibri"/>
              </w:rPr>
            </w:pPr>
          </w:p>
          <w:p w14:paraId="134DD15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B917E3" w:rsidRPr="00725AE1" w14:paraId="55553115" w14:textId="77777777" w:rsidTr="0034624A">
        <w:trPr>
          <w:trHeight w:hRule="exact" w:val="4"/>
        </w:trPr>
        <w:tc>
          <w:tcPr>
            <w:tcW w:w="616" w:type="dxa"/>
            <w:shd w:val="clear" w:color="auto" w:fill="auto"/>
          </w:tcPr>
          <w:p w14:paraId="3DEC47F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WL5DischrgPip8InAbN</w:t>
            </w:r>
          </w:p>
        </w:tc>
        <w:tc>
          <w:tcPr>
            <w:tcW w:w="606" w:type="dxa"/>
            <w:shd w:val="clear" w:color="auto" w:fill="auto"/>
          </w:tcPr>
          <w:p w14:paraId="2C919B1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8F751F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At least 8” above the floor?</w:t>
            </w:r>
          </w:p>
        </w:tc>
        <w:tc>
          <w:tcPr>
            <w:tcW w:w="1418" w:type="dxa"/>
            <w:shd w:val="clear" w:color="auto" w:fill="auto"/>
          </w:tcPr>
          <w:p w14:paraId="73113D2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height of well air release-vacuum relief valve.  (see photo #)</w:t>
            </w:r>
          </w:p>
          <w:p w14:paraId="776531F3" w14:textId="77777777" w:rsidR="00B917E3" w:rsidRPr="00725AE1" w:rsidRDefault="00B917E3" w:rsidP="00366FCE">
            <w:pPr>
              <w:widowControl w:val="0"/>
              <w:autoSpaceDE w:val="0"/>
              <w:autoSpaceDN w:val="0"/>
              <w:adjustRightInd w:val="0"/>
              <w:rPr>
                <w:rFonts w:asciiTheme="minorHAnsi" w:hAnsiTheme="minorHAnsi" w:cs="Calibri"/>
              </w:rPr>
            </w:pPr>
          </w:p>
          <w:p w14:paraId="003A3D7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B917E3" w:rsidRPr="00725AE1" w14:paraId="15041B92" w14:textId="77777777" w:rsidTr="0034624A">
        <w:trPr>
          <w:trHeight w:hRule="exact" w:val="4"/>
        </w:trPr>
        <w:tc>
          <w:tcPr>
            <w:tcW w:w="616" w:type="dxa"/>
            <w:shd w:val="clear" w:color="auto" w:fill="auto"/>
          </w:tcPr>
          <w:p w14:paraId="4048E29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WL5DischrgPip24MshN</w:t>
            </w:r>
          </w:p>
        </w:tc>
        <w:tc>
          <w:tcPr>
            <w:tcW w:w="606" w:type="dxa"/>
            <w:shd w:val="clear" w:color="auto" w:fill="auto"/>
          </w:tcPr>
          <w:p w14:paraId="4728F18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8C59C0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Screened with #24 mesh?</w:t>
            </w:r>
          </w:p>
        </w:tc>
        <w:tc>
          <w:tcPr>
            <w:tcW w:w="1418" w:type="dxa"/>
            <w:shd w:val="clear" w:color="auto" w:fill="auto"/>
          </w:tcPr>
          <w:p w14:paraId="1FFED0C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Screening of well air release-vacuum relief valve improvement needed.  (see photo #)</w:t>
            </w:r>
          </w:p>
          <w:p w14:paraId="0D9BD974" w14:textId="77777777" w:rsidR="00B917E3" w:rsidRPr="00725AE1" w:rsidRDefault="00B917E3" w:rsidP="00366FCE">
            <w:pPr>
              <w:widowControl w:val="0"/>
              <w:autoSpaceDE w:val="0"/>
              <w:autoSpaceDN w:val="0"/>
              <w:adjustRightInd w:val="0"/>
              <w:rPr>
                <w:rFonts w:asciiTheme="minorHAnsi" w:hAnsiTheme="minorHAnsi" w:cs="Calibri"/>
              </w:rPr>
            </w:pPr>
          </w:p>
          <w:p w14:paraId="2EF2005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 pipes equipped with an air release-vacuum relief valve, the air release piping must be covered with a #24 mesh corrosion-resistant screen.</w:t>
            </w:r>
          </w:p>
        </w:tc>
      </w:tr>
      <w:tr w:rsidR="00B917E3" w:rsidRPr="00725AE1" w14:paraId="5E4EF329" w14:textId="77777777" w:rsidTr="0034624A">
        <w:trPr>
          <w:trHeight w:hRule="exact" w:val="4"/>
        </w:trPr>
        <w:tc>
          <w:tcPr>
            <w:tcW w:w="616" w:type="dxa"/>
            <w:shd w:val="clear" w:color="auto" w:fill="auto"/>
          </w:tcPr>
          <w:p w14:paraId="59A25D3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WL5PumpSubjFloodY</w:t>
            </w:r>
          </w:p>
        </w:tc>
        <w:tc>
          <w:tcPr>
            <w:tcW w:w="606" w:type="dxa"/>
            <w:shd w:val="clear" w:color="auto" w:fill="auto"/>
          </w:tcPr>
          <w:p w14:paraId="44DF1B7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E2E64B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the external pump subject to flooding?</w:t>
            </w:r>
          </w:p>
        </w:tc>
        <w:tc>
          <w:tcPr>
            <w:tcW w:w="1418" w:type="dxa"/>
            <w:shd w:val="clear" w:color="auto" w:fill="auto"/>
          </w:tcPr>
          <w:p w14:paraId="14D9FC2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External pump on well subject to flooding*.</w:t>
            </w:r>
          </w:p>
          <w:p w14:paraId="09AAFE79" w14:textId="77777777" w:rsidR="00B917E3" w:rsidRPr="00725AE1" w:rsidRDefault="00B917E3" w:rsidP="00366FCE">
            <w:pPr>
              <w:widowControl w:val="0"/>
              <w:autoSpaceDE w:val="0"/>
              <w:autoSpaceDN w:val="0"/>
              <w:adjustRightInd w:val="0"/>
              <w:rPr>
                <w:rFonts w:asciiTheme="minorHAnsi" w:hAnsiTheme="minorHAnsi" w:cs="Calibri"/>
              </w:rPr>
            </w:pPr>
          </w:p>
          <w:p w14:paraId="7FF1121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B917E3" w:rsidRPr="00725AE1" w14:paraId="4AC45865" w14:textId="77777777" w:rsidTr="0034624A">
        <w:trPr>
          <w:trHeight w:hRule="exact" w:val="4"/>
        </w:trPr>
        <w:tc>
          <w:tcPr>
            <w:tcW w:w="616" w:type="dxa"/>
            <w:shd w:val="clear" w:color="auto" w:fill="auto"/>
          </w:tcPr>
          <w:p w14:paraId="15D355C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WL6ConsInactY</w:t>
            </w:r>
          </w:p>
        </w:tc>
        <w:tc>
          <w:tcPr>
            <w:tcW w:w="606" w:type="dxa"/>
            <w:shd w:val="clear" w:color="auto" w:fill="auto"/>
          </w:tcPr>
          <w:p w14:paraId="678E334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5529E1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system want this well to be considered inactive?</w:t>
            </w:r>
          </w:p>
        </w:tc>
        <w:tc>
          <w:tcPr>
            <w:tcW w:w="1418" w:type="dxa"/>
            <w:shd w:val="clear" w:color="auto" w:fill="auto"/>
          </w:tcPr>
          <w:p w14:paraId="5D8783AA"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Clarify Status of Groundwater Well and Perform Appropriate Monitoring, Physical Disconnection, or Abandonment*. </w:t>
            </w:r>
          </w:p>
          <w:p w14:paraId="32D2EA26" w14:textId="77777777" w:rsidR="00B917E3" w:rsidRPr="00725AE1" w:rsidRDefault="00B917E3" w:rsidP="00366FCE">
            <w:pPr>
              <w:widowControl w:val="0"/>
              <w:autoSpaceDE w:val="0"/>
              <w:autoSpaceDN w:val="0"/>
              <w:adjustRightInd w:val="0"/>
              <w:rPr>
                <w:rFonts w:asciiTheme="minorHAnsi" w:hAnsiTheme="minorHAnsi"/>
                <w:bCs/>
              </w:rPr>
            </w:pPr>
          </w:p>
          <w:p w14:paraId="606D820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During the sanitary survey, EPA was notified that this well is considered inactive and there are no plans to use it for potable water.  Please note that if you wish to keep the existing well physically connected as a backup source, you must monitor this well for compliance in the same way you would if the well was used on a regular basis. This well will also be inspected as part of the sanitary survey and you must address any significant deficiencies related to this well.  If you wish this well to be considered inactive, it must be either plugged and abandoned, or physically disconnected from the system. This means the line from the well to the pumphouse or to the transmission line must be severed (section of piping removed) and properly capped, or the pump must be removed, or the power source to the well pump must be physically disconnected (e.g. wires removed) such that an electrician is needed to restore power. The well must also be valved off to keep stagnant water from entering the system. </w:t>
            </w:r>
          </w:p>
          <w:p w14:paraId="642238A8" w14:textId="77777777" w:rsidR="00B917E3" w:rsidRPr="00725AE1" w:rsidRDefault="00B917E3" w:rsidP="00366FCE">
            <w:pPr>
              <w:widowControl w:val="0"/>
              <w:autoSpaceDE w:val="0"/>
              <w:autoSpaceDN w:val="0"/>
              <w:adjustRightInd w:val="0"/>
              <w:rPr>
                <w:rFonts w:asciiTheme="minorHAnsi" w:hAnsiTheme="minorHAnsi"/>
              </w:rPr>
            </w:pPr>
          </w:p>
          <w:p w14:paraId="0FE4776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rPr>
              <w:t>In order to correct this significant deficiency, please confirm whether this well is active or inactive.  If this well is to be considered inactive, it must be physically disconnected or abandoned.  Photos must be taken to document the inactive status of this well, and should be provided to EPA with your completed correction notice.</w:t>
            </w:r>
          </w:p>
        </w:tc>
      </w:tr>
      <w:tr w:rsidR="00B917E3" w:rsidRPr="00725AE1" w14:paraId="3E7FBF0B" w14:textId="77777777" w:rsidTr="0034624A">
        <w:trPr>
          <w:trHeight w:hRule="exact" w:val="4"/>
        </w:trPr>
        <w:tc>
          <w:tcPr>
            <w:tcW w:w="616" w:type="dxa"/>
            <w:shd w:val="clear" w:color="auto" w:fill="auto"/>
          </w:tcPr>
          <w:p w14:paraId="697FEF3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WL6VehicleProtectN</w:t>
            </w:r>
          </w:p>
        </w:tc>
        <w:tc>
          <w:tcPr>
            <w:tcW w:w="606" w:type="dxa"/>
            <w:shd w:val="clear" w:color="auto" w:fill="auto"/>
          </w:tcPr>
          <w:p w14:paraId="6C08C04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6C4956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Adequately protected from vehicle damage?</w:t>
            </w:r>
          </w:p>
        </w:tc>
        <w:tc>
          <w:tcPr>
            <w:tcW w:w="1418" w:type="dxa"/>
            <w:shd w:val="clear" w:color="auto" w:fill="auto"/>
          </w:tcPr>
          <w:p w14:paraId="5EA5040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not adequately protected from vehicle damage. (see photo #)</w:t>
            </w:r>
          </w:p>
          <w:p w14:paraId="7B97AE45" w14:textId="77777777" w:rsidR="00B917E3" w:rsidRPr="00725AE1" w:rsidRDefault="00B917E3" w:rsidP="00366FCE">
            <w:pPr>
              <w:widowControl w:val="0"/>
              <w:autoSpaceDE w:val="0"/>
              <w:autoSpaceDN w:val="0"/>
              <w:adjustRightInd w:val="0"/>
              <w:rPr>
                <w:rFonts w:asciiTheme="minorHAnsi" w:hAnsiTheme="minorHAnsi" w:cs="Calibri"/>
              </w:rPr>
            </w:pPr>
          </w:p>
          <w:p w14:paraId="05057C5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must be adequately protected to prevent damage due to vehicle operations.</w:t>
            </w:r>
          </w:p>
        </w:tc>
      </w:tr>
      <w:tr w:rsidR="00B917E3" w:rsidRPr="00725AE1" w14:paraId="0D5D43D7" w14:textId="77777777" w:rsidTr="0034624A">
        <w:trPr>
          <w:trHeight w:hRule="exact" w:val="4"/>
        </w:trPr>
        <w:tc>
          <w:tcPr>
            <w:tcW w:w="616" w:type="dxa"/>
            <w:shd w:val="clear" w:color="auto" w:fill="auto"/>
          </w:tcPr>
          <w:p w14:paraId="45D0CDA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WL6PitSumpPumpN</w:t>
            </w:r>
          </w:p>
        </w:tc>
        <w:tc>
          <w:tcPr>
            <w:tcW w:w="606" w:type="dxa"/>
            <w:shd w:val="clear" w:color="auto" w:fill="auto"/>
          </w:tcPr>
          <w:p w14:paraId="766D820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22195D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If the pit or vault is not watertight, is it completed with drainage or a sump pump for permanent or portable use?</w:t>
            </w:r>
          </w:p>
        </w:tc>
        <w:tc>
          <w:tcPr>
            <w:tcW w:w="1418" w:type="dxa"/>
            <w:shd w:val="clear" w:color="auto" w:fill="auto"/>
          </w:tcPr>
          <w:p w14:paraId="3D7E308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drainage for well in pit or vault*. (see photo #)</w:t>
            </w:r>
          </w:p>
          <w:p w14:paraId="2D1943BA" w14:textId="77777777" w:rsidR="00B917E3" w:rsidRPr="00725AE1" w:rsidRDefault="00B917E3" w:rsidP="00366FCE">
            <w:pPr>
              <w:widowControl w:val="0"/>
              <w:autoSpaceDE w:val="0"/>
              <w:autoSpaceDN w:val="0"/>
              <w:adjustRightInd w:val="0"/>
              <w:rPr>
                <w:rFonts w:asciiTheme="minorHAnsi" w:hAnsiTheme="minorHAnsi" w:cs="Calibri"/>
              </w:rPr>
            </w:pPr>
          </w:p>
          <w:p w14:paraId="3D47FA6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When a well is located in a pit or vault that is not watertight, the pit or vault shall be constructed with proper drainage or a permanent or portable pump shall be provided.</w:t>
            </w:r>
          </w:p>
        </w:tc>
      </w:tr>
      <w:tr w:rsidR="00B917E3" w:rsidRPr="00725AE1" w14:paraId="3A53161A" w14:textId="77777777" w:rsidTr="0034624A">
        <w:trPr>
          <w:trHeight w:hRule="exact" w:val="4"/>
        </w:trPr>
        <w:tc>
          <w:tcPr>
            <w:tcW w:w="616" w:type="dxa"/>
            <w:shd w:val="clear" w:color="auto" w:fill="auto"/>
          </w:tcPr>
          <w:p w14:paraId="4E00587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WL6SWDrainN</w:t>
            </w:r>
          </w:p>
        </w:tc>
        <w:tc>
          <w:tcPr>
            <w:tcW w:w="606" w:type="dxa"/>
            <w:shd w:val="clear" w:color="auto" w:fill="auto"/>
          </w:tcPr>
          <w:p w14:paraId="7E4E7A0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3AC9CF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SW runoff drain away from the wellhead (including wells in pits or vaults)?</w:t>
            </w:r>
          </w:p>
        </w:tc>
        <w:tc>
          <w:tcPr>
            <w:tcW w:w="1418" w:type="dxa"/>
            <w:shd w:val="clear" w:color="auto" w:fill="auto"/>
          </w:tcPr>
          <w:p w14:paraId="300D6BC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area subject to surface drainage. (see photo #)</w:t>
            </w:r>
          </w:p>
          <w:p w14:paraId="0DED24F7" w14:textId="77777777" w:rsidR="00B917E3" w:rsidRPr="00725AE1" w:rsidRDefault="00B917E3" w:rsidP="00366FCE">
            <w:pPr>
              <w:widowControl w:val="0"/>
              <w:autoSpaceDE w:val="0"/>
              <w:autoSpaceDN w:val="0"/>
              <w:adjustRightInd w:val="0"/>
              <w:rPr>
                <w:rFonts w:asciiTheme="minorHAnsi" w:hAnsiTheme="minorHAnsi" w:cs="Calibri"/>
              </w:rPr>
            </w:pPr>
          </w:p>
          <w:p w14:paraId="5DAFBF8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wellhead is located in a low lying area where surface water may drain toward the wellhead.  The area surrounding the well must be recontoured, raised and sloped to drain surface water away from the wellhead. Permanent casing for the well must remain at least 18 inches above the natural ground surface. Drainage away from the well may also be accomplished by utilizing diversionary structures such as berms, walls, or ditches.</w:t>
            </w:r>
          </w:p>
        </w:tc>
      </w:tr>
      <w:tr w:rsidR="00B917E3" w:rsidRPr="00725AE1" w14:paraId="682B9092" w14:textId="77777777" w:rsidTr="0034624A">
        <w:trPr>
          <w:trHeight w:hRule="exact" w:val="4"/>
        </w:trPr>
        <w:tc>
          <w:tcPr>
            <w:tcW w:w="616" w:type="dxa"/>
            <w:shd w:val="clear" w:color="auto" w:fill="auto"/>
          </w:tcPr>
          <w:p w14:paraId="2083B38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WL6CasTerm12InN</w:t>
            </w:r>
          </w:p>
        </w:tc>
        <w:tc>
          <w:tcPr>
            <w:tcW w:w="606" w:type="dxa"/>
            <w:shd w:val="clear" w:color="auto" w:fill="auto"/>
          </w:tcPr>
          <w:p w14:paraId="778BBC0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6B84A6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well casing terminate at least 12” above the concrete floor?</w:t>
            </w:r>
          </w:p>
        </w:tc>
        <w:tc>
          <w:tcPr>
            <w:tcW w:w="1418" w:type="dxa"/>
            <w:shd w:val="clear" w:color="auto" w:fill="auto"/>
          </w:tcPr>
          <w:p w14:paraId="270B3BB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w:t>
            </w:r>
          </w:p>
          <w:p w14:paraId="74FFB832" w14:textId="77777777" w:rsidR="00B917E3" w:rsidRPr="00725AE1" w:rsidRDefault="00B917E3" w:rsidP="00366FCE">
            <w:pPr>
              <w:widowControl w:val="0"/>
              <w:autoSpaceDE w:val="0"/>
              <w:autoSpaceDN w:val="0"/>
              <w:adjustRightInd w:val="0"/>
              <w:rPr>
                <w:rFonts w:asciiTheme="minorHAnsi" w:hAnsiTheme="minorHAnsi" w:cs="Calibri"/>
              </w:rPr>
            </w:pPr>
          </w:p>
          <w:p w14:paraId="114A3DA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the natural ground surface.</w:t>
            </w:r>
          </w:p>
        </w:tc>
      </w:tr>
      <w:tr w:rsidR="00B917E3" w:rsidRPr="00725AE1" w14:paraId="52A7D92E" w14:textId="77777777" w:rsidTr="0034624A">
        <w:trPr>
          <w:trHeight w:hRule="exact" w:val="4"/>
        </w:trPr>
        <w:tc>
          <w:tcPr>
            <w:tcW w:w="616" w:type="dxa"/>
            <w:shd w:val="clear" w:color="auto" w:fill="auto"/>
          </w:tcPr>
          <w:p w14:paraId="6A5622A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WL6CasTerm18InGrdN</w:t>
            </w:r>
          </w:p>
        </w:tc>
        <w:tc>
          <w:tcPr>
            <w:tcW w:w="606" w:type="dxa"/>
            <w:shd w:val="clear" w:color="auto" w:fill="auto"/>
          </w:tcPr>
          <w:p w14:paraId="057B626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97B53DF"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casing terminate at least 18” above the natural ground surface?</w:t>
            </w:r>
          </w:p>
        </w:tc>
        <w:tc>
          <w:tcPr>
            <w:tcW w:w="1418" w:type="dxa"/>
            <w:shd w:val="clear" w:color="auto" w:fill="auto"/>
          </w:tcPr>
          <w:p w14:paraId="3B4D8A4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well height*. (see photo # )</w:t>
            </w:r>
          </w:p>
          <w:p w14:paraId="28BE675D" w14:textId="77777777" w:rsidR="00B917E3" w:rsidRPr="00725AE1" w:rsidRDefault="00B917E3" w:rsidP="00366FCE">
            <w:pPr>
              <w:widowControl w:val="0"/>
              <w:autoSpaceDE w:val="0"/>
              <w:autoSpaceDN w:val="0"/>
              <w:adjustRightInd w:val="0"/>
              <w:rPr>
                <w:rFonts w:asciiTheme="minorHAnsi" w:hAnsiTheme="minorHAnsi" w:cs="Calibri"/>
              </w:rPr>
            </w:pPr>
          </w:p>
          <w:p w14:paraId="2B901CA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Permanent casing for all wells must project at least 12 inches above the concrete floor or apron and at least 18 inches above natural ground surface.</w:t>
            </w:r>
          </w:p>
        </w:tc>
      </w:tr>
      <w:tr w:rsidR="00B917E3" w:rsidRPr="00725AE1" w14:paraId="37A67D9E" w14:textId="77777777" w:rsidTr="0034624A">
        <w:trPr>
          <w:trHeight w:hRule="exact" w:val="4"/>
        </w:trPr>
        <w:tc>
          <w:tcPr>
            <w:tcW w:w="616" w:type="dxa"/>
            <w:shd w:val="clear" w:color="auto" w:fill="auto"/>
          </w:tcPr>
          <w:p w14:paraId="0C43A17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WL6HolesinWellY</w:t>
            </w:r>
          </w:p>
        </w:tc>
        <w:tc>
          <w:tcPr>
            <w:tcW w:w="606" w:type="dxa"/>
            <w:shd w:val="clear" w:color="auto" w:fill="auto"/>
          </w:tcPr>
          <w:p w14:paraId="199701D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512E6F3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Any holes or openings observed in the well or its appurtenances?</w:t>
            </w:r>
          </w:p>
        </w:tc>
        <w:tc>
          <w:tcPr>
            <w:tcW w:w="1418" w:type="dxa"/>
            <w:shd w:val="clear" w:color="auto" w:fill="auto"/>
          </w:tcPr>
          <w:p w14:paraId="7D6E8B1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Holes or openings observed in the well or its appurtenances*. (see photo # )</w:t>
            </w:r>
          </w:p>
          <w:p w14:paraId="14D9FA72" w14:textId="77777777" w:rsidR="00B917E3" w:rsidRPr="00725AE1" w:rsidRDefault="00B917E3" w:rsidP="00366FCE">
            <w:pPr>
              <w:widowControl w:val="0"/>
              <w:autoSpaceDE w:val="0"/>
              <w:autoSpaceDN w:val="0"/>
              <w:adjustRightInd w:val="0"/>
              <w:rPr>
                <w:rFonts w:asciiTheme="minorHAnsi" w:hAnsiTheme="minorHAnsi" w:cs="Calibri"/>
              </w:rPr>
            </w:pPr>
          </w:p>
          <w:p w14:paraId="0969B73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To prevent contamination of the well, all openings must be sealed and watertight. [describe what must be sealed].</w:t>
            </w:r>
          </w:p>
        </w:tc>
      </w:tr>
      <w:tr w:rsidR="00B917E3" w:rsidRPr="00725AE1" w14:paraId="6294DD64" w14:textId="77777777" w:rsidTr="0034624A">
        <w:trPr>
          <w:trHeight w:hRule="exact" w:val="4"/>
        </w:trPr>
        <w:tc>
          <w:tcPr>
            <w:tcW w:w="616" w:type="dxa"/>
            <w:shd w:val="clear" w:color="auto" w:fill="auto"/>
          </w:tcPr>
          <w:p w14:paraId="092DD89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WL6SanSealN</w:t>
            </w:r>
          </w:p>
        </w:tc>
        <w:tc>
          <w:tcPr>
            <w:tcW w:w="606" w:type="dxa"/>
            <w:shd w:val="clear" w:color="auto" w:fill="auto"/>
          </w:tcPr>
          <w:p w14:paraId="3ED9CEB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4DB805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w:t>
            </w:r>
          </w:p>
        </w:tc>
        <w:tc>
          <w:tcPr>
            <w:tcW w:w="1418" w:type="dxa"/>
            <w:shd w:val="clear" w:color="auto" w:fill="auto"/>
          </w:tcPr>
          <w:p w14:paraId="33D694B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Lack of a sanitary seal on the well casing. (see photo #)</w:t>
            </w:r>
          </w:p>
          <w:p w14:paraId="4A1422E5" w14:textId="77777777" w:rsidR="00B917E3" w:rsidRPr="00725AE1" w:rsidRDefault="00B917E3" w:rsidP="00366FCE">
            <w:pPr>
              <w:widowControl w:val="0"/>
              <w:autoSpaceDE w:val="0"/>
              <w:autoSpaceDN w:val="0"/>
              <w:adjustRightInd w:val="0"/>
              <w:rPr>
                <w:rFonts w:asciiTheme="minorHAnsi" w:hAnsiTheme="minorHAnsi" w:cs="Calibri"/>
              </w:rPr>
            </w:pPr>
          </w:p>
          <w:p w14:paraId="018B930C"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w:t>
            </w:r>
          </w:p>
        </w:tc>
      </w:tr>
      <w:tr w:rsidR="00B917E3" w:rsidRPr="00725AE1" w14:paraId="67CCE734" w14:textId="77777777" w:rsidTr="0034624A">
        <w:trPr>
          <w:trHeight w:hRule="exact" w:val="4"/>
        </w:trPr>
        <w:tc>
          <w:tcPr>
            <w:tcW w:w="616" w:type="dxa"/>
            <w:shd w:val="clear" w:color="auto" w:fill="auto"/>
          </w:tcPr>
          <w:p w14:paraId="03FE41B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WL6SanSealUnk</w:t>
            </w:r>
          </w:p>
        </w:tc>
        <w:tc>
          <w:tcPr>
            <w:tcW w:w="606" w:type="dxa"/>
            <w:shd w:val="clear" w:color="auto" w:fill="auto"/>
          </w:tcPr>
          <w:p w14:paraId="4C2BB62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3F7407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well have a sanitary seal with tightly bolted cap? (Unknown)</w:t>
            </w:r>
          </w:p>
        </w:tc>
        <w:tc>
          <w:tcPr>
            <w:tcW w:w="1418" w:type="dxa"/>
            <w:shd w:val="clear" w:color="auto" w:fill="auto"/>
          </w:tcPr>
          <w:p w14:paraId="7F70262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sanitary seal on the well casing. (see photo #)</w:t>
            </w:r>
          </w:p>
          <w:p w14:paraId="0C75D1F0" w14:textId="77777777" w:rsidR="00B917E3" w:rsidRPr="00725AE1" w:rsidRDefault="00B917E3" w:rsidP="00366FCE">
            <w:pPr>
              <w:widowControl w:val="0"/>
              <w:autoSpaceDE w:val="0"/>
              <w:autoSpaceDN w:val="0"/>
              <w:adjustRightInd w:val="0"/>
              <w:rPr>
                <w:rFonts w:asciiTheme="minorHAnsi" w:hAnsiTheme="minorHAnsi" w:cs="Calibri"/>
                <w:b/>
              </w:rPr>
            </w:pPr>
          </w:p>
          <w:p w14:paraId="1F039737" w14:textId="77777777" w:rsidR="00B917E3" w:rsidRPr="00725AE1" w:rsidRDefault="00B917E3" w:rsidP="00366FCE">
            <w:pPr>
              <w:widowControl w:val="0"/>
              <w:autoSpaceDE w:val="0"/>
              <w:autoSpaceDN w:val="0"/>
              <w:adjustRightInd w:val="0"/>
              <w:rPr>
                <w:rFonts w:asciiTheme="minorHAnsi" w:hAnsiTheme="minorHAnsi" w:cs="Calibri"/>
                <w:b/>
              </w:rPr>
            </w:pPr>
            <w:r>
              <w:rPr>
                <w:rFonts w:asciiTheme="minorHAnsi" w:hAnsiTheme="minorHAnsi" w:cs="Calibri"/>
              </w:rPr>
              <w:t>To prevent contamination</w:t>
            </w:r>
            <w:r w:rsidRPr="00725AE1">
              <w:rPr>
                <w:rFonts w:asciiTheme="minorHAnsi" w:hAnsiTheme="minorHAnsi" w:cs="Calibri"/>
              </w:rPr>
              <w:t>,</w:t>
            </w:r>
            <w:r>
              <w:rPr>
                <w:rFonts w:asciiTheme="minorHAnsi" w:hAnsiTheme="minorHAnsi" w:cs="Calibri"/>
              </w:rPr>
              <w:t xml:space="preserve"> the well must be fitted with a functioning sanitary seal and a tightly bolted cap. </w:t>
            </w:r>
            <w:r w:rsidRPr="00725AE1">
              <w:rPr>
                <w:rFonts w:asciiTheme="minorHAnsi" w:hAnsiTheme="minorHAnsi" w:cs="Calibri"/>
              </w:rPr>
              <w:t>The surveyor was unable to determine the integrity of the seal during the survey; photo documentation must be provided showing the seal (describe what is needed such as remove the cap, etc.).</w:t>
            </w:r>
          </w:p>
        </w:tc>
      </w:tr>
      <w:tr w:rsidR="00B917E3" w:rsidRPr="00725AE1" w14:paraId="353133B4" w14:textId="77777777" w:rsidTr="0034624A">
        <w:trPr>
          <w:trHeight w:hRule="exact" w:val="4"/>
        </w:trPr>
        <w:tc>
          <w:tcPr>
            <w:tcW w:w="616" w:type="dxa"/>
            <w:shd w:val="clear" w:color="auto" w:fill="auto"/>
          </w:tcPr>
          <w:p w14:paraId="3ACEA80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WL6VentAbvCasN</w:t>
            </w:r>
          </w:p>
        </w:tc>
        <w:tc>
          <w:tcPr>
            <w:tcW w:w="606" w:type="dxa"/>
            <w:shd w:val="clear" w:color="auto" w:fill="auto"/>
          </w:tcPr>
          <w:p w14:paraId="251020B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76C37A4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Does the vent terminate at or above the top of the casing or pitless unit?</w:t>
            </w:r>
          </w:p>
        </w:tc>
        <w:tc>
          <w:tcPr>
            <w:tcW w:w="1418" w:type="dxa"/>
            <w:shd w:val="clear" w:color="auto" w:fill="auto"/>
          </w:tcPr>
          <w:p w14:paraId="4436A3F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height </w:t>
            </w:r>
            <w:r>
              <w:rPr>
                <w:rFonts w:asciiTheme="minorHAnsi" w:hAnsiTheme="minorHAnsi" w:cs="Calibri"/>
                <w:b/>
              </w:rPr>
              <w:t>improvement</w:t>
            </w:r>
            <w:r w:rsidRPr="00725AE1">
              <w:rPr>
                <w:rFonts w:asciiTheme="minorHAnsi" w:hAnsiTheme="minorHAnsi" w:cs="Calibri"/>
                <w:b/>
              </w:rPr>
              <w:t xml:space="preserve"> needed*. (see photo #)</w:t>
            </w:r>
          </w:p>
          <w:p w14:paraId="7F3C76EB" w14:textId="77777777" w:rsidR="00B917E3" w:rsidRPr="00725AE1" w:rsidRDefault="00B917E3" w:rsidP="00366FCE">
            <w:pPr>
              <w:widowControl w:val="0"/>
              <w:autoSpaceDE w:val="0"/>
              <w:autoSpaceDN w:val="0"/>
              <w:adjustRightInd w:val="0"/>
              <w:rPr>
                <w:rFonts w:asciiTheme="minorHAnsi" w:hAnsiTheme="minorHAnsi" w:cs="Calibri"/>
              </w:rPr>
            </w:pPr>
          </w:p>
          <w:p w14:paraId="4DAB06D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height of the well vent must be at least as high as the well casing or pitless unit.</w:t>
            </w:r>
          </w:p>
        </w:tc>
      </w:tr>
      <w:tr w:rsidR="00B917E3" w:rsidRPr="00725AE1" w14:paraId="0305DDFC" w14:textId="77777777" w:rsidTr="0034624A">
        <w:trPr>
          <w:trHeight w:hRule="exact" w:val="4"/>
        </w:trPr>
        <w:tc>
          <w:tcPr>
            <w:tcW w:w="616" w:type="dxa"/>
            <w:shd w:val="clear" w:color="auto" w:fill="auto"/>
          </w:tcPr>
          <w:p w14:paraId="3B99479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WL6VentFaceDwnN</w:t>
            </w:r>
          </w:p>
        </w:tc>
        <w:tc>
          <w:tcPr>
            <w:tcW w:w="606" w:type="dxa"/>
            <w:shd w:val="clear" w:color="auto" w:fill="auto"/>
          </w:tcPr>
          <w:p w14:paraId="025B9B5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F61F56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vent facing downward?</w:t>
            </w:r>
          </w:p>
        </w:tc>
        <w:tc>
          <w:tcPr>
            <w:tcW w:w="1418" w:type="dxa"/>
            <w:shd w:val="clear" w:color="auto" w:fill="auto"/>
          </w:tcPr>
          <w:p w14:paraId="3C11144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Well vent position </w:t>
            </w:r>
            <w:r>
              <w:rPr>
                <w:rFonts w:asciiTheme="minorHAnsi" w:hAnsiTheme="minorHAnsi" w:cs="Calibri"/>
                <w:b/>
              </w:rPr>
              <w:t>improvement</w:t>
            </w:r>
            <w:r w:rsidRPr="00725AE1">
              <w:rPr>
                <w:rFonts w:asciiTheme="minorHAnsi" w:hAnsiTheme="minorHAnsi" w:cs="Calibri"/>
                <w:b/>
              </w:rPr>
              <w:t xml:space="preserve"> needed*. (see photo #)</w:t>
            </w:r>
          </w:p>
          <w:p w14:paraId="764351FC" w14:textId="77777777" w:rsidR="00B917E3" w:rsidRPr="00725AE1" w:rsidRDefault="00B917E3" w:rsidP="00366FCE">
            <w:pPr>
              <w:widowControl w:val="0"/>
              <w:autoSpaceDE w:val="0"/>
              <w:autoSpaceDN w:val="0"/>
              <w:adjustRightInd w:val="0"/>
              <w:rPr>
                <w:rFonts w:asciiTheme="minorHAnsi" w:hAnsiTheme="minorHAnsi" w:cs="Calibri"/>
              </w:rPr>
            </w:pPr>
          </w:p>
          <w:p w14:paraId="0FAD363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vent must terminate in a downturned position.</w:t>
            </w:r>
          </w:p>
        </w:tc>
      </w:tr>
      <w:tr w:rsidR="00B917E3" w:rsidRPr="00725AE1" w14:paraId="5FC50E7A" w14:textId="77777777" w:rsidTr="0034624A">
        <w:trPr>
          <w:trHeight w:hRule="exact" w:val="4"/>
        </w:trPr>
        <w:tc>
          <w:tcPr>
            <w:tcW w:w="616" w:type="dxa"/>
            <w:shd w:val="clear" w:color="auto" w:fill="auto"/>
          </w:tcPr>
          <w:p w14:paraId="1321C5A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WL6Screen24MeshN</w:t>
            </w:r>
          </w:p>
        </w:tc>
        <w:tc>
          <w:tcPr>
            <w:tcW w:w="606" w:type="dxa"/>
            <w:shd w:val="clear" w:color="auto" w:fill="auto"/>
          </w:tcPr>
          <w:p w14:paraId="11A80E2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7733DC6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Vent screened with #24 mesh?</w:t>
            </w:r>
          </w:p>
        </w:tc>
        <w:tc>
          <w:tcPr>
            <w:tcW w:w="1418" w:type="dxa"/>
            <w:shd w:val="clear" w:color="auto" w:fill="auto"/>
          </w:tcPr>
          <w:p w14:paraId="1B9AA33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vent screening</w:t>
            </w:r>
            <w:r>
              <w:rPr>
                <w:rFonts w:asciiTheme="minorHAnsi" w:hAnsiTheme="minorHAnsi" w:cs="Calibri"/>
                <w:b/>
              </w:rPr>
              <w:t xml:space="preserve"> improvement</w:t>
            </w:r>
            <w:r w:rsidRPr="00725AE1">
              <w:rPr>
                <w:rFonts w:asciiTheme="minorHAnsi" w:hAnsiTheme="minorHAnsi" w:cs="Calibri"/>
                <w:b/>
              </w:rPr>
              <w:t xml:space="preserve"> needed. (see photo #)</w:t>
            </w:r>
          </w:p>
          <w:p w14:paraId="167492DB" w14:textId="77777777" w:rsidR="00B917E3" w:rsidRPr="00725AE1" w:rsidRDefault="00B917E3" w:rsidP="00366FCE">
            <w:pPr>
              <w:widowControl w:val="0"/>
              <w:autoSpaceDE w:val="0"/>
              <w:autoSpaceDN w:val="0"/>
              <w:adjustRightInd w:val="0"/>
              <w:rPr>
                <w:rFonts w:asciiTheme="minorHAnsi" w:hAnsiTheme="minorHAnsi" w:cs="Calibri"/>
              </w:rPr>
            </w:pPr>
          </w:p>
          <w:p w14:paraId="1132AA8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The well vent must be screened with a #24-mesh corrosion-resistant screen to prevent contamination (including contamination carried by insects, rodents, and birds) from entering the water system.</w:t>
            </w:r>
          </w:p>
        </w:tc>
      </w:tr>
      <w:tr w:rsidR="00B917E3" w:rsidRPr="00725AE1" w14:paraId="25D4C0E4" w14:textId="77777777" w:rsidTr="0034624A">
        <w:trPr>
          <w:trHeight w:hRule="exact" w:val="4"/>
        </w:trPr>
        <w:tc>
          <w:tcPr>
            <w:tcW w:w="616" w:type="dxa"/>
            <w:shd w:val="clear" w:color="auto" w:fill="auto"/>
          </w:tcPr>
          <w:p w14:paraId="25C94DD1" w14:textId="2C6FFE8C"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WL6DischargPipDwnrdN</w:t>
            </w:r>
          </w:p>
        </w:tc>
        <w:tc>
          <w:tcPr>
            <w:tcW w:w="606" w:type="dxa"/>
            <w:shd w:val="clear" w:color="auto" w:fill="auto"/>
          </w:tcPr>
          <w:p w14:paraId="36BB093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405C7478"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In a downward position?</w:t>
            </w:r>
          </w:p>
        </w:tc>
        <w:tc>
          <w:tcPr>
            <w:tcW w:w="1418" w:type="dxa"/>
            <w:shd w:val="clear" w:color="auto" w:fill="auto"/>
          </w:tcPr>
          <w:p w14:paraId="35ECE70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Well air release-vacuum relief valve improvement needed.  (see photo #)</w:t>
            </w:r>
          </w:p>
          <w:p w14:paraId="5C66C8CF" w14:textId="77777777" w:rsidR="00B917E3" w:rsidRPr="00725AE1" w:rsidRDefault="00B917E3" w:rsidP="00366FCE">
            <w:pPr>
              <w:widowControl w:val="0"/>
              <w:autoSpaceDE w:val="0"/>
              <w:autoSpaceDN w:val="0"/>
              <w:adjustRightInd w:val="0"/>
              <w:rPr>
                <w:rFonts w:asciiTheme="minorHAnsi" w:hAnsiTheme="minorHAnsi" w:cs="Calibri"/>
              </w:rPr>
            </w:pPr>
          </w:p>
          <w:p w14:paraId="6E3296E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in a downturned position. The modified piping design must also maintain at least 8 inches above the floor.</w:t>
            </w:r>
          </w:p>
        </w:tc>
      </w:tr>
      <w:tr w:rsidR="00B917E3" w:rsidRPr="00725AE1" w14:paraId="39E1EE2E" w14:textId="77777777" w:rsidTr="0034624A">
        <w:trPr>
          <w:trHeight w:hRule="exact" w:val="4"/>
        </w:trPr>
        <w:tc>
          <w:tcPr>
            <w:tcW w:w="616" w:type="dxa"/>
            <w:shd w:val="clear" w:color="auto" w:fill="auto"/>
          </w:tcPr>
          <w:p w14:paraId="6DF8A6B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WL6DischrgPip8InAbN</w:t>
            </w:r>
          </w:p>
        </w:tc>
        <w:tc>
          <w:tcPr>
            <w:tcW w:w="606" w:type="dxa"/>
            <w:shd w:val="clear" w:color="auto" w:fill="auto"/>
          </w:tcPr>
          <w:p w14:paraId="771FD985"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BE8C20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At least 8” above the floor?</w:t>
            </w:r>
          </w:p>
        </w:tc>
        <w:tc>
          <w:tcPr>
            <w:tcW w:w="1418" w:type="dxa"/>
            <w:shd w:val="clear" w:color="auto" w:fill="auto"/>
          </w:tcPr>
          <w:p w14:paraId="4B6819A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Insufficient height of well air release-vacuum relief valve.  (see photo #)</w:t>
            </w:r>
          </w:p>
          <w:p w14:paraId="73ACDB5B" w14:textId="77777777" w:rsidR="00B917E3" w:rsidRPr="00725AE1" w:rsidRDefault="00B917E3" w:rsidP="00366FCE">
            <w:pPr>
              <w:widowControl w:val="0"/>
              <w:autoSpaceDE w:val="0"/>
              <w:autoSpaceDN w:val="0"/>
              <w:adjustRightInd w:val="0"/>
              <w:rPr>
                <w:rFonts w:asciiTheme="minorHAnsi" w:hAnsiTheme="minorHAnsi" w:cs="Calibri"/>
              </w:rPr>
            </w:pPr>
          </w:p>
          <w:p w14:paraId="49681B0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wells equipped with an air release-vacuum relief valve, the air release piping must terminate at least 8 inches above the floor. The modified piping design must still terminate in a downward position.</w:t>
            </w:r>
          </w:p>
        </w:tc>
      </w:tr>
      <w:tr w:rsidR="00B917E3" w:rsidRPr="00725AE1" w14:paraId="63D75028" w14:textId="77777777" w:rsidTr="0034624A">
        <w:trPr>
          <w:trHeight w:hRule="exact" w:val="4"/>
        </w:trPr>
        <w:tc>
          <w:tcPr>
            <w:tcW w:w="616" w:type="dxa"/>
            <w:shd w:val="clear" w:color="auto" w:fill="auto"/>
          </w:tcPr>
          <w:p w14:paraId="2B7B203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WL6DischrgPip24MshN</w:t>
            </w:r>
          </w:p>
        </w:tc>
        <w:tc>
          <w:tcPr>
            <w:tcW w:w="606" w:type="dxa"/>
            <w:shd w:val="clear" w:color="auto" w:fill="auto"/>
          </w:tcPr>
          <w:p w14:paraId="2D90D9F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2905D03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Discharge Piping Termination- Screened with #24 mesh?</w:t>
            </w:r>
          </w:p>
        </w:tc>
        <w:tc>
          <w:tcPr>
            <w:tcW w:w="1418" w:type="dxa"/>
            <w:shd w:val="clear" w:color="auto" w:fill="auto"/>
          </w:tcPr>
          <w:p w14:paraId="5F11836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Screening of well air release-vacuum relief valve improvement needed.  (see photo #)</w:t>
            </w:r>
          </w:p>
          <w:p w14:paraId="3DEAF3D0" w14:textId="77777777" w:rsidR="00B917E3" w:rsidRPr="00725AE1" w:rsidRDefault="00B917E3" w:rsidP="00366FCE">
            <w:pPr>
              <w:widowControl w:val="0"/>
              <w:autoSpaceDE w:val="0"/>
              <w:autoSpaceDN w:val="0"/>
              <w:adjustRightInd w:val="0"/>
              <w:rPr>
                <w:rFonts w:asciiTheme="minorHAnsi" w:hAnsiTheme="minorHAnsi" w:cs="Calibri"/>
              </w:rPr>
            </w:pPr>
          </w:p>
          <w:p w14:paraId="799853E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For well pipes equipped with an air release-vacuum relief valve, the air release piping must be covered with a #24 mesh corrosion-resistant screen.</w:t>
            </w:r>
          </w:p>
        </w:tc>
      </w:tr>
      <w:tr w:rsidR="00B917E3" w:rsidRPr="00725AE1" w14:paraId="6A8BFD4B" w14:textId="77777777" w:rsidTr="0034624A">
        <w:trPr>
          <w:trHeight w:hRule="exact" w:val="4"/>
        </w:trPr>
        <w:tc>
          <w:tcPr>
            <w:tcW w:w="616" w:type="dxa"/>
            <w:shd w:val="clear" w:color="auto" w:fill="auto"/>
          </w:tcPr>
          <w:p w14:paraId="562AF1F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WL6PumpSubjFloodY</w:t>
            </w:r>
          </w:p>
        </w:tc>
        <w:tc>
          <w:tcPr>
            <w:tcW w:w="606" w:type="dxa"/>
            <w:shd w:val="clear" w:color="auto" w:fill="auto"/>
          </w:tcPr>
          <w:p w14:paraId="489145A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829147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Is the external pump subject to flooding?</w:t>
            </w:r>
          </w:p>
        </w:tc>
        <w:tc>
          <w:tcPr>
            <w:tcW w:w="1418" w:type="dxa"/>
            <w:shd w:val="clear" w:color="auto" w:fill="auto"/>
          </w:tcPr>
          <w:p w14:paraId="2B03176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External pump on well subject to flooding*.</w:t>
            </w:r>
          </w:p>
          <w:p w14:paraId="30A5EC7D" w14:textId="77777777" w:rsidR="00B917E3" w:rsidRPr="00725AE1" w:rsidRDefault="00B917E3" w:rsidP="00366FCE">
            <w:pPr>
              <w:widowControl w:val="0"/>
              <w:autoSpaceDE w:val="0"/>
              <w:autoSpaceDN w:val="0"/>
              <w:adjustRightInd w:val="0"/>
              <w:rPr>
                <w:rFonts w:asciiTheme="minorHAnsi" w:hAnsiTheme="minorHAnsi" w:cs="Calibri"/>
              </w:rPr>
            </w:pPr>
          </w:p>
          <w:p w14:paraId="686E4CF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eastAsiaTheme="minorHAnsi" w:hAnsiTheme="minorHAnsi"/>
              </w:rPr>
              <w:t>Flood water could create a potential backflow problem if the system loses pressure and surface water is siphoned back into the well piping. The pump should be re-located or adequately protected from flooding.</w:t>
            </w:r>
          </w:p>
        </w:tc>
      </w:tr>
      <w:tr w:rsidR="00B917E3" w:rsidRPr="00725AE1" w14:paraId="428AB333" w14:textId="77777777" w:rsidTr="0034624A">
        <w:trPr>
          <w:trHeight w:hRule="exact" w:val="4"/>
        </w:trPr>
        <w:tc>
          <w:tcPr>
            <w:tcW w:w="616" w:type="dxa"/>
            <w:shd w:val="clear" w:color="auto" w:fill="auto"/>
          </w:tcPr>
          <w:p w14:paraId="1781045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sourceOPolutnNrWlY</w:t>
            </w:r>
          </w:p>
        </w:tc>
        <w:tc>
          <w:tcPr>
            <w:tcW w:w="606" w:type="dxa"/>
            <w:shd w:val="clear" w:color="auto" w:fill="auto"/>
          </w:tcPr>
          <w:p w14:paraId="4B90F64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13456FEB" w14:textId="77777777" w:rsidR="00B917E3" w:rsidRPr="00725AE1" w:rsidDel="00D355D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Are there any sources of pollution near the wells which could impact water quality?</w:t>
            </w:r>
          </w:p>
        </w:tc>
        <w:tc>
          <w:tcPr>
            <w:tcW w:w="1418" w:type="dxa"/>
            <w:shd w:val="clear" w:color="auto" w:fill="auto"/>
          </w:tcPr>
          <w:p w14:paraId="69E3479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Source of possible contamination in immediate area of well. (see photo # )</w:t>
            </w:r>
          </w:p>
          <w:p w14:paraId="4F3E2EB1" w14:textId="77777777" w:rsidR="00B917E3" w:rsidRPr="00725AE1" w:rsidRDefault="00B917E3" w:rsidP="00366FCE">
            <w:pPr>
              <w:widowControl w:val="0"/>
              <w:autoSpaceDE w:val="0"/>
              <w:autoSpaceDN w:val="0"/>
              <w:adjustRightInd w:val="0"/>
              <w:rPr>
                <w:rFonts w:asciiTheme="minorHAnsi" w:hAnsiTheme="minorHAnsi" w:cs="Calibri"/>
              </w:rPr>
            </w:pPr>
          </w:p>
          <w:p w14:paraId="1F92170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the vicinity of the well there is [describe sources of pollution] that can potentially impact the water quality. (Describe remedy)</w:t>
            </w:r>
          </w:p>
        </w:tc>
      </w:tr>
      <w:tr w:rsidR="00B917E3" w:rsidRPr="00725AE1" w14:paraId="3E7AB683" w14:textId="77777777" w:rsidTr="0034624A">
        <w:trPr>
          <w:trHeight w:hRule="exact" w:val="4"/>
        </w:trPr>
        <w:tc>
          <w:tcPr>
            <w:tcW w:w="616" w:type="dxa"/>
            <w:shd w:val="clear" w:color="auto" w:fill="auto"/>
          </w:tcPr>
          <w:p w14:paraId="5E0979D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srce456OPolutnNrWlY</w:t>
            </w:r>
          </w:p>
        </w:tc>
        <w:tc>
          <w:tcPr>
            <w:tcW w:w="606" w:type="dxa"/>
            <w:shd w:val="clear" w:color="auto" w:fill="auto"/>
          </w:tcPr>
          <w:p w14:paraId="2C938CB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338AF68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Are there any sources of pollution near the wells which could impact water quality?</w:t>
            </w:r>
          </w:p>
        </w:tc>
        <w:tc>
          <w:tcPr>
            <w:tcW w:w="1418" w:type="dxa"/>
            <w:shd w:val="clear" w:color="auto" w:fill="auto"/>
          </w:tcPr>
          <w:p w14:paraId="7520073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Source of possible contamination in immediate area of well. (see photo # )</w:t>
            </w:r>
          </w:p>
          <w:p w14:paraId="68C1739D" w14:textId="77777777" w:rsidR="00B917E3" w:rsidRPr="00725AE1" w:rsidRDefault="00B917E3" w:rsidP="00366FCE">
            <w:pPr>
              <w:widowControl w:val="0"/>
              <w:autoSpaceDE w:val="0"/>
              <w:autoSpaceDN w:val="0"/>
              <w:adjustRightInd w:val="0"/>
              <w:rPr>
                <w:rFonts w:asciiTheme="minorHAnsi" w:hAnsiTheme="minorHAnsi" w:cs="Calibri"/>
              </w:rPr>
            </w:pPr>
          </w:p>
          <w:p w14:paraId="607D3582"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cs="Calibri"/>
              </w:rPr>
              <w:t>In the vicinity of the well there is [describe sources of pollution] that can potentially impact the water quality. (Describe remedy)</w:t>
            </w:r>
          </w:p>
        </w:tc>
      </w:tr>
      <w:tr w:rsidR="00B917E3" w:rsidRPr="00725AE1" w14:paraId="05513782" w14:textId="77777777" w:rsidTr="0034624A">
        <w:trPr>
          <w:trHeight w:hRule="exact" w:val="4"/>
        </w:trPr>
        <w:tc>
          <w:tcPr>
            <w:tcW w:w="616" w:type="dxa"/>
            <w:shd w:val="clear" w:color="auto" w:fill="auto"/>
          </w:tcPr>
          <w:p w14:paraId="04B883D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WLone2or3animdropY</w:t>
            </w:r>
          </w:p>
        </w:tc>
        <w:tc>
          <w:tcPr>
            <w:tcW w:w="606" w:type="dxa"/>
            <w:shd w:val="clear" w:color="auto" w:fill="auto"/>
          </w:tcPr>
          <w:p w14:paraId="35A707E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63E619BA" w14:textId="77777777" w:rsidR="00B917E3" w:rsidRPr="00725AE1" w:rsidRDefault="00B917E3" w:rsidP="00366FCE">
            <w:pPr>
              <w:widowControl w:val="0"/>
              <w:autoSpaceDE w:val="0"/>
              <w:autoSpaceDN w:val="0"/>
              <w:adjustRightInd w:val="0"/>
              <w:rPr>
                <w:rFonts w:asciiTheme="minorHAnsi" w:hAnsiTheme="minorHAnsi"/>
                <w:bCs/>
              </w:rPr>
            </w:pPr>
            <w:r w:rsidRPr="00725AE1">
              <w:rPr>
                <w:rFonts w:asciiTheme="minorHAnsi" w:hAnsiTheme="minorHAnsi" w:cs="Arial"/>
              </w:rPr>
              <w:t>Mice or other animals and their droppings in immediate area?</w:t>
            </w:r>
          </w:p>
        </w:tc>
        <w:tc>
          <w:tcPr>
            <w:tcW w:w="1418" w:type="dxa"/>
            <w:shd w:val="clear" w:color="auto" w:fill="auto"/>
          </w:tcPr>
          <w:p w14:paraId="0D75F05B"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Mice or other animals and their droppings in immediate area of the well (in well house, vault, or pit). </w:t>
            </w:r>
            <w:r w:rsidRPr="00725AE1">
              <w:rPr>
                <w:rFonts w:asciiTheme="minorHAnsi" w:hAnsiTheme="minorHAnsi" w:cs="Calibri"/>
                <w:b/>
              </w:rPr>
              <w:t>(see photo # )</w:t>
            </w:r>
          </w:p>
          <w:p w14:paraId="0092893C" w14:textId="77777777" w:rsidR="00B917E3" w:rsidRPr="00725AE1" w:rsidRDefault="00B917E3" w:rsidP="00366FCE">
            <w:pPr>
              <w:widowControl w:val="0"/>
              <w:tabs>
                <w:tab w:val="left" w:pos="2475"/>
              </w:tabs>
              <w:autoSpaceDE w:val="0"/>
              <w:autoSpaceDN w:val="0"/>
              <w:adjustRightInd w:val="0"/>
              <w:rPr>
                <w:rFonts w:asciiTheme="minorHAnsi" w:hAnsiTheme="minorHAnsi"/>
              </w:rPr>
            </w:pPr>
            <w:r w:rsidRPr="00725AE1">
              <w:rPr>
                <w:rFonts w:asciiTheme="minorHAnsi" w:hAnsiTheme="minorHAnsi"/>
              </w:rPr>
              <w:tab/>
            </w:r>
          </w:p>
          <w:p w14:paraId="10A782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7" w:history="1">
              <w:r w:rsidRPr="00725AE1">
                <w:rPr>
                  <w:rStyle w:val="Hyperlink"/>
                  <w:rFonts w:asciiTheme="minorHAnsi" w:hAnsiTheme="minorHAnsi"/>
                </w:rPr>
                <w:t>http://www.cdc.gov/ncidod/diseases/hanta/hps/noframes/prevent3.htm</w:t>
              </w:r>
            </w:hyperlink>
          </w:p>
        </w:tc>
      </w:tr>
      <w:tr w:rsidR="00B917E3" w:rsidRPr="00725AE1" w14:paraId="3B622E4B" w14:textId="77777777" w:rsidTr="0034624A">
        <w:trPr>
          <w:trHeight w:hRule="exact" w:val="4"/>
        </w:trPr>
        <w:tc>
          <w:tcPr>
            <w:tcW w:w="616" w:type="dxa"/>
            <w:shd w:val="clear" w:color="auto" w:fill="auto"/>
          </w:tcPr>
          <w:p w14:paraId="17CB371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WLfour5or6animdropY</w:t>
            </w:r>
          </w:p>
        </w:tc>
        <w:tc>
          <w:tcPr>
            <w:tcW w:w="606" w:type="dxa"/>
            <w:shd w:val="clear" w:color="auto" w:fill="auto"/>
          </w:tcPr>
          <w:p w14:paraId="6A0CC8F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(Source Data – Wells)</w:t>
            </w:r>
          </w:p>
          <w:p w14:paraId="078704B0"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cs="Arial"/>
              </w:rPr>
              <w:t>Mice or other animals and their droppings in immediate area?</w:t>
            </w:r>
          </w:p>
        </w:tc>
        <w:tc>
          <w:tcPr>
            <w:tcW w:w="1418" w:type="dxa"/>
            <w:shd w:val="clear" w:color="auto" w:fill="auto"/>
          </w:tcPr>
          <w:p w14:paraId="61CB9845"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Mice or other animals and their droppings in immediate area of the well (in well house, vault, or pit). </w:t>
            </w:r>
            <w:r w:rsidRPr="00725AE1">
              <w:rPr>
                <w:rFonts w:asciiTheme="minorHAnsi" w:hAnsiTheme="minorHAnsi" w:cs="Calibri"/>
                <w:b/>
              </w:rPr>
              <w:t>(see photo # )</w:t>
            </w:r>
          </w:p>
          <w:p w14:paraId="5A9D8214" w14:textId="77777777" w:rsidR="00B917E3" w:rsidRPr="00725AE1" w:rsidRDefault="00B917E3" w:rsidP="00366FCE">
            <w:pPr>
              <w:widowControl w:val="0"/>
              <w:tabs>
                <w:tab w:val="left" w:pos="2475"/>
              </w:tabs>
              <w:autoSpaceDE w:val="0"/>
              <w:autoSpaceDN w:val="0"/>
              <w:adjustRightInd w:val="0"/>
              <w:rPr>
                <w:rFonts w:asciiTheme="minorHAnsi" w:hAnsiTheme="minorHAnsi"/>
              </w:rPr>
            </w:pPr>
            <w:r w:rsidRPr="00725AE1">
              <w:rPr>
                <w:rFonts w:asciiTheme="minorHAnsi" w:hAnsiTheme="minorHAnsi"/>
              </w:rPr>
              <w:tab/>
            </w:r>
          </w:p>
          <w:p w14:paraId="6794327F" w14:textId="77777777" w:rsidR="00B917E3" w:rsidRPr="00725AE1" w:rsidRDefault="00B917E3" w:rsidP="00366FCE">
            <w:pPr>
              <w:autoSpaceDE w:val="0"/>
              <w:autoSpaceDN w:val="0"/>
              <w:adjustRightInd w:val="0"/>
              <w:jc w:val="both"/>
              <w:rPr>
                <w:rFonts w:asciiTheme="minorHAnsi" w:hAnsiTheme="minorHAnsi"/>
                <w:b/>
              </w:rPr>
            </w:pPr>
            <w:r w:rsidRPr="00725AE1">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8" w:history="1">
              <w:r w:rsidRPr="00725AE1">
                <w:rPr>
                  <w:rStyle w:val="Hyperlink"/>
                  <w:rFonts w:asciiTheme="minorHAnsi" w:hAnsiTheme="minorHAnsi"/>
                </w:rPr>
                <w:t>http://www.cdc.gov/ncidod/diseases/hanta/hps/noframes/prevent3.htm</w:t>
              </w:r>
            </w:hyperlink>
          </w:p>
        </w:tc>
      </w:tr>
      <w:tr w:rsidR="00B917E3" w:rsidRPr="00725AE1" w14:paraId="1430EAAB" w14:textId="77777777" w:rsidTr="0034624A">
        <w:trPr>
          <w:trHeight w:hRule="exact" w:val="4"/>
        </w:trPr>
        <w:tc>
          <w:tcPr>
            <w:tcW w:w="616" w:type="dxa"/>
            <w:shd w:val="clear" w:color="auto" w:fill="auto"/>
          </w:tcPr>
          <w:p w14:paraId="4096CC4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SprSrcFencedN</w:t>
            </w:r>
          </w:p>
        </w:tc>
        <w:tc>
          <w:tcPr>
            <w:tcW w:w="606" w:type="dxa"/>
            <w:shd w:val="clear" w:color="auto" w:fill="auto"/>
          </w:tcPr>
          <w:p w14:paraId="7426F815"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1608445A" w14:textId="77777777" w:rsidR="00B917E3" w:rsidRPr="00725AE1" w:rsidRDefault="00B917E3" w:rsidP="00366FCE">
            <w:pPr>
              <w:tabs>
                <w:tab w:val="left" w:pos="3778"/>
                <w:tab w:val="left" w:pos="4108"/>
                <w:tab w:val="left" w:pos="4153"/>
                <w:tab w:val="left" w:pos="4558"/>
              </w:tabs>
              <w:rPr>
                <w:rFonts w:asciiTheme="minorHAnsi" w:hAnsiTheme="minorHAnsi"/>
              </w:rPr>
            </w:pPr>
            <w:r w:rsidRPr="00725AE1">
              <w:rPr>
                <w:rFonts w:asciiTheme="minorHAnsi" w:hAnsiTheme="minorHAnsi"/>
              </w:rPr>
              <w:t>Are the spring collection area and spring</w:t>
            </w:r>
          </w:p>
          <w:p w14:paraId="5632FAF3"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box fenced to keep animals away?</w:t>
            </w:r>
          </w:p>
        </w:tc>
        <w:tc>
          <w:tcPr>
            <w:tcW w:w="1418" w:type="dxa"/>
            <w:shd w:val="clear" w:color="auto" w:fill="auto"/>
          </w:tcPr>
          <w:p w14:paraId="7CD21656" w14:textId="77777777" w:rsidR="00B917E3" w:rsidRPr="00725AE1" w:rsidRDefault="00B917E3" w:rsidP="00366FCE">
            <w:pPr>
              <w:autoSpaceDE w:val="0"/>
              <w:autoSpaceDN w:val="0"/>
              <w:adjustRightInd w:val="0"/>
              <w:jc w:val="both"/>
              <w:rPr>
                <w:rFonts w:asciiTheme="minorHAnsi" w:hAnsiTheme="minorHAnsi"/>
                <w:b/>
              </w:rPr>
            </w:pPr>
            <w:r w:rsidRPr="00725AE1">
              <w:rPr>
                <w:rFonts w:asciiTheme="minorHAnsi" w:hAnsiTheme="minorHAnsi"/>
                <w:b/>
              </w:rPr>
              <w:t>Spring collection area and collection chamber/box not fenced to keep large animals away. (see photo #)</w:t>
            </w:r>
          </w:p>
          <w:p w14:paraId="22AFEE2F" w14:textId="77777777" w:rsidR="00B917E3" w:rsidRPr="00725AE1" w:rsidRDefault="00B917E3" w:rsidP="00366FCE">
            <w:pPr>
              <w:autoSpaceDE w:val="0"/>
              <w:autoSpaceDN w:val="0"/>
              <w:adjustRightInd w:val="0"/>
              <w:rPr>
                <w:rFonts w:asciiTheme="minorHAnsi" w:hAnsiTheme="minorHAnsi"/>
              </w:rPr>
            </w:pPr>
          </w:p>
          <w:p w14:paraId="52514E2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rPr>
              <w:t xml:space="preserve">The spring collection area and collection chamber/box must be enclosed by a fence to prevent stock and large wildlife from entering the spring area.  </w:t>
            </w:r>
          </w:p>
        </w:tc>
      </w:tr>
      <w:tr w:rsidR="00B917E3" w:rsidRPr="00725AE1" w14:paraId="1B96A7D5" w14:textId="77777777" w:rsidTr="0034624A">
        <w:trPr>
          <w:trHeight w:hRule="exact" w:val="4"/>
        </w:trPr>
        <w:tc>
          <w:tcPr>
            <w:tcW w:w="616" w:type="dxa"/>
            <w:shd w:val="clear" w:color="auto" w:fill="auto"/>
          </w:tcPr>
          <w:p w14:paraId="33A75F3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surfWatRunOfDrFColAN</w:t>
            </w:r>
          </w:p>
        </w:tc>
        <w:tc>
          <w:tcPr>
            <w:tcW w:w="606" w:type="dxa"/>
            <w:shd w:val="clear" w:color="auto" w:fill="auto"/>
          </w:tcPr>
          <w:p w14:paraId="36FB8FB3"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6BC4A901"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Does surface water runoff drain away from the collection area?</w:t>
            </w:r>
          </w:p>
        </w:tc>
        <w:tc>
          <w:tcPr>
            <w:tcW w:w="1418" w:type="dxa"/>
            <w:shd w:val="clear" w:color="auto" w:fill="auto"/>
          </w:tcPr>
          <w:p w14:paraId="7294898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Surface runoff drains toward spring collection area. (see photo #)</w:t>
            </w:r>
          </w:p>
          <w:p w14:paraId="476D6ED7" w14:textId="77777777" w:rsidR="00B917E3" w:rsidRPr="00725AE1" w:rsidRDefault="00B917E3" w:rsidP="00366FCE">
            <w:pPr>
              <w:widowControl w:val="0"/>
              <w:autoSpaceDE w:val="0"/>
              <w:autoSpaceDN w:val="0"/>
              <w:adjustRightInd w:val="0"/>
              <w:rPr>
                <w:rFonts w:asciiTheme="minorHAnsi" w:hAnsiTheme="minorHAnsi" w:cs="Calibri"/>
              </w:rPr>
            </w:pPr>
          </w:p>
          <w:p w14:paraId="4C4203C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diversion channel or berm capable of diverting surface water runoff away from the spring collection area must be constructed.</w:t>
            </w:r>
          </w:p>
        </w:tc>
      </w:tr>
      <w:tr w:rsidR="00B917E3" w:rsidRPr="00725AE1" w14:paraId="57188ED0" w14:textId="77777777" w:rsidTr="0034624A">
        <w:trPr>
          <w:trHeight w:hRule="exact" w:val="4"/>
        </w:trPr>
        <w:tc>
          <w:tcPr>
            <w:tcW w:w="616" w:type="dxa"/>
            <w:shd w:val="clear" w:color="auto" w:fill="auto"/>
          </w:tcPr>
          <w:p w14:paraId="7DB14A0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vegArndSprCollBxY</w:t>
            </w:r>
          </w:p>
        </w:tc>
        <w:tc>
          <w:tcPr>
            <w:tcW w:w="606" w:type="dxa"/>
            <w:shd w:val="clear" w:color="auto" w:fill="auto"/>
          </w:tcPr>
          <w:p w14:paraId="1570E7FA"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27800C9B"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Is there deep rooted vegetation around the spring collection box?</w:t>
            </w:r>
          </w:p>
        </w:tc>
        <w:tc>
          <w:tcPr>
            <w:tcW w:w="1418" w:type="dxa"/>
            <w:shd w:val="clear" w:color="auto" w:fill="auto"/>
          </w:tcPr>
          <w:p w14:paraId="7670654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Deep-rooted vegetation within the spring collection area and/or around the spring box. (see photo #)</w:t>
            </w:r>
          </w:p>
          <w:p w14:paraId="50EA663A" w14:textId="77777777" w:rsidR="00B917E3" w:rsidRPr="00725AE1" w:rsidRDefault="00B917E3" w:rsidP="00366FCE">
            <w:pPr>
              <w:widowControl w:val="0"/>
              <w:autoSpaceDE w:val="0"/>
              <w:autoSpaceDN w:val="0"/>
              <w:adjustRightInd w:val="0"/>
              <w:rPr>
                <w:rFonts w:asciiTheme="minorHAnsi" w:hAnsiTheme="minorHAnsi" w:cs="Calibri"/>
              </w:rPr>
            </w:pPr>
          </w:p>
          <w:p w14:paraId="4B60AE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deep-rooted vegetation growing around the spring collection area and/or spring box provides a potential conduit for surface water into the water supply.  Remove all deep-rooted bushes and trees around the vicinity of the spring collection area and spring box.</w:t>
            </w:r>
          </w:p>
        </w:tc>
      </w:tr>
      <w:tr w:rsidR="00B917E3" w:rsidRPr="00725AE1" w14:paraId="419F926C" w14:textId="77777777" w:rsidTr="0034624A">
        <w:trPr>
          <w:trHeight w:hRule="exact" w:val="4"/>
        </w:trPr>
        <w:tc>
          <w:tcPr>
            <w:tcW w:w="616" w:type="dxa"/>
            <w:shd w:val="clear" w:color="auto" w:fill="auto"/>
          </w:tcPr>
          <w:p w14:paraId="642B951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properShoeBxLidN</w:t>
            </w:r>
          </w:p>
        </w:tc>
        <w:tc>
          <w:tcPr>
            <w:tcW w:w="606" w:type="dxa"/>
            <w:shd w:val="clear" w:color="auto" w:fill="auto"/>
          </w:tcPr>
          <w:p w14:paraId="77041AF3"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738ADCE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Proper shoe box lid?</w:t>
            </w:r>
          </w:p>
        </w:tc>
        <w:tc>
          <w:tcPr>
            <w:tcW w:w="1418" w:type="dxa"/>
            <w:shd w:val="clear" w:color="auto" w:fill="auto"/>
          </w:tcPr>
          <w:p w14:paraId="314A6BA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Spring collection chamber hatch/entry </w:t>
            </w:r>
            <w:r>
              <w:rPr>
                <w:rFonts w:asciiTheme="minorHAnsi" w:hAnsiTheme="minorHAnsi" w:cs="Calibri"/>
                <w:b/>
              </w:rPr>
              <w:t>improvement</w:t>
            </w:r>
            <w:r w:rsidRPr="00725AE1">
              <w:rPr>
                <w:rFonts w:asciiTheme="minorHAnsi" w:hAnsiTheme="minorHAnsi" w:cs="Calibri"/>
                <w:b/>
              </w:rPr>
              <w:t xml:space="preserve"> needed*. (see photo #)</w:t>
            </w:r>
          </w:p>
          <w:p w14:paraId="0F10D3BE" w14:textId="77777777" w:rsidR="00B917E3" w:rsidRPr="00725AE1" w:rsidRDefault="00B917E3" w:rsidP="00366FCE">
            <w:pPr>
              <w:widowControl w:val="0"/>
              <w:autoSpaceDE w:val="0"/>
              <w:autoSpaceDN w:val="0"/>
              <w:adjustRightInd w:val="0"/>
              <w:rPr>
                <w:rFonts w:asciiTheme="minorHAnsi" w:hAnsiTheme="minorHAnsi" w:cs="Calibri"/>
              </w:rPr>
            </w:pPr>
          </w:p>
          <w:p w14:paraId="1397CCF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overlap the framed opening and extend down around the frame at least two inches.</w:t>
            </w:r>
          </w:p>
        </w:tc>
      </w:tr>
      <w:tr w:rsidR="00B917E3" w:rsidRPr="00725AE1" w14:paraId="1AE8AF97" w14:textId="77777777" w:rsidTr="0034624A">
        <w:trPr>
          <w:trHeight w:hRule="exact" w:val="4"/>
        </w:trPr>
        <w:tc>
          <w:tcPr>
            <w:tcW w:w="616" w:type="dxa"/>
            <w:shd w:val="clear" w:color="auto" w:fill="auto"/>
          </w:tcPr>
          <w:p w14:paraId="21C11FE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RubberGasketOnLidN</w:t>
            </w:r>
          </w:p>
        </w:tc>
        <w:tc>
          <w:tcPr>
            <w:tcW w:w="606" w:type="dxa"/>
            <w:shd w:val="clear" w:color="auto" w:fill="auto"/>
          </w:tcPr>
          <w:p w14:paraId="08F11B77"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24B7491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Rubber gasket on the lid?</w:t>
            </w:r>
          </w:p>
        </w:tc>
        <w:tc>
          <w:tcPr>
            <w:tcW w:w="1418" w:type="dxa"/>
            <w:shd w:val="clear" w:color="auto" w:fill="auto"/>
          </w:tcPr>
          <w:p w14:paraId="267C05A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Spring hatch/entry </w:t>
            </w:r>
            <w:r>
              <w:rPr>
                <w:rFonts w:asciiTheme="minorHAnsi" w:hAnsiTheme="minorHAnsi" w:cs="Calibri"/>
                <w:b/>
              </w:rPr>
              <w:t>improvement</w:t>
            </w:r>
            <w:r w:rsidRPr="00725AE1">
              <w:rPr>
                <w:rFonts w:asciiTheme="minorHAnsi" w:hAnsiTheme="minorHAnsi" w:cs="Calibri"/>
                <w:b/>
              </w:rPr>
              <w:t xml:space="preserve"> needed. (see photo # )</w:t>
            </w:r>
          </w:p>
          <w:p w14:paraId="7EF1624E" w14:textId="77777777" w:rsidR="00B917E3" w:rsidRPr="00725AE1" w:rsidRDefault="00B917E3" w:rsidP="00366FCE">
            <w:pPr>
              <w:widowControl w:val="0"/>
              <w:autoSpaceDE w:val="0"/>
              <w:autoSpaceDN w:val="0"/>
              <w:adjustRightInd w:val="0"/>
              <w:rPr>
                <w:rFonts w:asciiTheme="minorHAnsi" w:hAnsiTheme="minorHAnsi" w:cs="Calibri"/>
              </w:rPr>
            </w:pPr>
          </w:p>
          <w:p w14:paraId="0D55429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Spring hatches must be fitted with a solid, watertight cover with a rubber gasket.</w:t>
            </w:r>
          </w:p>
        </w:tc>
      </w:tr>
      <w:tr w:rsidR="00B917E3" w:rsidRPr="00725AE1" w14:paraId="22C672F0" w14:textId="77777777" w:rsidTr="0034624A">
        <w:trPr>
          <w:trHeight w:hRule="exact" w:val="4"/>
        </w:trPr>
        <w:tc>
          <w:tcPr>
            <w:tcW w:w="616" w:type="dxa"/>
            <w:shd w:val="clear" w:color="auto" w:fill="auto"/>
          </w:tcPr>
          <w:p w14:paraId="6BA4FCA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AdequateAirVnt24MN</w:t>
            </w:r>
          </w:p>
        </w:tc>
        <w:tc>
          <w:tcPr>
            <w:tcW w:w="606" w:type="dxa"/>
            <w:shd w:val="clear" w:color="auto" w:fill="auto"/>
          </w:tcPr>
          <w:p w14:paraId="337EB4B2"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1EE6D28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Air vents screened with #24 mesh?</w:t>
            </w:r>
          </w:p>
        </w:tc>
        <w:tc>
          <w:tcPr>
            <w:tcW w:w="1418" w:type="dxa"/>
            <w:shd w:val="clear" w:color="auto" w:fill="auto"/>
          </w:tcPr>
          <w:p w14:paraId="182751E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Spring air vent </w:t>
            </w:r>
            <w:r>
              <w:rPr>
                <w:rFonts w:asciiTheme="minorHAnsi" w:hAnsiTheme="minorHAnsi" w:cs="Calibri"/>
                <w:b/>
              </w:rPr>
              <w:t>improvement</w:t>
            </w:r>
            <w:r w:rsidRPr="00725AE1">
              <w:rPr>
                <w:rFonts w:asciiTheme="minorHAnsi" w:hAnsiTheme="minorHAnsi" w:cs="Calibri"/>
                <w:b/>
              </w:rPr>
              <w:t xml:space="preserve"> needed. (see photo #)</w:t>
            </w:r>
          </w:p>
          <w:p w14:paraId="377E8C26" w14:textId="77777777" w:rsidR="00B917E3" w:rsidRPr="00725AE1" w:rsidRDefault="00B917E3" w:rsidP="00366FCE">
            <w:pPr>
              <w:widowControl w:val="0"/>
              <w:autoSpaceDE w:val="0"/>
              <w:autoSpaceDN w:val="0"/>
              <w:adjustRightInd w:val="0"/>
              <w:rPr>
                <w:rFonts w:asciiTheme="minorHAnsi" w:hAnsiTheme="minorHAnsi" w:cs="Calibri"/>
              </w:rPr>
            </w:pPr>
          </w:p>
          <w:p w14:paraId="0CD3573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air vent must be screened with a #24-mesh corrosion-resistant screen to prevent contamination (including contamination carried by insects, rodents, and birds) from entering the water system.</w:t>
            </w:r>
          </w:p>
        </w:tc>
      </w:tr>
      <w:tr w:rsidR="00B917E3" w:rsidRPr="00725AE1" w14:paraId="0A569579" w14:textId="77777777" w:rsidTr="0034624A">
        <w:trPr>
          <w:trHeight w:hRule="exact" w:val="4"/>
        </w:trPr>
        <w:tc>
          <w:tcPr>
            <w:tcW w:w="616" w:type="dxa"/>
            <w:shd w:val="clear" w:color="auto" w:fill="auto"/>
          </w:tcPr>
          <w:p w14:paraId="3234285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SprgHatchLockedN</w:t>
            </w:r>
          </w:p>
        </w:tc>
        <w:tc>
          <w:tcPr>
            <w:tcW w:w="606" w:type="dxa"/>
            <w:shd w:val="clear" w:color="auto" w:fill="auto"/>
          </w:tcPr>
          <w:p w14:paraId="15FD8D6B"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3B27119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hatch locked?</w:t>
            </w:r>
          </w:p>
        </w:tc>
        <w:tc>
          <w:tcPr>
            <w:tcW w:w="1418" w:type="dxa"/>
            <w:shd w:val="clear" w:color="auto" w:fill="auto"/>
          </w:tcPr>
          <w:p w14:paraId="64DAD83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Spring hatch/entry not locked. (see photo #)</w:t>
            </w:r>
          </w:p>
          <w:p w14:paraId="3AA6D58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 </w:t>
            </w:r>
          </w:p>
          <w:p w14:paraId="2D5AAAC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Spring hatch covers must have a locking device.</w:t>
            </w:r>
          </w:p>
        </w:tc>
      </w:tr>
      <w:tr w:rsidR="00B917E3" w:rsidRPr="00725AE1" w14:paraId="512C34B2" w14:textId="77777777" w:rsidTr="0034624A">
        <w:trPr>
          <w:trHeight w:hRule="exact" w:val="4"/>
        </w:trPr>
        <w:tc>
          <w:tcPr>
            <w:tcW w:w="616" w:type="dxa"/>
            <w:shd w:val="clear" w:color="auto" w:fill="auto"/>
          </w:tcPr>
          <w:p w14:paraId="36B0FC2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spgScreenedOverFN</w:t>
            </w:r>
          </w:p>
        </w:tc>
        <w:tc>
          <w:tcPr>
            <w:tcW w:w="606" w:type="dxa"/>
            <w:shd w:val="clear" w:color="auto" w:fill="auto"/>
          </w:tcPr>
          <w:p w14:paraId="3EC5482B"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316E6CB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Overflow screened with #24 mesh screen?</w:t>
            </w:r>
          </w:p>
        </w:tc>
        <w:tc>
          <w:tcPr>
            <w:tcW w:w="1418" w:type="dxa"/>
            <w:shd w:val="clear" w:color="auto" w:fill="auto"/>
          </w:tcPr>
          <w:p w14:paraId="744D932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Spring collection chamber </w:t>
            </w:r>
            <w:r>
              <w:rPr>
                <w:rFonts w:asciiTheme="minorHAnsi" w:hAnsiTheme="minorHAnsi" w:cs="Calibri"/>
                <w:b/>
              </w:rPr>
              <w:t>overflow screening improvement</w:t>
            </w:r>
            <w:r w:rsidRPr="00725AE1">
              <w:rPr>
                <w:rFonts w:asciiTheme="minorHAnsi" w:hAnsiTheme="minorHAnsi" w:cs="Calibri"/>
                <w:b/>
              </w:rPr>
              <w:t xml:space="preserve"> needed*. (see photo #)</w:t>
            </w:r>
          </w:p>
          <w:p w14:paraId="5F14185C" w14:textId="77777777" w:rsidR="00B917E3" w:rsidRPr="00725AE1" w:rsidRDefault="00B917E3" w:rsidP="00366FCE">
            <w:pPr>
              <w:widowControl w:val="0"/>
              <w:autoSpaceDE w:val="0"/>
              <w:autoSpaceDN w:val="0"/>
              <w:adjustRightInd w:val="0"/>
              <w:rPr>
                <w:rFonts w:asciiTheme="minorHAnsi" w:hAnsiTheme="minorHAnsi" w:cs="Calibri"/>
              </w:rPr>
            </w:pPr>
          </w:p>
          <w:p w14:paraId="20F77AB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overflow pipe must have a #24 mesh screen on the exterior discharge ends to prevent contamination (including contamination carried by insects, rodents, and birds) from entering the water system. The modified overflow design must also still freefall at least 12 inches above ground.</w:t>
            </w:r>
          </w:p>
        </w:tc>
      </w:tr>
      <w:tr w:rsidR="00B917E3" w:rsidRPr="00725AE1" w14:paraId="319C04DA" w14:textId="77777777" w:rsidTr="0034624A">
        <w:trPr>
          <w:trHeight w:hRule="exact" w:val="4"/>
        </w:trPr>
        <w:tc>
          <w:tcPr>
            <w:tcW w:w="616" w:type="dxa"/>
            <w:shd w:val="clear" w:color="auto" w:fill="auto"/>
          </w:tcPr>
          <w:p w14:paraId="27EE658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SprOvrflFreeFall12N</w:t>
            </w:r>
          </w:p>
        </w:tc>
        <w:tc>
          <w:tcPr>
            <w:tcW w:w="606" w:type="dxa"/>
            <w:shd w:val="clear" w:color="auto" w:fill="auto"/>
          </w:tcPr>
          <w:p w14:paraId="7FBAF111"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41BF1C60"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Does overflow have a free fall of at least 12 inches?</w:t>
            </w:r>
          </w:p>
        </w:tc>
        <w:tc>
          <w:tcPr>
            <w:tcW w:w="1418" w:type="dxa"/>
            <w:shd w:val="clear" w:color="auto" w:fill="auto"/>
          </w:tcPr>
          <w:p w14:paraId="5BB06AD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Spring collection chamber </w:t>
            </w:r>
            <w:r>
              <w:rPr>
                <w:rFonts w:asciiTheme="minorHAnsi" w:hAnsiTheme="minorHAnsi" w:cs="Calibri"/>
                <w:b/>
              </w:rPr>
              <w:t>overflow improvement</w:t>
            </w:r>
            <w:r w:rsidRPr="00725AE1">
              <w:rPr>
                <w:rFonts w:asciiTheme="minorHAnsi" w:hAnsiTheme="minorHAnsi" w:cs="Calibri"/>
                <w:b/>
              </w:rPr>
              <w:t xml:space="preserve"> needed*. (see photo #)</w:t>
            </w:r>
          </w:p>
          <w:p w14:paraId="19FE8289" w14:textId="77777777" w:rsidR="00B917E3" w:rsidRPr="00725AE1" w:rsidRDefault="00B917E3" w:rsidP="00366FCE">
            <w:pPr>
              <w:widowControl w:val="0"/>
              <w:autoSpaceDE w:val="0"/>
              <w:autoSpaceDN w:val="0"/>
              <w:adjustRightInd w:val="0"/>
              <w:rPr>
                <w:rFonts w:asciiTheme="minorHAnsi" w:hAnsiTheme="minorHAnsi" w:cs="Calibri"/>
              </w:rPr>
            </w:pPr>
          </w:p>
          <w:p w14:paraId="53E2747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overflow pipe must freefall at least 12 inches above ground. The modified overflow must also maintain a #24 mesh screen on the exterior discharge end.</w:t>
            </w:r>
          </w:p>
        </w:tc>
      </w:tr>
      <w:tr w:rsidR="00B917E3" w:rsidRPr="00725AE1" w14:paraId="32A9AF11" w14:textId="77777777" w:rsidTr="0034624A">
        <w:trPr>
          <w:trHeight w:hRule="exact" w:val="4"/>
        </w:trPr>
        <w:tc>
          <w:tcPr>
            <w:tcW w:w="616" w:type="dxa"/>
            <w:shd w:val="clear" w:color="auto" w:fill="auto"/>
          </w:tcPr>
          <w:p w14:paraId="4972FB6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sprCollChmbrWtrTiteN</w:t>
            </w:r>
          </w:p>
        </w:tc>
        <w:tc>
          <w:tcPr>
            <w:tcW w:w="606" w:type="dxa"/>
            <w:shd w:val="clear" w:color="auto" w:fill="auto"/>
          </w:tcPr>
          <w:p w14:paraId="5B249BCD"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2679F671"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Is the spring collection chamber water tight to prevent inflow of unwanted surface water?</w:t>
            </w:r>
          </w:p>
        </w:tc>
        <w:tc>
          <w:tcPr>
            <w:tcW w:w="1418" w:type="dxa"/>
            <w:shd w:val="clear" w:color="auto" w:fill="auto"/>
          </w:tcPr>
          <w:p w14:paraId="2FF0274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Spring collection chamber not watertight*. (see photo #)</w:t>
            </w:r>
          </w:p>
          <w:p w14:paraId="2B1F29D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 </w:t>
            </w:r>
          </w:p>
          <w:p w14:paraId="65957B5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chamber must be watertight to prevent inflow of unwanted surface water.</w:t>
            </w:r>
          </w:p>
        </w:tc>
      </w:tr>
      <w:tr w:rsidR="00B917E3" w:rsidRPr="00725AE1" w14:paraId="526E6762" w14:textId="77777777" w:rsidTr="0034624A">
        <w:trPr>
          <w:trHeight w:hRule="exact" w:val="4"/>
        </w:trPr>
        <w:tc>
          <w:tcPr>
            <w:tcW w:w="616" w:type="dxa"/>
            <w:shd w:val="clear" w:color="auto" w:fill="auto"/>
          </w:tcPr>
          <w:p w14:paraId="32ADFFA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srcPmpSubjToFloodY</w:t>
            </w:r>
          </w:p>
        </w:tc>
        <w:tc>
          <w:tcPr>
            <w:tcW w:w="606" w:type="dxa"/>
            <w:shd w:val="clear" w:color="auto" w:fill="auto"/>
          </w:tcPr>
          <w:p w14:paraId="5836B49D"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45BBD54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pump station subject to flooding?</w:t>
            </w:r>
          </w:p>
        </w:tc>
        <w:tc>
          <w:tcPr>
            <w:tcW w:w="1418" w:type="dxa"/>
            <w:shd w:val="clear" w:color="auto" w:fill="auto"/>
          </w:tcPr>
          <w:p w14:paraId="51F21AB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External pump on spring subject to flooding*.</w:t>
            </w:r>
          </w:p>
          <w:p w14:paraId="4FF816CE" w14:textId="77777777" w:rsidR="00B917E3" w:rsidRPr="00725AE1" w:rsidRDefault="00B917E3" w:rsidP="00366FCE">
            <w:pPr>
              <w:widowControl w:val="0"/>
              <w:autoSpaceDE w:val="0"/>
              <w:autoSpaceDN w:val="0"/>
              <w:adjustRightInd w:val="0"/>
              <w:rPr>
                <w:rFonts w:asciiTheme="minorHAnsi" w:hAnsiTheme="minorHAnsi" w:cs="Calibri"/>
              </w:rPr>
            </w:pPr>
          </w:p>
          <w:p w14:paraId="7B8FB06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eastAsiaTheme="minorHAnsi" w:hAnsiTheme="minorHAnsi"/>
              </w:rPr>
              <w:t>Flood water could create a potential backflow problem if the system loses pressure and surface water is siphoned back into the spring transmission line. The pump should be re-located or adequately protected from flooding.</w:t>
            </w:r>
          </w:p>
        </w:tc>
      </w:tr>
      <w:tr w:rsidR="00B917E3" w:rsidRPr="00725AE1" w14:paraId="1ABD06E0" w14:textId="77777777" w:rsidTr="0034624A">
        <w:trPr>
          <w:trHeight w:hRule="exact" w:val="4"/>
        </w:trPr>
        <w:tc>
          <w:tcPr>
            <w:tcW w:w="616" w:type="dxa"/>
            <w:shd w:val="clear" w:color="auto" w:fill="auto"/>
          </w:tcPr>
          <w:p w14:paraId="7080F50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sprPropShoeBxLidN</w:t>
            </w:r>
          </w:p>
        </w:tc>
        <w:tc>
          <w:tcPr>
            <w:tcW w:w="606" w:type="dxa"/>
            <w:shd w:val="clear" w:color="auto" w:fill="auto"/>
          </w:tcPr>
          <w:p w14:paraId="1E4563B1"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670E35D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(Spring collection or distribution system hatches / manholes)</w:t>
            </w:r>
          </w:p>
          <w:p w14:paraId="27358B2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Proper shoe box lid?</w:t>
            </w:r>
          </w:p>
        </w:tc>
        <w:tc>
          <w:tcPr>
            <w:tcW w:w="1418" w:type="dxa"/>
            <w:shd w:val="clear" w:color="auto" w:fill="auto"/>
          </w:tcPr>
          <w:p w14:paraId="4C28E4A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Spring collection or transmission system hatch/entry </w:t>
            </w:r>
            <w:r>
              <w:rPr>
                <w:rFonts w:asciiTheme="minorHAnsi" w:hAnsiTheme="minorHAnsi" w:cs="Calibri"/>
                <w:b/>
              </w:rPr>
              <w:t>improvement</w:t>
            </w:r>
            <w:r w:rsidRPr="00725AE1">
              <w:rPr>
                <w:rFonts w:asciiTheme="minorHAnsi" w:hAnsiTheme="minorHAnsi" w:cs="Calibri"/>
                <w:b/>
              </w:rPr>
              <w:t xml:space="preserve"> needed*. (see photo #)</w:t>
            </w:r>
          </w:p>
          <w:p w14:paraId="57D9F546" w14:textId="77777777" w:rsidR="00B917E3" w:rsidRPr="00725AE1" w:rsidRDefault="00B917E3" w:rsidP="00366FCE">
            <w:pPr>
              <w:widowControl w:val="0"/>
              <w:autoSpaceDE w:val="0"/>
              <w:autoSpaceDN w:val="0"/>
              <w:adjustRightInd w:val="0"/>
              <w:rPr>
                <w:rFonts w:asciiTheme="minorHAnsi" w:hAnsiTheme="minorHAnsi" w:cs="Calibri"/>
              </w:rPr>
            </w:pPr>
          </w:p>
          <w:p w14:paraId="5FA3674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overlap the framed opening and extend down around the frame at least two inches. [identify location of hatch in collection or transmission system]</w:t>
            </w:r>
          </w:p>
        </w:tc>
      </w:tr>
      <w:tr w:rsidR="00B917E3" w:rsidRPr="00725AE1" w14:paraId="2AFE8F57" w14:textId="77777777" w:rsidTr="0034624A">
        <w:trPr>
          <w:trHeight w:hRule="exact" w:val="4"/>
        </w:trPr>
        <w:tc>
          <w:tcPr>
            <w:tcW w:w="616" w:type="dxa"/>
            <w:shd w:val="clear" w:color="auto" w:fill="auto"/>
          </w:tcPr>
          <w:p w14:paraId="60BD862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sprRubbGaskLidN</w:t>
            </w:r>
          </w:p>
        </w:tc>
        <w:tc>
          <w:tcPr>
            <w:tcW w:w="606" w:type="dxa"/>
            <w:shd w:val="clear" w:color="auto" w:fill="auto"/>
          </w:tcPr>
          <w:p w14:paraId="61D18580"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3DFB63D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(Spring collection or distribution system hatches / manholes)</w:t>
            </w:r>
          </w:p>
          <w:p w14:paraId="70319E2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Rubber gasket on the lid?</w:t>
            </w:r>
          </w:p>
        </w:tc>
        <w:tc>
          <w:tcPr>
            <w:tcW w:w="1418" w:type="dxa"/>
            <w:shd w:val="clear" w:color="auto" w:fill="auto"/>
          </w:tcPr>
          <w:p w14:paraId="3A8DD5E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Spring collection or transmission system hatch/entry </w:t>
            </w:r>
            <w:r>
              <w:rPr>
                <w:rFonts w:asciiTheme="minorHAnsi" w:hAnsiTheme="minorHAnsi" w:cs="Calibri"/>
                <w:b/>
              </w:rPr>
              <w:t>improvement</w:t>
            </w:r>
            <w:r w:rsidRPr="00725AE1">
              <w:rPr>
                <w:rFonts w:asciiTheme="minorHAnsi" w:hAnsiTheme="minorHAnsi" w:cs="Calibri"/>
                <w:b/>
              </w:rPr>
              <w:t xml:space="preserve"> needed. (see photo #)</w:t>
            </w:r>
          </w:p>
          <w:p w14:paraId="6E52CEC2" w14:textId="77777777" w:rsidR="00B917E3" w:rsidRPr="00725AE1" w:rsidRDefault="00B917E3" w:rsidP="00366FCE">
            <w:pPr>
              <w:widowControl w:val="0"/>
              <w:autoSpaceDE w:val="0"/>
              <w:autoSpaceDN w:val="0"/>
              <w:adjustRightInd w:val="0"/>
              <w:rPr>
                <w:rFonts w:asciiTheme="minorHAnsi" w:hAnsiTheme="minorHAnsi" w:cs="Calibri"/>
              </w:rPr>
            </w:pPr>
          </w:p>
          <w:p w14:paraId="79D2E74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Hatches / manholes in the spring collection and transmission system must be fitted with a solid, watertight cover with a rubber gasket.</w:t>
            </w:r>
          </w:p>
        </w:tc>
      </w:tr>
      <w:tr w:rsidR="00B917E3" w:rsidRPr="00725AE1" w14:paraId="3A94D406" w14:textId="77777777" w:rsidTr="0034624A">
        <w:trPr>
          <w:trHeight w:hRule="exact" w:val="4"/>
        </w:trPr>
        <w:tc>
          <w:tcPr>
            <w:tcW w:w="616" w:type="dxa"/>
            <w:shd w:val="clear" w:color="auto" w:fill="auto"/>
          </w:tcPr>
          <w:p w14:paraId="02CDD7A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sprSecureAccEntrN</w:t>
            </w:r>
          </w:p>
        </w:tc>
        <w:tc>
          <w:tcPr>
            <w:tcW w:w="606" w:type="dxa"/>
            <w:shd w:val="clear" w:color="auto" w:fill="auto"/>
          </w:tcPr>
          <w:p w14:paraId="2DD6A305"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1E38B4A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(Spring collection or distribution system hatches / manholes)</w:t>
            </w:r>
          </w:p>
          <w:p w14:paraId="0076961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Locked?</w:t>
            </w:r>
          </w:p>
        </w:tc>
        <w:tc>
          <w:tcPr>
            <w:tcW w:w="1418" w:type="dxa"/>
            <w:shd w:val="clear" w:color="auto" w:fill="auto"/>
          </w:tcPr>
          <w:p w14:paraId="60682DF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Spring collection or transmission system hatch/entry not locked. (see photo #)</w:t>
            </w:r>
          </w:p>
          <w:p w14:paraId="17B85F7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 </w:t>
            </w:r>
          </w:p>
          <w:p w14:paraId="1733D59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Hatch covers / manholes in the spring collection or transmission system must have a locking device.</w:t>
            </w:r>
          </w:p>
        </w:tc>
      </w:tr>
      <w:tr w:rsidR="00B917E3" w:rsidRPr="00725AE1" w14:paraId="413FC7C7" w14:textId="77777777" w:rsidTr="0034624A">
        <w:trPr>
          <w:trHeight w:hRule="exact" w:val="4"/>
        </w:trPr>
        <w:tc>
          <w:tcPr>
            <w:tcW w:w="616" w:type="dxa"/>
            <w:shd w:val="clear" w:color="auto" w:fill="auto"/>
          </w:tcPr>
          <w:p w14:paraId="7A96B46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sprSrcOfPolluNrSprY</w:t>
            </w:r>
          </w:p>
        </w:tc>
        <w:tc>
          <w:tcPr>
            <w:tcW w:w="606" w:type="dxa"/>
            <w:shd w:val="clear" w:color="auto" w:fill="auto"/>
          </w:tcPr>
          <w:p w14:paraId="0294E064"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24711CB2" w14:textId="77777777" w:rsidR="00B917E3" w:rsidRPr="00725AE1" w:rsidDel="008564CD"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 xml:space="preserve">Are there any sources of pollution near the spring which could impact water quality?     </w:t>
            </w:r>
          </w:p>
        </w:tc>
        <w:tc>
          <w:tcPr>
            <w:tcW w:w="1418" w:type="dxa"/>
            <w:shd w:val="clear" w:color="auto" w:fill="auto"/>
          </w:tcPr>
          <w:p w14:paraId="22668D4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Source of possible contamination in immediate area of spring. (see photo # )</w:t>
            </w:r>
          </w:p>
          <w:p w14:paraId="534647D0" w14:textId="77777777" w:rsidR="00B917E3" w:rsidRPr="00725AE1" w:rsidRDefault="00B917E3" w:rsidP="00366FCE">
            <w:pPr>
              <w:widowControl w:val="0"/>
              <w:autoSpaceDE w:val="0"/>
              <w:autoSpaceDN w:val="0"/>
              <w:adjustRightInd w:val="0"/>
              <w:rPr>
                <w:rFonts w:asciiTheme="minorHAnsi" w:hAnsiTheme="minorHAnsi" w:cs="Calibri"/>
              </w:rPr>
            </w:pPr>
          </w:p>
          <w:p w14:paraId="4A3DD5C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the vicinity of the spring there is [describe sources of pollution] that can potentially impact the water quality. [describe remedy]</w:t>
            </w:r>
          </w:p>
        </w:tc>
      </w:tr>
      <w:tr w:rsidR="00B917E3" w:rsidRPr="00725AE1" w14:paraId="0DB15EA6" w14:textId="77777777" w:rsidTr="0034624A">
        <w:trPr>
          <w:trHeight w:hRule="exact" w:val="4"/>
        </w:trPr>
        <w:tc>
          <w:tcPr>
            <w:tcW w:w="616" w:type="dxa"/>
            <w:shd w:val="clear" w:color="auto" w:fill="auto"/>
          </w:tcPr>
          <w:p w14:paraId="46E000D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sprSrcanimdropY</w:t>
            </w:r>
          </w:p>
        </w:tc>
        <w:tc>
          <w:tcPr>
            <w:tcW w:w="606" w:type="dxa"/>
            <w:shd w:val="clear" w:color="auto" w:fill="auto"/>
          </w:tcPr>
          <w:p w14:paraId="1A8E5437"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Springs)</w:t>
            </w:r>
          </w:p>
          <w:p w14:paraId="6141765B"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cs="Arial"/>
              </w:rPr>
              <w:t>Mice or other animals and their droppings in immediate area?</w:t>
            </w:r>
          </w:p>
        </w:tc>
        <w:tc>
          <w:tcPr>
            <w:tcW w:w="1418" w:type="dxa"/>
            <w:shd w:val="clear" w:color="auto" w:fill="auto"/>
          </w:tcPr>
          <w:p w14:paraId="276659A0" w14:textId="77777777" w:rsidR="00B917E3" w:rsidRPr="00725AE1" w:rsidRDefault="00B917E3" w:rsidP="00366FCE">
            <w:pPr>
              <w:widowControl w:val="0"/>
              <w:autoSpaceDE w:val="0"/>
              <w:autoSpaceDN w:val="0"/>
              <w:adjustRightInd w:val="0"/>
              <w:rPr>
                <w:rFonts w:asciiTheme="minorHAnsi" w:hAnsiTheme="minorHAnsi"/>
                <w:b/>
                <w:bCs/>
              </w:rPr>
            </w:pPr>
            <w:r w:rsidRPr="00725AE1">
              <w:rPr>
                <w:rFonts w:asciiTheme="minorHAnsi" w:hAnsiTheme="minorHAnsi"/>
                <w:b/>
                <w:bCs/>
              </w:rPr>
              <w:t xml:space="preserve">Mice or other animals and their droppings in immediate area of the spring (in spring house or collection box). </w:t>
            </w:r>
            <w:r w:rsidRPr="00725AE1">
              <w:rPr>
                <w:rFonts w:asciiTheme="minorHAnsi" w:hAnsiTheme="minorHAnsi" w:cs="Calibri"/>
                <w:b/>
              </w:rPr>
              <w:t>(see photo # )</w:t>
            </w:r>
          </w:p>
          <w:p w14:paraId="1C891D6D" w14:textId="77777777" w:rsidR="00B917E3" w:rsidRPr="00725AE1" w:rsidRDefault="00B917E3" w:rsidP="00366FCE">
            <w:pPr>
              <w:widowControl w:val="0"/>
              <w:tabs>
                <w:tab w:val="left" w:pos="2475"/>
              </w:tabs>
              <w:autoSpaceDE w:val="0"/>
              <w:autoSpaceDN w:val="0"/>
              <w:adjustRightInd w:val="0"/>
              <w:rPr>
                <w:rFonts w:asciiTheme="minorHAnsi" w:hAnsiTheme="minorHAnsi"/>
              </w:rPr>
            </w:pPr>
            <w:r w:rsidRPr="00725AE1">
              <w:rPr>
                <w:rFonts w:asciiTheme="minorHAnsi" w:hAnsiTheme="minorHAnsi"/>
              </w:rPr>
              <w:tab/>
            </w:r>
          </w:p>
          <w:p w14:paraId="533AB15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rPr>
              <w:t xml:space="preserve">The mice or other animals and their droppings must be removed. Please refer to the Center for Disease Control (CDC) website regarding how to properly clean up this area to prevent contracting the Hantavirus pulmonary syndrome: </w:t>
            </w:r>
            <w:hyperlink r:id="rId19" w:history="1">
              <w:r w:rsidRPr="00725AE1">
                <w:rPr>
                  <w:rStyle w:val="Hyperlink"/>
                  <w:rFonts w:asciiTheme="minorHAnsi" w:hAnsiTheme="minorHAnsi"/>
                </w:rPr>
                <w:t>http://www.cdc.gov/ncidod/diseases/hanta/hps/noframes/prevent3.htm</w:t>
              </w:r>
            </w:hyperlink>
            <w:r w:rsidRPr="00725AE1">
              <w:rPr>
                <w:rStyle w:val="Hyperlink"/>
                <w:rFonts w:asciiTheme="minorHAnsi" w:hAnsiTheme="minorHAnsi"/>
              </w:rPr>
              <w:t>.</w:t>
            </w:r>
          </w:p>
        </w:tc>
      </w:tr>
      <w:tr w:rsidR="00B917E3" w:rsidRPr="00725AE1" w14:paraId="7613BBCE" w14:textId="77777777" w:rsidTr="0034624A">
        <w:trPr>
          <w:trHeight w:hRule="exact" w:val="4"/>
        </w:trPr>
        <w:tc>
          <w:tcPr>
            <w:tcW w:w="616" w:type="dxa"/>
            <w:shd w:val="clear" w:color="auto" w:fill="auto"/>
          </w:tcPr>
          <w:p w14:paraId="6888C13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inflGllSourcePolluY</w:t>
            </w:r>
          </w:p>
        </w:tc>
        <w:tc>
          <w:tcPr>
            <w:tcW w:w="606" w:type="dxa"/>
            <w:shd w:val="clear" w:color="auto" w:fill="auto"/>
          </w:tcPr>
          <w:p w14:paraId="61689286"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Infiltration Galleries)</w:t>
            </w:r>
          </w:p>
          <w:p w14:paraId="03CA061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Are there any sources of pollution near the infiltration gallery (e.g., agriculture/industrial activities, cleaning supplies, oil/fuel, etc.) which could impact water quality?</w:t>
            </w:r>
          </w:p>
        </w:tc>
        <w:tc>
          <w:tcPr>
            <w:tcW w:w="1418" w:type="dxa"/>
            <w:shd w:val="clear" w:color="auto" w:fill="auto"/>
          </w:tcPr>
          <w:p w14:paraId="7858209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Source of possible contamination in immediate area of infiltration gallery. (see photo # )</w:t>
            </w:r>
          </w:p>
          <w:p w14:paraId="67E6BC82" w14:textId="77777777" w:rsidR="00B917E3" w:rsidRPr="00725AE1" w:rsidRDefault="00B917E3" w:rsidP="00366FCE">
            <w:pPr>
              <w:widowControl w:val="0"/>
              <w:autoSpaceDE w:val="0"/>
              <w:autoSpaceDN w:val="0"/>
              <w:adjustRightInd w:val="0"/>
              <w:rPr>
                <w:rFonts w:asciiTheme="minorHAnsi" w:hAnsiTheme="minorHAnsi" w:cs="Calibri"/>
              </w:rPr>
            </w:pPr>
          </w:p>
          <w:p w14:paraId="19DAB30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the vicinity of the infiltration gallery there is [describe sources of pollution] that can potentially impact the water quality. [describe remedy]</w:t>
            </w:r>
          </w:p>
        </w:tc>
      </w:tr>
      <w:tr w:rsidR="00B917E3" w:rsidRPr="00725AE1" w14:paraId="5C7AD1BD" w14:textId="77777777" w:rsidTr="0034624A">
        <w:trPr>
          <w:trHeight w:hRule="exact" w:val="4"/>
        </w:trPr>
        <w:tc>
          <w:tcPr>
            <w:tcW w:w="616" w:type="dxa"/>
            <w:shd w:val="clear" w:color="auto" w:fill="auto"/>
          </w:tcPr>
          <w:p w14:paraId="6E18D5F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intStrmSrcePolluY</w:t>
            </w:r>
          </w:p>
        </w:tc>
        <w:tc>
          <w:tcPr>
            <w:tcW w:w="606" w:type="dxa"/>
            <w:shd w:val="clear" w:color="auto" w:fill="auto"/>
          </w:tcPr>
          <w:p w14:paraId="49D5D9AC"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Streams)</w:t>
            </w:r>
          </w:p>
          <w:p w14:paraId="2C0C6D1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Are there any sources of pollution near the stream (e.g., agriculture/industrial activities, cleaning supplies, oil/fuel, etc.) which could impact water quality?</w:t>
            </w:r>
          </w:p>
        </w:tc>
        <w:tc>
          <w:tcPr>
            <w:tcW w:w="1418" w:type="dxa"/>
            <w:shd w:val="clear" w:color="auto" w:fill="auto"/>
          </w:tcPr>
          <w:p w14:paraId="73C1910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Source of possible contamination in immediate area of stream. (see photo # )</w:t>
            </w:r>
          </w:p>
          <w:p w14:paraId="63E67211" w14:textId="77777777" w:rsidR="00B917E3" w:rsidRPr="00725AE1" w:rsidRDefault="00B917E3" w:rsidP="00366FCE">
            <w:pPr>
              <w:widowControl w:val="0"/>
              <w:autoSpaceDE w:val="0"/>
              <w:autoSpaceDN w:val="0"/>
              <w:adjustRightInd w:val="0"/>
              <w:rPr>
                <w:rFonts w:asciiTheme="minorHAnsi" w:hAnsiTheme="minorHAnsi" w:cs="Calibri"/>
              </w:rPr>
            </w:pPr>
          </w:p>
          <w:p w14:paraId="1AB2E7F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the vicinity of the stream there is [describe sources of pollution] that can potentially impact the water quality. [describe remedy]</w:t>
            </w:r>
          </w:p>
        </w:tc>
      </w:tr>
      <w:tr w:rsidR="00B917E3" w:rsidRPr="00725AE1" w14:paraId="5986363E" w14:textId="77777777" w:rsidTr="0034624A">
        <w:trPr>
          <w:trHeight w:hRule="exact" w:val="4"/>
        </w:trPr>
        <w:tc>
          <w:tcPr>
            <w:tcW w:w="616" w:type="dxa"/>
            <w:shd w:val="clear" w:color="auto" w:fill="auto"/>
          </w:tcPr>
          <w:p w14:paraId="6ECD310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intResvSrceSubPolluY</w:t>
            </w:r>
          </w:p>
        </w:tc>
        <w:tc>
          <w:tcPr>
            <w:tcW w:w="606" w:type="dxa"/>
            <w:shd w:val="clear" w:color="auto" w:fill="auto"/>
          </w:tcPr>
          <w:p w14:paraId="50DEAC90"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Reservoirs)</w:t>
            </w:r>
          </w:p>
          <w:p w14:paraId="098EF40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Are there any sources of pollution near the reservoirs, lakes and ponds and associated pumps (e.g., agriculture/industrial activities, cleaning supplies, oil/fuel, etc.) which could impact water quality?</w:t>
            </w:r>
          </w:p>
        </w:tc>
        <w:tc>
          <w:tcPr>
            <w:tcW w:w="1418" w:type="dxa"/>
            <w:shd w:val="clear" w:color="auto" w:fill="auto"/>
          </w:tcPr>
          <w:p w14:paraId="4C351AC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Source of possible contamination in immediate area of reservoir. (see photo # )</w:t>
            </w:r>
          </w:p>
          <w:p w14:paraId="2C50CA10" w14:textId="77777777" w:rsidR="00B917E3" w:rsidRPr="00725AE1" w:rsidRDefault="00B917E3" w:rsidP="00366FCE">
            <w:pPr>
              <w:widowControl w:val="0"/>
              <w:autoSpaceDE w:val="0"/>
              <w:autoSpaceDN w:val="0"/>
              <w:adjustRightInd w:val="0"/>
              <w:rPr>
                <w:rFonts w:asciiTheme="minorHAnsi" w:hAnsiTheme="minorHAnsi" w:cs="Calibri"/>
              </w:rPr>
            </w:pPr>
          </w:p>
          <w:p w14:paraId="3264A12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the vicinity of the reservoir there is [describe sources of pollution] that can potentially impact the water quality. [describe remedy]</w:t>
            </w:r>
          </w:p>
        </w:tc>
      </w:tr>
      <w:tr w:rsidR="00B917E3" w:rsidRPr="00725AE1" w14:paraId="493E0DDE" w14:textId="77777777" w:rsidTr="0034624A">
        <w:trPr>
          <w:trHeight w:hRule="exact" w:val="4"/>
        </w:trPr>
        <w:tc>
          <w:tcPr>
            <w:tcW w:w="616" w:type="dxa"/>
            <w:shd w:val="clear" w:color="auto" w:fill="auto"/>
          </w:tcPr>
          <w:p w14:paraId="0CDBDEC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EmergSrceSubPolluY</w:t>
            </w:r>
          </w:p>
        </w:tc>
        <w:tc>
          <w:tcPr>
            <w:tcW w:w="606" w:type="dxa"/>
            <w:shd w:val="clear" w:color="auto" w:fill="auto"/>
          </w:tcPr>
          <w:p w14:paraId="69FDAA71" w14:textId="77777777" w:rsidR="00B917E3" w:rsidRPr="00725AE1" w:rsidRDefault="00B917E3" w:rsidP="00366FCE">
            <w:pPr>
              <w:tabs>
                <w:tab w:val="left" w:pos="718"/>
                <w:tab w:val="left" w:pos="3388"/>
                <w:tab w:val="left" w:pos="3778"/>
                <w:tab w:val="left" w:pos="4108"/>
                <w:tab w:val="left" w:pos="4153"/>
                <w:tab w:val="left" w:pos="4558"/>
              </w:tabs>
              <w:rPr>
                <w:rFonts w:asciiTheme="minorHAnsi" w:hAnsiTheme="minorHAnsi"/>
              </w:rPr>
            </w:pPr>
            <w:r w:rsidRPr="00725AE1">
              <w:rPr>
                <w:rFonts w:asciiTheme="minorHAnsi" w:hAnsiTheme="minorHAnsi"/>
              </w:rPr>
              <w:t>(Source Data Emergency Back-up Sources)</w:t>
            </w:r>
          </w:p>
          <w:p w14:paraId="4380957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Are there any sources of pollution near the emergency backup source (e.g., agriculture/industrial activities, cleaning supplies, oil/fuel, etc.) which could impact water quality?</w:t>
            </w:r>
          </w:p>
        </w:tc>
        <w:tc>
          <w:tcPr>
            <w:tcW w:w="1418" w:type="dxa"/>
            <w:shd w:val="clear" w:color="auto" w:fill="auto"/>
          </w:tcPr>
          <w:p w14:paraId="36F26C4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Source of possible contamination in immediate area of emergency backup source. (see photo # )</w:t>
            </w:r>
          </w:p>
          <w:p w14:paraId="0D30407A" w14:textId="77777777" w:rsidR="00B917E3" w:rsidRPr="00725AE1" w:rsidRDefault="00B917E3" w:rsidP="00366FCE">
            <w:pPr>
              <w:widowControl w:val="0"/>
              <w:autoSpaceDE w:val="0"/>
              <w:autoSpaceDN w:val="0"/>
              <w:adjustRightInd w:val="0"/>
              <w:rPr>
                <w:rFonts w:asciiTheme="minorHAnsi" w:hAnsiTheme="minorHAnsi" w:cs="Calibri"/>
              </w:rPr>
            </w:pPr>
          </w:p>
          <w:p w14:paraId="0F263EA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the vicinity of the emergency backup source there is [describe sources of pollution] that can potentially impact the water quality. [describe remedy]</w:t>
            </w:r>
          </w:p>
        </w:tc>
      </w:tr>
      <w:tr w:rsidR="00B917E3" w:rsidRPr="00725AE1" w14:paraId="60824AC6" w14:textId="77777777" w:rsidTr="0034624A">
        <w:trPr>
          <w:trHeight w:hRule="exact" w:val="4"/>
        </w:trPr>
        <w:tc>
          <w:tcPr>
            <w:tcW w:w="616" w:type="dxa"/>
            <w:shd w:val="clear" w:color="auto" w:fill="auto"/>
          </w:tcPr>
          <w:p w14:paraId="6CA6D3E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RawTrans1ServConnY</w:t>
            </w:r>
          </w:p>
        </w:tc>
        <w:tc>
          <w:tcPr>
            <w:tcW w:w="606" w:type="dxa"/>
            <w:shd w:val="clear" w:color="auto" w:fill="auto"/>
          </w:tcPr>
          <w:p w14:paraId="571BAE4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(Raw Water Transmission)</w:t>
            </w:r>
          </w:p>
          <w:p w14:paraId="5BFA2C6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Are there any service connections to the raw water transmission line?</w:t>
            </w:r>
          </w:p>
        </w:tc>
        <w:tc>
          <w:tcPr>
            <w:tcW w:w="1418" w:type="dxa"/>
            <w:shd w:val="clear" w:color="auto" w:fill="auto"/>
          </w:tcPr>
          <w:p w14:paraId="2786CF0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Customers connected to raw water transmission line*.</w:t>
            </w:r>
          </w:p>
          <w:p w14:paraId="79C1F8D1" w14:textId="77777777" w:rsidR="00B917E3" w:rsidRPr="00725AE1" w:rsidRDefault="00B917E3" w:rsidP="00366FCE">
            <w:pPr>
              <w:widowControl w:val="0"/>
              <w:autoSpaceDE w:val="0"/>
              <w:autoSpaceDN w:val="0"/>
              <w:adjustRightInd w:val="0"/>
              <w:rPr>
                <w:rFonts w:asciiTheme="minorHAnsi" w:hAnsiTheme="minorHAnsi" w:cs="Calibri"/>
              </w:rPr>
            </w:pPr>
          </w:p>
          <w:p w14:paraId="217354A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Some customers are connected to the raw water transmission line to the treatment plant and are receiving untreated water. Delivery of non-potable water for human consumption is a public health risk. The service must be disconnected or appropriate treatment must be provided prior to use. [put site specific info about treating the water or disconnecting]</w:t>
            </w:r>
          </w:p>
        </w:tc>
      </w:tr>
      <w:tr w:rsidR="00B917E3" w:rsidRPr="00725AE1" w14:paraId="6967FA6D" w14:textId="77777777" w:rsidTr="0034624A">
        <w:trPr>
          <w:trHeight w:hRule="exact" w:val="4"/>
        </w:trPr>
        <w:tc>
          <w:tcPr>
            <w:tcW w:w="616" w:type="dxa"/>
            <w:shd w:val="clear" w:color="auto" w:fill="auto"/>
          </w:tcPr>
          <w:p w14:paraId="017B872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RawTrans2ServConnY</w:t>
            </w:r>
          </w:p>
        </w:tc>
        <w:tc>
          <w:tcPr>
            <w:tcW w:w="606" w:type="dxa"/>
            <w:shd w:val="clear" w:color="auto" w:fill="auto"/>
          </w:tcPr>
          <w:p w14:paraId="7AFD2C0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(Raw Water Transmission)</w:t>
            </w:r>
          </w:p>
          <w:p w14:paraId="5D8FC7B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rPr>
              <w:t>Are there any service connections to the raw water transmission line?</w:t>
            </w:r>
          </w:p>
        </w:tc>
        <w:tc>
          <w:tcPr>
            <w:tcW w:w="1418" w:type="dxa"/>
            <w:shd w:val="clear" w:color="auto" w:fill="auto"/>
          </w:tcPr>
          <w:p w14:paraId="6FEE7AF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Customers connected to raw water transmission line*.</w:t>
            </w:r>
          </w:p>
          <w:p w14:paraId="2AEF7539" w14:textId="77777777" w:rsidR="00B917E3" w:rsidRPr="00725AE1" w:rsidRDefault="00B917E3" w:rsidP="00366FCE">
            <w:pPr>
              <w:widowControl w:val="0"/>
              <w:autoSpaceDE w:val="0"/>
              <w:autoSpaceDN w:val="0"/>
              <w:adjustRightInd w:val="0"/>
              <w:rPr>
                <w:rFonts w:asciiTheme="minorHAnsi" w:hAnsiTheme="minorHAnsi" w:cs="Calibri"/>
              </w:rPr>
            </w:pPr>
          </w:p>
          <w:p w14:paraId="3F70E75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Some customers are connected to the raw water transmission line to the treatment plant and are receiving untreated water. Delivery of non-potable water for human consumption is a public health risk. The service must be disconnected or appropriate treatment must be provided prior to use. [put site specific info about treating the water or disconnecting]</w:t>
            </w:r>
          </w:p>
        </w:tc>
      </w:tr>
      <w:tr w:rsidR="00B917E3" w:rsidRPr="00725AE1" w14:paraId="201ACC9F" w14:textId="77777777" w:rsidTr="0034624A">
        <w:trPr>
          <w:trHeight w:hRule="exact" w:val="4"/>
        </w:trPr>
        <w:tc>
          <w:tcPr>
            <w:tcW w:w="616" w:type="dxa"/>
            <w:shd w:val="clear" w:color="auto" w:fill="auto"/>
          </w:tcPr>
          <w:p w14:paraId="54FF112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distBoostPSubjFloodY</w:t>
            </w:r>
          </w:p>
        </w:tc>
        <w:tc>
          <w:tcPr>
            <w:tcW w:w="606" w:type="dxa"/>
            <w:shd w:val="clear" w:color="auto" w:fill="auto"/>
          </w:tcPr>
          <w:p w14:paraId="58429C3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(Distribution Booster Pumps)</w:t>
            </w:r>
          </w:p>
          <w:p w14:paraId="0E6F3ADB" w14:textId="77777777" w:rsidR="00B917E3" w:rsidRPr="00725AE1" w:rsidDel="00CE24B3"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pump station subject to flooding?</w:t>
            </w:r>
          </w:p>
        </w:tc>
        <w:tc>
          <w:tcPr>
            <w:tcW w:w="1418" w:type="dxa"/>
            <w:shd w:val="clear" w:color="auto" w:fill="auto"/>
          </w:tcPr>
          <w:p w14:paraId="5C318D5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Booster pump station subject to flooding [location of pump station]*.</w:t>
            </w:r>
          </w:p>
          <w:p w14:paraId="7409369F" w14:textId="77777777" w:rsidR="00B917E3" w:rsidRPr="00725AE1" w:rsidRDefault="00B917E3" w:rsidP="00366FCE">
            <w:pPr>
              <w:widowControl w:val="0"/>
              <w:autoSpaceDE w:val="0"/>
              <w:autoSpaceDN w:val="0"/>
              <w:adjustRightInd w:val="0"/>
              <w:rPr>
                <w:rFonts w:asciiTheme="minorHAnsi" w:hAnsiTheme="minorHAnsi" w:cs="Calibri"/>
              </w:rPr>
            </w:pPr>
          </w:p>
          <w:p w14:paraId="20816C0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eastAsiaTheme="minorHAnsi" w:hAnsiTheme="minorHAnsi"/>
              </w:rPr>
              <w:t>Flood water could create a potential backflow problem if the system loses pressure and the water is siphoned back into the main. The pump must be re-located or adequately protected from flooding.</w:t>
            </w:r>
          </w:p>
        </w:tc>
      </w:tr>
      <w:tr w:rsidR="00B917E3" w:rsidRPr="00725AE1" w14:paraId="1ACFEEBD" w14:textId="77777777" w:rsidTr="0034624A">
        <w:trPr>
          <w:trHeight w:hRule="exact" w:val="4"/>
        </w:trPr>
        <w:tc>
          <w:tcPr>
            <w:tcW w:w="616" w:type="dxa"/>
            <w:shd w:val="clear" w:color="auto" w:fill="auto"/>
          </w:tcPr>
          <w:p w14:paraId="3F28B57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hydrTnkRustY</w:t>
            </w:r>
          </w:p>
        </w:tc>
        <w:tc>
          <w:tcPr>
            <w:tcW w:w="606" w:type="dxa"/>
            <w:shd w:val="clear" w:color="auto" w:fill="auto"/>
          </w:tcPr>
          <w:p w14:paraId="17C5AD6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(Hydropneumatic Tanks)</w:t>
            </w:r>
          </w:p>
          <w:p w14:paraId="159A443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there evidence of severe rust?</w:t>
            </w:r>
          </w:p>
        </w:tc>
        <w:tc>
          <w:tcPr>
            <w:tcW w:w="1418" w:type="dxa"/>
            <w:shd w:val="clear" w:color="auto" w:fill="auto"/>
          </w:tcPr>
          <w:p w14:paraId="5A37351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Hydropneumatic tank has evidence of severe rust*. (see photo # )</w:t>
            </w:r>
          </w:p>
          <w:p w14:paraId="12FB8D2B" w14:textId="77777777" w:rsidR="00B917E3" w:rsidRPr="00725AE1" w:rsidRDefault="00B917E3" w:rsidP="00366FCE">
            <w:pPr>
              <w:widowControl w:val="0"/>
              <w:autoSpaceDE w:val="0"/>
              <w:autoSpaceDN w:val="0"/>
              <w:adjustRightInd w:val="0"/>
              <w:rPr>
                <w:rFonts w:asciiTheme="minorHAnsi" w:hAnsiTheme="minorHAnsi" w:cs="Calibri"/>
              </w:rPr>
            </w:pPr>
          </w:p>
          <w:p w14:paraId="576362B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Failure to maintain the structural and sanitary integrity of the tank could lead directly to contamination within the tank, illness and/or the loss of property. The rust on the tank must be repaired or the tank must be replaced.</w:t>
            </w:r>
          </w:p>
        </w:tc>
      </w:tr>
      <w:tr w:rsidR="00B917E3" w:rsidRPr="00725AE1" w14:paraId="5F1EB19C" w14:textId="77777777" w:rsidTr="0034624A">
        <w:trPr>
          <w:trHeight w:hRule="exact" w:val="4"/>
        </w:trPr>
        <w:tc>
          <w:tcPr>
            <w:tcW w:w="616" w:type="dxa"/>
            <w:shd w:val="clear" w:color="auto" w:fill="auto"/>
          </w:tcPr>
          <w:p w14:paraId="360688B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hydrTnkLeakY</w:t>
            </w:r>
          </w:p>
        </w:tc>
        <w:tc>
          <w:tcPr>
            <w:tcW w:w="606" w:type="dxa"/>
            <w:shd w:val="clear" w:color="auto" w:fill="auto"/>
          </w:tcPr>
          <w:p w14:paraId="33B806A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(Hydropneumatic Tanks)</w:t>
            </w:r>
          </w:p>
          <w:p w14:paraId="35E458F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there evidence of water leaks?</w:t>
            </w:r>
          </w:p>
        </w:tc>
        <w:tc>
          <w:tcPr>
            <w:tcW w:w="1418" w:type="dxa"/>
            <w:shd w:val="clear" w:color="auto" w:fill="auto"/>
          </w:tcPr>
          <w:p w14:paraId="1436A25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Hydropneumatic tank has evidence of water leaks*. (see photo # )</w:t>
            </w:r>
          </w:p>
          <w:p w14:paraId="0EFF1244" w14:textId="77777777" w:rsidR="00B917E3" w:rsidRPr="00725AE1" w:rsidRDefault="00B917E3" w:rsidP="00366FCE">
            <w:pPr>
              <w:widowControl w:val="0"/>
              <w:autoSpaceDE w:val="0"/>
              <w:autoSpaceDN w:val="0"/>
              <w:adjustRightInd w:val="0"/>
              <w:rPr>
                <w:rFonts w:asciiTheme="minorHAnsi" w:hAnsiTheme="minorHAnsi" w:cs="Calibri"/>
              </w:rPr>
            </w:pPr>
          </w:p>
          <w:p w14:paraId="6A6C7D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Failure to maintain the structural and sanitary integrity of the tank could lead directly to contamination within the tank, illness and/or the loss of property. The leaks in the tank must be repaired or the tank must be replaced.</w:t>
            </w:r>
          </w:p>
        </w:tc>
      </w:tr>
      <w:tr w:rsidR="00B917E3" w:rsidRPr="00725AE1" w14:paraId="6C4EAF81" w14:textId="77777777" w:rsidTr="0034624A">
        <w:trPr>
          <w:trHeight w:hRule="exact" w:val="4"/>
        </w:trPr>
        <w:tc>
          <w:tcPr>
            <w:tcW w:w="616" w:type="dxa"/>
            <w:shd w:val="clear" w:color="auto" w:fill="auto"/>
          </w:tcPr>
          <w:p w14:paraId="3790A45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hydrTnkAirLeakY</w:t>
            </w:r>
          </w:p>
        </w:tc>
        <w:tc>
          <w:tcPr>
            <w:tcW w:w="606" w:type="dxa"/>
            <w:shd w:val="clear" w:color="auto" w:fill="auto"/>
          </w:tcPr>
          <w:p w14:paraId="42FE2C7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(Hydropneumatic Tanks)</w:t>
            </w:r>
          </w:p>
          <w:p w14:paraId="2BFCE9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there evidence of air leaks?</w:t>
            </w:r>
          </w:p>
        </w:tc>
        <w:tc>
          <w:tcPr>
            <w:tcW w:w="1418" w:type="dxa"/>
            <w:shd w:val="clear" w:color="auto" w:fill="auto"/>
          </w:tcPr>
          <w:p w14:paraId="209BD73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Hydropneumatic tank has evidence of air leaks*. (see photo # )</w:t>
            </w:r>
          </w:p>
          <w:p w14:paraId="159C8AB7" w14:textId="77777777" w:rsidR="00B917E3" w:rsidRPr="00725AE1" w:rsidRDefault="00B917E3" w:rsidP="00366FCE">
            <w:pPr>
              <w:widowControl w:val="0"/>
              <w:autoSpaceDE w:val="0"/>
              <w:autoSpaceDN w:val="0"/>
              <w:adjustRightInd w:val="0"/>
              <w:rPr>
                <w:rFonts w:asciiTheme="minorHAnsi" w:hAnsiTheme="minorHAnsi" w:cs="Calibri"/>
              </w:rPr>
            </w:pPr>
          </w:p>
          <w:p w14:paraId="31823C4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Failure to maintain the structural and sanitary integrity of the tank could lead directly to contamination within the tank, illness and/or the loss of property. The leaks in the tank must be repaired or the tank must be replaced.</w:t>
            </w:r>
          </w:p>
        </w:tc>
      </w:tr>
      <w:tr w:rsidR="00B917E3" w:rsidRPr="00725AE1" w14:paraId="1E9C01C8" w14:textId="77777777" w:rsidTr="0034624A">
        <w:trPr>
          <w:trHeight w:hRule="exact" w:val="4"/>
        </w:trPr>
        <w:tc>
          <w:tcPr>
            <w:tcW w:w="616" w:type="dxa"/>
            <w:shd w:val="clear" w:color="auto" w:fill="auto"/>
          </w:tcPr>
          <w:p w14:paraId="21AFC78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hydrTnkFloodingY</w:t>
            </w:r>
          </w:p>
        </w:tc>
        <w:tc>
          <w:tcPr>
            <w:tcW w:w="606" w:type="dxa"/>
            <w:shd w:val="clear" w:color="auto" w:fill="auto"/>
          </w:tcPr>
          <w:p w14:paraId="6F871E0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(Hydropneumatic Tanks)</w:t>
            </w:r>
          </w:p>
          <w:p w14:paraId="2D98AA8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there evidence of flooding (if in a vault)?</w:t>
            </w:r>
          </w:p>
        </w:tc>
        <w:tc>
          <w:tcPr>
            <w:tcW w:w="1418" w:type="dxa"/>
            <w:shd w:val="clear" w:color="auto" w:fill="auto"/>
          </w:tcPr>
          <w:p w14:paraId="54D37DD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Hydropneumatic tank in a vault with evidence of flooding*. (see photo # )</w:t>
            </w:r>
          </w:p>
          <w:p w14:paraId="508ECDA2" w14:textId="77777777" w:rsidR="00B917E3" w:rsidRPr="00725AE1" w:rsidRDefault="00B917E3" w:rsidP="00366FCE">
            <w:pPr>
              <w:widowControl w:val="0"/>
              <w:autoSpaceDE w:val="0"/>
              <w:autoSpaceDN w:val="0"/>
              <w:adjustRightInd w:val="0"/>
              <w:rPr>
                <w:rFonts w:asciiTheme="minorHAnsi" w:hAnsiTheme="minorHAnsi" w:cs="Calibri"/>
              </w:rPr>
            </w:pPr>
          </w:p>
          <w:p w14:paraId="1173B2B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eastAsiaTheme="minorHAnsi" w:hAnsiTheme="minorHAnsi"/>
              </w:rPr>
              <w:t>Standing water creates an environment that could damage the structural and sanitary integrity of the tank. The hydropneumatic tank must be re-located or adequately protected from standing water.</w:t>
            </w:r>
          </w:p>
        </w:tc>
      </w:tr>
      <w:tr w:rsidR="00B917E3" w:rsidRPr="00725AE1" w14:paraId="18289538" w14:textId="77777777" w:rsidTr="0034624A">
        <w:trPr>
          <w:trHeight w:hRule="exact" w:val="4"/>
        </w:trPr>
        <w:tc>
          <w:tcPr>
            <w:tcW w:w="616" w:type="dxa"/>
            <w:shd w:val="clear" w:color="auto" w:fill="auto"/>
          </w:tcPr>
          <w:p w14:paraId="61FD0D5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hydrTnkComprAgeY</w:t>
            </w:r>
          </w:p>
        </w:tc>
        <w:tc>
          <w:tcPr>
            <w:tcW w:w="606" w:type="dxa"/>
            <w:shd w:val="clear" w:color="auto" w:fill="auto"/>
          </w:tcPr>
          <w:p w14:paraId="43F527C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(Hydropneumatic Tanks)</w:t>
            </w:r>
          </w:p>
          <w:p w14:paraId="2F03FC7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For any tank that uses an air compressor, is the tank age older than the life expectancy?</w:t>
            </w:r>
          </w:p>
        </w:tc>
        <w:tc>
          <w:tcPr>
            <w:tcW w:w="1418" w:type="dxa"/>
            <w:shd w:val="clear" w:color="auto" w:fill="auto"/>
          </w:tcPr>
          <w:p w14:paraId="46F8849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Pressure tank that uses an air compressor is older than the manufacturer’s life expectancy. (see photo # )</w:t>
            </w:r>
          </w:p>
          <w:p w14:paraId="47048E1F" w14:textId="77777777" w:rsidR="00B917E3" w:rsidRPr="00725AE1" w:rsidRDefault="00B917E3" w:rsidP="00366FCE">
            <w:pPr>
              <w:widowControl w:val="0"/>
              <w:autoSpaceDE w:val="0"/>
              <w:autoSpaceDN w:val="0"/>
              <w:adjustRightInd w:val="0"/>
              <w:rPr>
                <w:rFonts w:asciiTheme="minorHAnsi" w:hAnsiTheme="minorHAnsi" w:cs="Calibri"/>
              </w:rPr>
            </w:pPr>
          </w:p>
          <w:p w14:paraId="14CD043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eastAsiaTheme="minorHAnsi" w:hAnsiTheme="minorHAnsi"/>
              </w:rPr>
              <w:t>In order to protect the structural integrity of the pressure tank (prevent tank explosion), tanks that exceed manufacturer’s life expectancy must be replaced.</w:t>
            </w:r>
          </w:p>
        </w:tc>
      </w:tr>
      <w:tr w:rsidR="00B917E3" w:rsidRPr="00725AE1" w14:paraId="0D7D6B29" w14:textId="77777777" w:rsidTr="0034624A">
        <w:trPr>
          <w:trHeight w:hRule="exact" w:val="4"/>
        </w:trPr>
        <w:tc>
          <w:tcPr>
            <w:tcW w:w="616" w:type="dxa"/>
            <w:shd w:val="clear" w:color="auto" w:fill="auto"/>
          </w:tcPr>
          <w:p w14:paraId="67F13EE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gvTk1FloodingY</w:t>
            </w:r>
          </w:p>
        </w:tc>
        <w:tc>
          <w:tcPr>
            <w:tcW w:w="606" w:type="dxa"/>
            <w:shd w:val="clear" w:color="auto" w:fill="auto"/>
          </w:tcPr>
          <w:p w14:paraId="2D06777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C22B4E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site subject to flooding?</w:t>
            </w:r>
          </w:p>
        </w:tc>
        <w:tc>
          <w:tcPr>
            <w:tcW w:w="1418" w:type="dxa"/>
            <w:shd w:val="clear" w:color="auto" w:fill="auto"/>
          </w:tcPr>
          <w:p w14:paraId="0A82C82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located in an area subject to flooding. (see photo # )</w:t>
            </w:r>
          </w:p>
          <w:p w14:paraId="5644551B" w14:textId="77777777" w:rsidR="00B917E3" w:rsidRPr="00725AE1" w:rsidRDefault="00B917E3" w:rsidP="00366FCE">
            <w:pPr>
              <w:widowControl w:val="0"/>
              <w:autoSpaceDE w:val="0"/>
              <w:autoSpaceDN w:val="0"/>
              <w:adjustRightInd w:val="0"/>
              <w:rPr>
                <w:rFonts w:asciiTheme="minorHAnsi" w:hAnsiTheme="minorHAnsi" w:cs="Calibri"/>
              </w:rPr>
            </w:pPr>
          </w:p>
          <w:p w14:paraId="1681D2B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[insert site specific problem and remedy]</w:t>
            </w:r>
          </w:p>
        </w:tc>
      </w:tr>
      <w:tr w:rsidR="00B917E3" w:rsidRPr="00725AE1" w14:paraId="11674847" w14:textId="77777777" w:rsidTr="0034624A">
        <w:trPr>
          <w:trHeight w:hRule="exact" w:val="4"/>
        </w:trPr>
        <w:tc>
          <w:tcPr>
            <w:tcW w:w="616" w:type="dxa"/>
            <w:shd w:val="clear" w:color="auto" w:fill="auto"/>
          </w:tcPr>
          <w:p w14:paraId="1F84AB9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gvTk1PropMaintN</w:t>
            </w:r>
          </w:p>
        </w:tc>
        <w:tc>
          <w:tcPr>
            <w:tcW w:w="606" w:type="dxa"/>
            <w:shd w:val="clear" w:color="auto" w:fill="auto"/>
          </w:tcPr>
          <w:p w14:paraId="3FB83D7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A1BB8A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tank appear structurally sound?</w:t>
            </w:r>
          </w:p>
        </w:tc>
        <w:tc>
          <w:tcPr>
            <w:tcW w:w="1418" w:type="dxa"/>
            <w:shd w:val="clear" w:color="auto" w:fill="auto"/>
          </w:tcPr>
          <w:p w14:paraId="3486D89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structurally sound or properly maintained*. (see photo # )</w:t>
            </w:r>
          </w:p>
          <w:p w14:paraId="34312753" w14:textId="77777777" w:rsidR="00B917E3" w:rsidRPr="00725AE1" w:rsidRDefault="00B917E3" w:rsidP="00366FCE">
            <w:pPr>
              <w:widowControl w:val="0"/>
              <w:autoSpaceDE w:val="0"/>
              <w:autoSpaceDN w:val="0"/>
              <w:adjustRightInd w:val="0"/>
              <w:rPr>
                <w:rFonts w:asciiTheme="minorHAnsi" w:hAnsiTheme="minorHAnsi" w:cs="Calibri"/>
              </w:rPr>
            </w:pPr>
          </w:p>
          <w:p w14:paraId="5CBE73A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B917E3" w:rsidRPr="00725AE1" w14:paraId="2C4E96CE" w14:textId="77777777" w:rsidTr="0034624A">
        <w:trPr>
          <w:trHeight w:hRule="exact" w:val="4"/>
        </w:trPr>
        <w:tc>
          <w:tcPr>
            <w:tcW w:w="616" w:type="dxa"/>
            <w:shd w:val="clear" w:color="auto" w:fill="auto"/>
          </w:tcPr>
          <w:p w14:paraId="424C7C4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gvTk1FounStrucSoundN</w:t>
            </w:r>
          </w:p>
        </w:tc>
        <w:tc>
          <w:tcPr>
            <w:tcW w:w="606" w:type="dxa"/>
            <w:shd w:val="clear" w:color="auto" w:fill="auto"/>
          </w:tcPr>
          <w:p w14:paraId="0B4850E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054DF6C" w14:textId="77777777" w:rsidR="00B917E3" w:rsidRPr="00725AE1" w:rsidDel="00CB5B1A"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foundation appear structurally sound?</w:t>
            </w:r>
          </w:p>
        </w:tc>
        <w:tc>
          <w:tcPr>
            <w:tcW w:w="1418" w:type="dxa"/>
            <w:shd w:val="clear" w:color="auto" w:fill="auto"/>
          </w:tcPr>
          <w:p w14:paraId="030C17D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foundation does not appear to be structurally sound*. (see photo # )</w:t>
            </w:r>
          </w:p>
          <w:p w14:paraId="01FB5246" w14:textId="77777777" w:rsidR="00B917E3" w:rsidRPr="00725AE1" w:rsidRDefault="00B917E3" w:rsidP="00366FCE">
            <w:pPr>
              <w:widowControl w:val="0"/>
              <w:autoSpaceDE w:val="0"/>
              <w:autoSpaceDN w:val="0"/>
              <w:adjustRightInd w:val="0"/>
              <w:rPr>
                <w:rFonts w:asciiTheme="minorHAnsi" w:hAnsiTheme="minorHAnsi" w:cs="Calibri"/>
              </w:rPr>
            </w:pPr>
          </w:p>
          <w:p w14:paraId="218FFFA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B917E3" w:rsidRPr="00725AE1" w14:paraId="26DA3E06" w14:textId="77777777" w:rsidTr="0034624A">
        <w:trPr>
          <w:trHeight w:hRule="exact" w:val="4"/>
        </w:trPr>
        <w:tc>
          <w:tcPr>
            <w:tcW w:w="616" w:type="dxa"/>
            <w:shd w:val="clear" w:color="auto" w:fill="auto"/>
          </w:tcPr>
          <w:p w14:paraId="5DFC2E6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gvTk1OpeningsY</w:t>
            </w:r>
          </w:p>
        </w:tc>
        <w:tc>
          <w:tcPr>
            <w:tcW w:w="606" w:type="dxa"/>
            <w:shd w:val="clear" w:color="auto" w:fill="auto"/>
          </w:tcPr>
          <w:p w14:paraId="2E8E2AB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F0AB3B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Are there any unprotected openings in the tank (breaches, leaks, etc)?</w:t>
            </w:r>
          </w:p>
        </w:tc>
        <w:tc>
          <w:tcPr>
            <w:tcW w:w="1418" w:type="dxa"/>
            <w:shd w:val="clear" w:color="auto" w:fill="auto"/>
          </w:tcPr>
          <w:p w14:paraId="789DFEA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sealed*. (see photo #)</w:t>
            </w:r>
          </w:p>
          <w:p w14:paraId="60400258" w14:textId="77777777" w:rsidR="00B917E3" w:rsidRPr="00725AE1" w:rsidRDefault="00B917E3" w:rsidP="00366FCE">
            <w:pPr>
              <w:widowControl w:val="0"/>
              <w:autoSpaceDE w:val="0"/>
              <w:autoSpaceDN w:val="0"/>
              <w:adjustRightInd w:val="0"/>
              <w:rPr>
                <w:rFonts w:asciiTheme="minorHAnsi" w:hAnsiTheme="minorHAnsi" w:cs="Calibri"/>
              </w:rPr>
            </w:pPr>
          </w:p>
          <w:p w14:paraId="12A6DF8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B917E3" w:rsidRPr="00725AE1" w14:paraId="53BEB8E0" w14:textId="77777777" w:rsidTr="0034624A">
        <w:trPr>
          <w:trHeight w:hRule="exact" w:val="4"/>
        </w:trPr>
        <w:tc>
          <w:tcPr>
            <w:tcW w:w="616" w:type="dxa"/>
            <w:shd w:val="clear" w:color="auto" w:fill="auto"/>
          </w:tcPr>
          <w:p w14:paraId="1D8A28F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gvTk1InspectedN</w:t>
            </w:r>
          </w:p>
        </w:tc>
        <w:tc>
          <w:tcPr>
            <w:tcW w:w="606" w:type="dxa"/>
            <w:shd w:val="clear" w:color="auto" w:fill="auto"/>
          </w:tcPr>
          <w:p w14:paraId="5851B1A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119BA3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If the tank is more than 10 years old, was it cleaned and inspected within the last 10 years?</w:t>
            </w:r>
          </w:p>
        </w:tc>
        <w:tc>
          <w:tcPr>
            <w:tcW w:w="1418" w:type="dxa"/>
            <w:shd w:val="clear" w:color="auto" w:fill="auto"/>
          </w:tcPr>
          <w:p w14:paraId="6309F30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Storage tank not cleaned and inspected within the last 10 years. </w:t>
            </w:r>
          </w:p>
          <w:p w14:paraId="0FBD109D" w14:textId="77777777" w:rsidR="00B917E3" w:rsidRPr="00725AE1" w:rsidRDefault="00B917E3" w:rsidP="00366FCE">
            <w:pPr>
              <w:widowControl w:val="0"/>
              <w:autoSpaceDE w:val="0"/>
              <w:autoSpaceDN w:val="0"/>
              <w:adjustRightInd w:val="0"/>
              <w:rPr>
                <w:rFonts w:asciiTheme="minorHAnsi" w:hAnsiTheme="minorHAnsi" w:cs="Calibri"/>
              </w:rPr>
            </w:pPr>
          </w:p>
          <w:p w14:paraId="63330BE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385DB2CE" w14:textId="77777777" w:rsidR="00B917E3" w:rsidRPr="00725AE1" w:rsidRDefault="00B917E3" w:rsidP="00366FCE">
            <w:pPr>
              <w:widowControl w:val="0"/>
              <w:autoSpaceDE w:val="0"/>
              <w:autoSpaceDN w:val="0"/>
              <w:adjustRightInd w:val="0"/>
              <w:rPr>
                <w:rFonts w:asciiTheme="minorHAnsi" w:hAnsiTheme="minorHAnsi" w:cs="Calibri"/>
              </w:rPr>
            </w:pPr>
          </w:p>
          <w:p w14:paraId="7DA160A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correct this significant deficiency, you must provide EPA with the following documentation:</w:t>
            </w:r>
          </w:p>
          <w:p w14:paraId="3305BC03" w14:textId="77777777" w:rsidR="00B917E3" w:rsidRPr="00725AE1" w:rsidRDefault="00B917E3" w:rsidP="00366FCE">
            <w:pPr>
              <w:widowControl w:val="0"/>
              <w:autoSpaceDE w:val="0"/>
              <w:autoSpaceDN w:val="0"/>
              <w:adjustRightInd w:val="0"/>
              <w:rPr>
                <w:rFonts w:asciiTheme="minorHAnsi" w:hAnsiTheme="minorHAnsi" w:cs="Calibri"/>
              </w:rPr>
            </w:pPr>
          </w:p>
          <w:p w14:paraId="7E0A94B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completed copy of the Finished Water Storage Tank Inspection/Cleaning Checklist. </w:t>
            </w:r>
          </w:p>
          <w:p w14:paraId="76F8BB5F" w14:textId="77777777" w:rsidR="00B917E3" w:rsidRPr="00725AE1" w:rsidRDefault="00B917E3" w:rsidP="00366FCE">
            <w:pPr>
              <w:widowControl w:val="0"/>
              <w:autoSpaceDE w:val="0"/>
              <w:autoSpaceDN w:val="0"/>
              <w:adjustRightInd w:val="0"/>
              <w:rPr>
                <w:rFonts w:asciiTheme="minorHAnsi" w:hAnsiTheme="minorHAnsi" w:cs="Calibri"/>
              </w:rPr>
            </w:pPr>
          </w:p>
          <w:p w14:paraId="3F392C0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inspection results and labeled photographs. </w:t>
            </w:r>
          </w:p>
          <w:p w14:paraId="0F5A5CB7" w14:textId="77777777" w:rsidR="00B917E3" w:rsidRPr="00725AE1" w:rsidRDefault="00B917E3" w:rsidP="00366FCE">
            <w:pPr>
              <w:widowControl w:val="0"/>
              <w:autoSpaceDE w:val="0"/>
              <w:autoSpaceDN w:val="0"/>
              <w:adjustRightInd w:val="0"/>
              <w:rPr>
                <w:rFonts w:asciiTheme="minorHAnsi" w:hAnsiTheme="minorHAnsi" w:cs="Calibri"/>
              </w:rPr>
            </w:pPr>
          </w:p>
          <w:p w14:paraId="18A381F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15E61E79" w14:textId="77777777" w:rsidTr="0034624A">
        <w:trPr>
          <w:trHeight w:hRule="exact" w:val="4"/>
        </w:trPr>
        <w:tc>
          <w:tcPr>
            <w:tcW w:w="616" w:type="dxa"/>
            <w:shd w:val="clear" w:color="auto" w:fill="auto"/>
          </w:tcPr>
          <w:p w14:paraId="56C74DC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gvTk1OvFlSepN</w:t>
            </w:r>
          </w:p>
        </w:tc>
        <w:tc>
          <w:tcPr>
            <w:tcW w:w="606" w:type="dxa"/>
            <w:shd w:val="clear" w:color="auto" w:fill="auto"/>
          </w:tcPr>
          <w:p w14:paraId="36FFB46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AB940A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tank have an overflow separate from the vent? @</w:t>
            </w:r>
          </w:p>
        </w:tc>
        <w:tc>
          <w:tcPr>
            <w:tcW w:w="1418" w:type="dxa"/>
            <w:shd w:val="clear" w:color="auto" w:fill="auto"/>
          </w:tcPr>
          <w:p w14:paraId="7FF1B04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overflow on finished water storage tank.</w:t>
            </w:r>
          </w:p>
          <w:p w14:paraId="7603EEA0" w14:textId="77777777" w:rsidR="00B917E3" w:rsidRPr="00725AE1" w:rsidRDefault="00B917E3" w:rsidP="00366FCE">
            <w:pPr>
              <w:widowControl w:val="0"/>
              <w:autoSpaceDE w:val="0"/>
              <w:autoSpaceDN w:val="0"/>
              <w:adjustRightInd w:val="0"/>
              <w:rPr>
                <w:rFonts w:asciiTheme="minorHAnsi" w:hAnsiTheme="minorHAnsi" w:cs="Calibri"/>
              </w:rPr>
            </w:pPr>
          </w:p>
          <w:p w14:paraId="0FE66CB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protect the integrity of the tank in the case of control system failure leading to overfilling, the tank must have an overflow that is separate from the vent.</w:t>
            </w:r>
          </w:p>
        </w:tc>
      </w:tr>
      <w:tr w:rsidR="00B917E3" w:rsidRPr="00725AE1" w14:paraId="3C226C8D" w14:textId="77777777" w:rsidTr="0034624A">
        <w:trPr>
          <w:trHeight w:hRule="exact" w:val="4"/>
        </w:trPr>
        <w:tc>
          <w:tcPr>
            <w:tcW w:w="616" w:type="dxa"/>
            <w:shd w:val="clear" w:color="auto" w:fill="auto"/>
          </w:tcPr>
          <w:p w14:paraId="382BC7F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gvTk1OvFlAccessN</w:t>
            </w:r>
          </w:p>
        </w:tc>
        <w:tc>
          <w:tcPr>
            <w:tcW w:w="606" w:type="dxa"/>
            <w:shd w:val="clear" w:color="auto" w:fill="auto"/>
          </w:tcPr>
          <w:p w14:paraId="02A26D6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C4BBDC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overflow accessible for inspection?</w:t>
            </w:r>
          </w:p>
        </w:tc>
        <w:tc>
          <w:tcPr>
            <w:tcW w:w="1418" w:type="dxa"/>
            <w:shd w:val="clear" w:color="auto" w:fill="auto"/>
          </w:tcPr>
          <w:p w14:paraId="70BBEEA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overflow [add other inaccessible components to consolidate language].</w:t>
            </w:r>
          </w:p>
          <w:p w14:paraId="74BE92F1" w14:textId="77777777" w:rsidR="00B917E3" w:rsidRPr="00725AE1" w:rsidRDefault="00B917E3" w:rsidP="00366FCE">
            <w:pPr>
              <w:widowControl w:val="0"/>
              <w:autoSpaceDE w:val="0"/>
              <w:autoSpaceDN w:val="0"/>
              <w:adjustRightInd w:val="0"/>
              <w:rPr>
                <w:rFonts w:asciiTheme="minorHAnsi" w:hAnsiTheme="minorHAnsi" w:cs="Calibri"/>
              </w:rPr>
            </w:pPr>
          </w:p>
          <w:p w14:paraId="4E181C8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0E0ABC43" w14:textId="77777777" w:rsidR="00B917E3" w:rsidRPr="00725AE1" w:rsidRDefault="00B917E3" w:rsidP="00366FCE">
            <w:pPr>
              <w:widowControl w:val="0"/>
              <w:autoSpaceDE w:val="0"/>
              <w:autoSpaceDN w:val="0"/>
              <w:adjustRightInd w:val="0"/>
              <w:rPr>
                <w:rFonts w:asciiTheme="minorHAnsi" w:hAnsiTheme="minorHAnsi" w:cs="Calibri"/>
              </w:rPr>
            </w:pPr>
          </w:p>
          <w:p w14:paraId="4CE514A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0B5735D9" w14:textId="77777777" w:rsidR="00B917E3" w:rsidRPr="00725AE1" w:rsidRDefault="00B917E3" w:rsidP="00366FCE">
            <w:pPr>
              <w:widowControl w:val="0"/>
              <w:autoSpaceDE w:val="0"/>
              <w:autoSpaceDN w:val="0"/>
              <w:adjustRightInd w:val="0"/>
              <w:rPr>
                <w:rFonts w:asciiTheme="minorHAnsi" w:hAnsiTheme="minorHAnsi" w:cs="Calibri"/>
              </w:rPr>
            </w:pPr>
          </w:p>
          <w:p w14:paraId="2BB9891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07CE2216" w14:textId="77777777" w:rsidR="00B917E3" w:rsidRPr="00725AE1" w:rsidRDefault="00B917E3" w:rsidP="00366FCE">
            <w:pPr>
              <w:widowControl w:val="0"/>
              <w:autoSpaceDE w:val="0"/>
              <w:autoSpaceDN w:val="0"/>
              <w:adjustRightInd w:val="0"/>
              <w:rPr>
                <w:rFonts w:asciiTheme="minorHAnsi" w:hAnsiTheme="minorHAnsi" w:cs="Calibri"/>
              </w:rPr>
            </w:pPr>
          </w:p>
          <w:p w14:paraId="09FE65D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7F956CEC" w14:textId="77777777" w:rsidR="00B917E3" w:rsidRPr="00725AE1" w:rsidRDefault="00B917E3" w:rsidP="00366FCE">
            <w:pPr>
              <w:widowControl w:val="0"/>
              <w:autoSpaceDE w:val="0"/>
              <w:autoSpaceDN w:val="0"/>
              <w:adjustRightInd w:val="0"/>
              <w:rPr>
                <w:rFonts w:asciiTheme="minorHAnsi" w:hAnsiTheme="minorHAnsi" w:cs="Calibri"/>
              </w:rPr>
            </w:pPr>
          </w:p>
          <w:p w14:paraId="2280A40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265A9CEB" w14:textId="77777777" w:rsidTr="0034624A">
        <w:trPr>
          <w:trHeight w:hRule="exact" w:val="4"/>
        </w:trPr>
        <w:tc>
          <w:tcPr>
            <w:tcW w:w="616" w:type="dxa"/>
            <w:shd w:val="clear" w:color="auto" w:fill="auto"/>
          </w:tcPr>
          <w:p w14:paraId="0FAB314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gvTk1OvFl24MeshN</w:t>
            </w:r>
          </w:p>
        </w:tc>
        <w:tc>
          <w:tcPr>
            <w:tcW w:w="606" w:type="dxa"/>
            <w:shd w:val="clear" w:color="auto" w:fill="auto"/>
          </w:tcPr>
          <w:p w14:paraId="358EDC7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4ABBED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Overflow has a #24 mesh screen OR a duckbill valve OR a properly sealed flapper valve with screen inside (EPA recommends a #24 mesh screen)?</w:t>
            </w:r>
          </w:p>
        </w:tc>
        <w:tc>
          <w:tcPr>
            <w:tcW w:w="1418" w:type="dxa"/>
            <w:shd w:val="clear" w:color="auto" w:fill="auto"/>
          </w:tcPr>
          <w:p w14:paraId="0BC5AF4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screening on finished water storage tank improvement needed. (see photo #)</w:t>
            </w:r>
          </w:p>
          <w:p w14:paraId="39E2EB59" w14:textId="77777777" w:rsidR="00B917E3" w:rsidRPr="00725AE1" w:rsidRDefault="00B917E3" w:rsidP="00366FCE">
            <w:pPr>
              <w:widowControl w:val="0"/>
              <w:autoSpaceDE w:val="0"/>
              <w:autoSpaceDN w:val="0"/>
              <w:adjustRightInd w:val="0"/>
              <w:rPr>
                <w:rFonts w:asciiTheme="minorHAnsi" w:hAnsiTheme="minorHAnsi" w:cs="Calibri"/>
              </w:rPr>
            </w:pPr>
          </w:p>
          <w:p w14:paraId="516B8F0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B917E3" w:rsidRPr="00725AE1" w14:paraId="4BE38C55" w14:textId="77777777" w:rsidTr="0034624A">
        <w:trPr>
          <w:trHeight w:hRule="exact" w:val="4"/>
        </w:trPr>
        <w:tc>
          <w:tcPr>
            <w:tcW w:w="616" w:type="dxa"/>
            <w:shd w:val="clear" w:color="auto" w:fill="auto"/>
          </w:tcPr>
          <w:p w14:paraId="7D429E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gvTk1OvFlTerm12InN</w:t>
            </w:r>
          </w:p>
        </w:tc>
        <w:tc>
          <w:tcPr>
            <w:tcW w:w="606" w:type="dxa"/>
            <w:shd w:val="clear" w:color="auto" w:fill="auto"/>
          </w:tcPr>
          <w:p w14:paraId="7FCCC70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DFD370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overflow line terminate no less than 12 inches but no more than 24 inches above the ground surface?</w:t>
            </w:r>
          </w:p>
        </w:tc>
        <w:tc>
          <w:tcPr>
            <w:tcW w:w="1418" w:type="dxa"/>
            <w:shd w:val="clear" w:color="auto" w:fill="auto"/>
          </w:tcPr>
          <w:p w14:paraId="26350AB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discharges at improper height*. (see photo #)</w:t>
            </w:r>
          </w:p>
          <w:p w14:paraId="5BE9F6F6" w14:textId="77777777" w:rsidR="00B917E3" w:rsidRPr="00725AE1" w:rsidRDefault="00B917E3" w:rsidP="00366FCE">
            <w:pPr>
              <w:widowControl w:val="0"/>
              <w:autoSpaceDE w:val="0"/>
              <w:autoSpaceDN w:val="0"/>
              <w:adjustRightInd w:val="0"/>
              <w:rPr>
                <w:rFonts w:asciiTheme="minorHAnsi" w:hAnsiTheme="minorHAnsi" w:cs="Calibri"/>
              </w:rPr>
            </w:pPr>
          </w:p>
          <w:p w14:paraId="39B4105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piped to an elevation between 12 and 24 inches above the ground surface and discharge over a drainage inlet structure, splash plate, or engineered rip-rap.</w:t>
            </w:r>
          </w:p>
        </w:tc>
      </w:tr>
      <w:tr w:rsidR="00B917E3" w:rsidRPr="00725AE1" w14:paraId="4BA85144" w14:textId="77777777" w:rsidTr="0034624A">
        <w:trPr>
          <w:trHeight w:hRule="exact" w:val="4"/>
        </w:trPr>
        <w:tc>
          <w:tcPr>
            <w:tcW w:w="616" w:type="dxa"/>
            <w:shd w:val="clear" w:color="auto" w:fill="auto"/>
          </w:tcPr>
          <w:p w14:paraId="738B719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gvTk1OvDrainStructN</w:t>
            </w:r>
          </w:p>
        </w:tc>
        <w:tc>
          <w:tcPr>
            <w:tcW w:w="606" w:type="dxa"/>
            <w:shd w:val="clear" w:color="auto" w:fill="auto"/>
          </w:tcPr>
          <w:p w14:paraId="4791B07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B2B430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overflow discharge over an inlet structure, splash plate, or engineered rip-rap?</w:t>
            </w:r>
          </w:p>
        </w:tc>
        <w:tc>
          <w:tcPr>
            <w:tcW w:w="1418" w:type="dxa"/>
            <w:shd w:val="clear" w:color="auto" w:fill="auto"/>
          </w:tcPr>
          <w:p w14:paraId="05B8660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discharge point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0E2ECA47" w14:textId="77777777" w:rsidR="00B917E3" w:rsidRPr="00725AE1" w:rsidRDefault="00B917E3" w:rsidP="00366FCE">
            <w:pPr>
              <w:widowControl w:val="0"/>
              <w:autoSpaceDE w:val="0"/>
              <w:autoSpaceDN w:val="0"/>
              <w:adjustRightInd w:val="0"/>
              <w:rPr>
                <w:rFonts w:asciiTheme="minorHAnsi" w:hAnsiTheme="minorHAnsi" w:cs="Calibri"/>
              </w:rPr>
            </w:pPr>
          </w:p>
          <w:p w14:paraId="3412ADF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discharge over a drainage inlet structure, splash plate, or engineered rip-rap.</w:t>
            </w:r>
          </w:p>
        </w:tc>
      </w:tr>
      <w:tr w:rsidR="00B917E3" w:rsidRPr="00725AE1" w14:paraId="5F54F558" w14:textId="77777777" w:rsidTr="0034624A">
        <w:trPr>
          <w:trHeight w:hRule="exact" w:val="4"/>
        </w:trPr>
        <w:tc>
          <w:tcPr>
            <w:tcW w:w="616" w:type="dxa"/>
            <w:shd w:val="clear" w:color="auto" w:fill="auto"/>
          </w:tcPr>
          <w:p w14:paraId="13427F9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gvTk1OvFlConnSewerN</w:t>
            </w:r>
          </w:p>
        </w:tc>
        <w:tc>
          <w:tcPr>
            <w:tcW w:w="606" w:type="dxa"/>
            <w:shd w:val="clear" w:color="auto" w:fill="auto"/>
          </w:tcPr>
          <w:p w14:paraId="7924735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6694A5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overflow have an air gap of 3 or more pipe diameters above the entrance to any storm or sanitary sewer?</w:t>
            </w:r>
          </w:p>
        </w:tc>
        <w:tc>
          <w:tcPr>
            <w:tcW w:w="1418" w:type="dxa"/>
            <w:shd w:val="clear" w:color="auto" w:fill="auto"/>
          </w:tcPr>
          <w:p w14:paraId="1054AF0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is directly connected to a sanitary sewer, combined sewer or storm sewer drain*. (see photo #)</w:t>
            </w:r>
          </w:p>
          <w:p w14:paraId="1BCAD8AA" w14:textId="77777777" w:rsidR="00B917E3" w:rsidRPr="00725AE1" w:rsidRDefault="00B917E3" w:rsidP="00366FCE">
            <w:pPr>
              <w:widowControl w:val="0"/>
              <w:autoSpaceDE w:val="0"/>
              <w:autoSpaceDN w:val="0"/>
              <w:adjustRightInd w:val="0"/>
              <w:rPr>
                <w:rFonts w:asciiTheme="minorHAnsi" w:hAnsiTheme="minorHAnsi" w:cs="Calibri"/>
              </w:rPr>
            </w:pPr>
          </w:p>
          <w:p w14:paraId="4FE6ABA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B917E3" w:rsidRPr="00725AE1" w14:paraId="3B42A6DE" w14:textId="77777777" w:rsidTr="0034624A">
        <w:trPr>
          <w:trHeight w:hRule="exact" w:val="4"/>
        </w:trPr>
        <w:tc>
          <w:tcPr>
            <w:tcW w:w="616" w:type="dxa"/>
            <w:shd w:val="clear" w:color="auto" w:fill="auto"/>
          </w:tcPr>
          <w:p w14:paraId="5955279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gvTk1DLAccessblN</w:t>
            </w:r>
          </w:p>
        </w:tc>
        <w:tc>
          <w:tcPr>
            <w:tcW w:w="606" w:type="dxa"/>
            <w:shd w:val="clear" w:color="auto" w:fill="auto"/>
          </w:tcPr>
          <w:p w14:paraId="32DC473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7A4B26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drain accessible for inspection?</w:t>
            </w:r>
          </w:p>
        </w:tc>
        <w:tc>
          <w:tcPr>
            <w:tcW w:w="1418" w:type="dxa"/>
            <w:shd w:val="clear" w:color="auto" w:fill="auto"/>
          </w:tcPr>
          <w:p w14:paraId="145D778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drain [add other inaccessible components to consolidate language].</w:t>
            </w:r>
          </w:p>
          <w:p w14:paraId="60BE7863" w14:textId="77777777" w:rsidR="00B917E3" w:rsidRPr="00725AE1" w:rsidRDefault="00B917E3" w:rsidP="00366FCE">
            <w:pPr>
              <w:widowControl w:val="0"/>
              <w:autoSpaceDE w:val="0"/>
              <w:autoSpaceDN w:val="0"/>
              <w:adjustRightInd w:val="0"/>
              <w:rPr>
                <w:rFonts w:asciiTheme="minorHAnsi" w:hAnsiTheme="minorHAnsi" w:cs="Calibri"/>
              </w:rPr>
            </w:pPr>
          </w:p>
          <w:p w14:paraId="061D56B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E9481C6" w14:textId="77777777" w:rsidR="00B917E3" w:rsidRPr="00725AE1" w:rsidRDefault="00B917E3" w:rsidP="00366FCE">
            <w:pPr>
              <w:widowControl w:val="0"/>
              <w:autoSpaceDE w:val="0"/>
              <w:autoSpaceDN w:val="0"/>
              <w:adjustRightInd w:val="0"/>
              <w:rPr>
                <w:rFonts w:asciiTheme="minorHAnsi" w:hAnsiTheme="minorHAnsi" w:cs="Calibri"/>
              </w:rPr>
            </w:pPr>
          </w:p>
          <w:p w14:paraId="124353D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3BF4EAFA" w14:textId="77777777" w:rsidR="00B917E3" w:rsidRPr="00725AE1" w:rsidRDefault="00B917E3" w:rsidP="00366FCE">
            <w:pPr>
              <w:widowControl w:val="0"/>
              <w:autoSpaceDE w:val="0"/>
              <w:autoSpaceDN w:val="0"/>
              <w:adjustRightInd w:val="0"/>
              <w:rPr>
                <w:rFonts w:asciiTheme="minorHAnsi" w:hAnsiTheme="minorHAnsi" w:cs="Calibri"/>
              </w:rPr>
            </w:pPr>
          </w:p>
          <w:p w14:paraId="3DE73A4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6AB4B918" w14:textId="77777777" w:rsidR="00B917E3" w:rsidRPr="00725AE1" w:rsidRDefault="00B917E3" w:rsidP="00366FCE">
            <w:pPr>
              <w:widowControl w:val="0"/>
              <w:autoSpaceDE w:val="0"/>
              <w:autoSpaceDN w:val="0"/>
              <w:adjustRightInd w:val="0"/>
              <w:rPr>
                <w:rFonts w:asciiTheme="minorHAnsi" w:hAnsiTheme="minorHAnsi" w:cs="Calibri"/>
              </w:rPr>
            </w:pPr>
          </w:p>
          <w:p w14:paraId="322DCA1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21AF0F01" w14:textId="77777777" w:rsidR="00B917E3" w:rsidRPr="00725AE1" w:rsidRDefault="00B917E3" w:rsidP="00366FCE">
            <w:pPr>
              <w:widowControl w:val="0"/>
              <w:autoSpaceDE w:val="0"/>
              <w:autoSpaceDN w:val="0"/>
              <w:adjustRightInd w:val="0"/>
              <w:rPr>
                <w:rFonts w:asciiTheme="minorHAnsi" w:hAnsiTheme="minorHAnsi" w:cs="Calibri"/>
              </w:rPr>
            </w:pPr>
          </w:p>
          <w:p w14:paraId="53DF5EB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1B61A9CE" w14:textId="77777777" w:rsidTr="0034624A">
        <w:trPr>
          <w:trHeight w:hRule="exact" w:val="4"/>
        </w:trPr>
        <w:tc>
          <w:tcPr>
            <w:tcW w:w="616" w:type="dxa"/>
            <w:shd w:val="clear" w:color="auto" w:fill="auto"/>
          </w:tcPr>
          <w:p w14:paraId="0708788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gvTk1DLAirGapN</w:t>
            </w:r>
          </w:p>
        </w:tc>
        <w:tc>
          <w:tcPr>
            <w:tcW w:w="606" w:type="dxa"/>
            <w:shd w:val="clear" w:color="auto" w:fill="auto"/>
          </w:tcPr>
          <w:p w14:paraId="6B05944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0159C6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drain pipe have an air gap of 3 or more pipe diameters above the entrance to any storm or sanitary sewer?</w:t>
            </w:r>
          </w:p>
        </w:tc>
        <w:tc>
          <w:tcPr>
            <w:tcW w:w="1418" w:type="dxa"/>
            <w:shd w:val="clear" w:color="auto" w:fill="auto"/>
          </w:tcPr>
          <w:p w14:paraId="681E72D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Drain on finished water storage tank is directly connected to a sanitary sewer, combined sewer or storm sewer drain*. (see photo #)</w:t>
            </w:r>
          </w:p>
          <w:p w14:paraId="73285DE5" w14:textId="77777777" w:rsidR="00B917E3" w:rsidRPr="00725AE1" w:rsidRDefault="00B917E3" w:rsidP="00366FCE">
            <w:pPr>
              <w:widowControl w:val="0"/>
              <w:autoSpaceDE w:val="0"/>
              <w:autoSpaceDN w:val="0"/>
              <w:adjustRightInd w:val="0"/>
              <w:rPr>
                <w:rFonts w:asciiTheme="minorHAnsi" w:hAnsiTheme="minorHAnsi" w:cs="Calibri"/>
              </w:rPr>
            </w:pPr>
          </w:p>
          <w:p w14:paraId="6EA7187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B917E3" w:rsidRPr="00725AE1" w14:paraId="14C68010" w14:textId="77777777" w:rsidTr="0034624A">
        <w:trPr>
          <w:trHeight w:hRule="exact" w:val="4"/>
        </w:trPr>
        <w:tc>
          <w:tcPr>
            <w:tcW w:w="616" w:type="dxa"/>
            <w:shd w:val="clear" w:color="auto" w:fill="auto"/>
          </w:tcPr>
          <w:p w14:paraId="0CBBF5F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gvTk1VentSepN</w:t>
            </w:r>
          </w:p>
        </w:tc>
        <w:tc>
          <w:tcPr>
            <w:tcW w:w="606" w:type="dxa"/>
            <w:shd w:val="clear" w:color="auto" w:fill="auto"/>
          </w:tcPr>
          <w:p w14:paraId="21D7CC1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EBC58A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have a vent separate from the overflow?</w:t>
            </w:r>
          </w:p>
        </w:tc>
        <w:tc>
          <w:tcPr>
            <w:tcW w:w="1418" w:type="dxa"/>
            <w:shd w:val="clear" w:color="auto" w:fill="auto"/>
          </w:tcPr>
          <w:p w14:paraId="4AA1EC8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vent on finished water storage tank.</w:t>
            </w:r>
          </w:p>
          <w:p w14:paraId="40FB4285" w14:textId="77777777" w:rsidR="00B917E3" w:rsidRPr="00725AE1" w:rsidRDefault="00B917E3" w:rsidP="00366FCE">
            <w:pPr>
              <w:widowControl w:val="0"/>
              <w:autoSpaceDE w:val="0"/>
              <w:autoSpaceDN w:val="0"/>
              <w:adjustRightInd w:val="0"/>
              <w:rPr>
                <w:rFonts w:asciiTheme="minorHAnsi" w:hAnsiTheme="minorHAnsi" w:cs="Calibri"/>
              </w:rPr>
            </w:pPr>
          </w:p>
          <w:p w14:paraId="0233B57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B917E3" w:rsidRPr="00725AE1" w14:paraId="2C2BA7D5" w14:textId="77777777" w:rsidTr="0034624A">
        <w:trPr>
          <w:trHeight w:hRule="exact" w:val="4"/>
        </w:trPr>
        <w:tc>
          <w:tcPr>
            <w:tcW w:w="616" w:type="dxa"/>
            <w:shd w:val="clear" w:color="auto" w:fill="auto"/>
          </w:tcPr>
          <w:p w14:paraId="1E2B9EC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gvTk1AirVentAccessN</w:t>
            </w:r>
          </w:p>
        </w:tc>
        <w:tc>
          <w:tcPr>
            <w:tcW w:w="606" w:type="dxa"/>
            <w:shd w:val="clear" w:color="auto" w:fill="auto"/>
          </w:tcPr>
          <w:p w14:paraId="0A766B1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BF8344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vent accessible for inspection?</w:t>
            </w:r>
          </w:p>
        </w:tc>
        <w:tc>
          <w:tcPr>
            <w:tcW w:w="1418" w:type="dxa"/>
            <w:shd w:val="clear" w:color="auto" w:fill="auto"/>
          </w:tcPr>
          <w:p w14:paraId="7BFAE54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air vent [add other inaccessible components to consolidate language].</w:t>
            </w:r>
          </w:p>
          <w:p w14:paraId="633AD24C" w14:textId="77777777" w:rsidR="00B917E3" w:rsidRPr="00725AE1" w:rsidRDefault="00B917E3" w:rsidP="00366FCE">
            <w:pPr>
              <w:widowControl w:val="0"/>
              <w:autoSpaceDE w:val="0"/>
              <w:autoSpaceDN w:val="0"/>
              <w:adjustRightInd w:val="0"/>
              <w:rPr>
                <w:rFonts w:asciiTheme="minorHAnsi" w:hAnsiTheme="minorHAnsi" w:cs="Calibri"/>
              </w:rPr>
            </w:pPr>
          </w:p>
          <w:p w14:paraId="62A2910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1A307E6" w14:textId="77777777" w:rsidR="00B917E3" w:rsidRPr="00725AE1" w:rsidRDefault="00B917E3" w:rsidP="00366FCE">
            <w:pPr>
              <w:widowControl w:val="0"/>
              <w:autoSpaceDE w:val="0"/>
              <w:autoSpaceDN w:val="0"/>
              <w:adjustRightInd w:val="0"/>
              <w:rPr>
                <w:rFonts w:asciiTheme="minorHAnsi" w:hAnsiTheme="minorHAnsi" w:cs="Calibri"/>
              </w:rPr>
            </w:pPr>
          </w:p>
          <w:p w14:paraId="3672BF2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6B1CD2CC" w14:textId="77777777" w:rsidR="00B917E3" w:rsidRPr="00725AE1" w:rsidRDefault="00B917E3" w:rsidP="00366FCE">
            <w:pPr>
              <w:widowControl w:val="0"/>
              <w:autoSpaceDE w:val="0"/>
              <w:autoSpaceDN w:val="0"/>
              <w:adjustRightInd w:val="0"/>
              <w:rPr>
                <w:rFonts w:asciiTheme="minorHAnsi" w:hAnsiTheme="minorHAnsi" w:cs="Calibri"/>
              </w:rPr>
            </w:pPr>
          </w:p>
          <w:p w14:paraId="4BCFD7D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7F974291" w14:textId="77777777" w:rsidR="00B917E3" w:rsidRPr="00725AE1" w:rsidRDefault="00B917E3" w:rsidP="00366FCE">
            <w:pPr>
              <w:widowControl w:val="0"/>
              <w:autoSpaceDE w:val="0"/>
              <w:autoSpaceDN w:val="0"/>
              <w:adjustRightInd w:val="0"/>
              <w:rPr>
                <w:rFonts w:asciiTheme="minorHAnsi" w:hAnsiTheme="minorHAnsi" w:cs="Calibri"/>
              </w:rPr>
            </w:pPr>
          </w:p>
          <w:p w14:paraId="68E1A61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33AEA70A" w14:textId="77777777" w:rsidR="00B917E3" w:rsidRPr="00725AE1" w:rsidRDefault="00B917E3" w:rsidP="00366FCE">
            <w:pPr>
              <w:widowControl w:val="0"/>
              <w:autoSpaceDE w:val="0"/>
              <w:autoSpaceDN w:val="0"/>
              <w:adjustRightInd w:val="0"/>
              <w:rPr>
                <w:rFonts w:asciiTheme="minorHAnsi" w:hAnsiTheme="minorHAnsi" w:cs="Calibri"/>
              </w:rPr>
            </w:pPr>
          </w:p>
          <w:p w14:paraId="4E4AF1D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12DCC996" w14:textId="77777777" w:rsidTr="0034624A">
        <w:trPr>
          <w:trHeight w:hRule="exact" w:val="4"/>
        </w:trPr>
        <w:tc>
          <w:tcPr>
            <w:tcW w:w="616" w:type="dxa"/>
            <w:shd w:val="clear" w:color="auto" w:fill="auto"/>
          </w:tcPr>
          <w:p w14:paraId="21D2661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gvTk1AirVntMeshN</w:t>
            </w:r>
          </w:p>
        </w:tc>
        <w:tc>
          <w:tcPr>
            <w:tcW w:w="606" w:type="dxa"/>
            <w:shd w:val="clear" w:color="auto" w:fill="auto"/>
          </w:tcPr>
          <w:p w14:paraId="1FA3D77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B8E299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47DEE15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there #24 mesh screen?</w:t>
            </w:r>
          </w:p>
        </w:tc>
        <w:tc>
          <w:tcPr>
            <w:tcW w:w="1418" w:type="dxa"/>
            <w:shd w:val="clear" w:color="auto" w:fill="auto"/>
          </w:tcPr>
          <w:p w14:paraId="4C76E1A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screening on finished water storage tank needs improvement</w:t>
            </w:r>
            <w:r>
              <w:rPr>
                <w:rFonts w:asciiTheme="minorHAnsi" w:hAnsiTheme="minorHAnsi" w:cs="Calibri"/>
                <w:b/>
              </w:rPr>
              <w:t>*</w:t>
            </w:r>
            <w:r w:rsidRPr="00725AE1">
              <w:rPr>
                <w:rFonts w:asciiTheme="minorHAnsi" w:hAnsiTheme="minorHAnsi" w:cs="Calibri"/>
                <w:b/>
              </w:rPr>
              <w:t>. (see photo #)</w:t>
            </w:r>
          </w:p>
          <w:p w14:paraId="07BC905A" w14:textId="77777777" w:rsidR="00B917E3" w:rsidRPr="00725AE1" w:rsidRDefault="00B917E3" w:rsidP="00366FCE">
            <w:pPr>
              <w:widowControl w:val="0"/>
              <w:autoSpaceDE w:val="0"/>
              <w:autoSpaceDN w:val="0"/>
              <w:adjustRightInd w:val="0"/>
              <w:rPr>
                <w:rFonts w:asciiTheme="minorHAnsi" w:hAnsiTheme="minorHAnsi" w:cs="Calibri"/>
              </w:rPr>
            </w:pPr>
          </w:p>
          <w:p w14:paraId="67FA92C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725AE1">
              <w:rPr>
                <w:rFonts w:asciiTheme="minorHAnsi" w:hAnsiTheme="minorHAnsi"/>
              </w:rPr>
              <w:t>Prior to installing the screen, the PWS should evaluate whether the tank needs a vacuum/pressure relief valve or another mechanism to prevent damage to the tank.</w:t>
            </w:r>
          </w:p>
        </w:tc>
      </w:tr>
      <w:tr w:rsidR="00B917E3" w:rsidRPr="00725AE1" w14:paraId="654847B5" w14:textId="77777777" w:rsidTr="0034624A">
        <w:trPr>
          <w:trHeight w:hRule="exact" w:val="4"/>
        </w:trPr>
        <w:tc>
          <w:tcPr>
            <w:tcW w:w="616" w:type="dxa"/>
            <w:shd w:val="clear" w:color="auto" w:fill="auto"/>
          </w:tcPr>
          <w:p w14:paraId="3B2E404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gvTk1AirVnt24AbvRfN</w:t>
            </w:r>
          </w:p>
        </w:tc>
        <w:tc>
          <w:tcPr>
            <w:tcW w:w="606" w:type="dxa"/>
            <w:shd w:val="clear" w:color="auto" w:fill="auto"/>
          </w:tcPr>
          <w:p w14:paraId="7865CEB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4B94A2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035DBE9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Downturned vent: Is the vent at least 24“ above the roof?</w:t>
            </w:r>
          </w:p>
        </w:tc>
        <w:tc>
          <w:tcPr>
            <w:tcW w:w="1418" w:type="dxa"/>
            <w:shd w:val="clear" w:color="auto" w:fill="auto"/>
          </w:tcPr>
          <w:p w14:paraId="3E6652C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Downturned air vent on finished water storage tank does not terminate at required height*. (see photo #)</w:t>
            </w:r>
          </w:p>
          <w:p w14:paraId="768313B4" w14:textId="77777777" w:rsidR="00B917E3" w:rsidRPr="00725AE1" w:rsidRDefault="00B917E3" w:rsidP="00366FCE">
            <w:pPr>
              <w:widowControl w:val="0"/>
              <w:autoSpaceDE w:val="0"/>
              <w:autoSpaceDN w:val="0"/>
              <w:adjustRightInd w:val="0"/>
              <w:rPr>
                <w:rFonts w:asciiTheme="minorHAnsi" w:hAnsiTheme="minorHAnsi" w:cs="Calibri"/>
              </w:rPr>
            </w:pPr>
          </w:p>
          <w:p w14:paraId="1D97D80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above the tank surface to prevent inhalation of contaminants by the tank.</w:t>
            </w:r>
          </w:p>
        </w:tc>
      </w:tr>
      <w:tr w:rsidR="00B917E3" w:rsidRPr="00725AE1" w14:paraId="5FA5167E" w14:textId="77777777" w:rsidTr="0034624A">
        <w:trPr>
          <w:trHeight w:hRule="exact" w:val="4"/>
        </w:trPr>
        <w:tc>
          <w:tcPr>
            <w:tcW w:w="616" w:type="dxa"/>
            <w:shd w:val="clear" w:color="auto" w:fill="auto"/>
          </w:tcPr>
          <w:p w14:paraId="20F3D48E" w14:textId="07FD68F5"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gvTk1AirVentSoldCovN</w:t>
            </w:r>
          </w:p>
        </w:tc>
        <w:tc>
          <w:tcPr>
            <w:tcW w:w="606" w:type="dxa"/>
            <w:shd w:val="clear" w:color="auto" w:fill="auto"/>
          </w:tcPr>
          <w:p w14:paraId="452E115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35C3AE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544D8DC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For non-downturned vents: Is there a solid cover down to the bottom of the vent screen?</w:t>
            </w:r>
          </w:p>
        </w:tc>
        <w:tc>
          <w:tcPr>
            <w:tcW w:w="1418" w:type="dxa"/>
            <w:shd w:val="clear" w:color="auto" w:fill="auto"/>
          </w:tcPr>
          <w:p w14:paraId="3E44286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have a solid cover*. (see photo #)</w:t>
            </w:r>
          </w:p>
          <w:p w14:paraId="57CE40CB" w14:textId="77777777" w:rsidR="00B917E3" w:rsidRPr="00725AE1" w:rsidRDefault="00B917E3" w:rsidP="00366FCE">
            <w:pPr>
              <w:widowControl w:val="0"/>
              <w:autoSpaceDE w:val="0"/>
              <w:autoSpaceDN w:val="0"/>
              <w:adjustRightInd w:val="0"/>
              <w:rPr>
                <w:rFonts w:asciiTheme="minorHAnsi" w:hAnsiTheme="minorHAnsi" w:cs="Calibri"/>
              </w:rPr>
            </w:pPr>
          </w:p>
          <w:p w14:paraId="1E989BF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screen must have a solid cover down to the bottom of the vent screen to prevent rain and blown debris from entering the tank.</w:t>
            </w:r>
          </w:p>
        </w:tc>
      </w:tr>
      <w:tr w:rsidR="00B917E3" w:rsidRPr="00725AE1" w14:paraId="63927110" w14:textId="77777777" w:rsidTr="0034624A">
        <w:trPr>
          <w:trHeight w:hRule="exact" w:val="4"/>
        </w:trPr>
        <w:tc>
          <w:tcPr>
            <w:tcW w:w="616" w:type="dxa"/>
            <w:shd w:val="clear" w:color="auto" w:fill="auto"/>
          </w:tcPr>
          <w:p w14:paraId="5B5CDAF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gvTk1AirVnt8AbvRfN</w:t>
            </w:r>
          </w:p>
        </w:tc>
        <w:tc>
          <w:tcPr>
            <w:tcW w:w="606" w:type="dxa"/>
            <w:shd w:val="clear" w:color="auto" w:fill="auto"/>
          </w:tcPr>
          <w:p w14:paraId="1448B429" w14:textId="77777777" w:rsidR="00B917E3" w:rsidRPr="00725AE1" w:rsidRDefault="00B917E3" w:rsidP="00366FCE">
            <w:pPr>
              <w:widowControl w:val="0"/>
              <w:autoSpaceDE w:val="0"/>
              <w:autoSpaceDN w:val="0"/>
              <w:adjustRightInd w:val="0"/>
            </w:pPr>
            <w:r w:rsidRPr="00725AE1">
              <w:t>(Gravity Tanks)</w:t>
            </w:r>
          </w:p>
          <w:p w14:paraId="4434437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Above Ground (ground level or elevated / standpipe)</w:t>
            </w:r>
          </w:p>
          <w:p w14:paraId="240DEDE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For non-downturned vents: Is the screen at least 8” above the roof surface?</w:t>
            </w:r>
          </w:p>
        </w:tc>
        <w:tc>
          <w:tcPr>
            <w:tcW w:w="1418" w:type="dxa"/>
            <w:shd w:val="clear" w:color="auto" w:fill="auto"/>
          </w:tcPr>
          <w:p w14:paraId="456C621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is not elevated above the roof at the required height*. (see photo #)</w:t>
            </w:r>
          </w:p>
          <w:p w14:paraId="69FB64B7" w14:textId="77777777" w:rsidR="00B917E3" w:rsidRPr="00725AE1" w:rsidRDefault="00B917E3" w:rsidP="00366FCE">
            <w:pPr>
              <w:widowControl w:val="0"/>
              <w:autoSpaceDE w:val="0"/>
              <w:autoSpaceDN w:val="0"/>
              <w:adjustRightInd w:val="0"/>
              <w:rPr>
                <w:rFonts w:asciiTheme="minorHAnsi" w:hAnsiTheme="minorHAnsi" w:cs="Calibri"/>
              </w:rPr>
            </w:pPr>
          </w:p>
          <w:p w14:paraId="6C53BD4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bottom of the vent screen must be at least 8” above the tank roof to prevent inhalation of contaminants by the tank.</w:t>
            </w:r>
          </w:p>
        </w:tc>
      </w:tr>
      <w:tr w:rsidR="00B917E3" w:rsidRPr="00725AE1" w14:paraId="0C9D0DA8" w14:textId="77777777" w:rsidTr="0034624A">
        <w:trPr>
          <w:trHeight w:hRule="exact" w:val="4"/>
        </w:trPr>
        <w:tc>
          <w:tcPr>
            <w:tcW w:w="616" w:type="dxa"/>
            <w:shd w:val="clear" w:color="auto" w:fill="auto"/>
          </w:tcPr>
          <w:p w14:paraId="04086C46" w14:textId="4555E0DD"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gvTk1AirVen24MeshN</w:t>
            </w:r>
          </w:p>
        </w:tc>
        <w:tc>
          <w:tcPr>
            <w:tcW w:w="606" w:type="dxa"/>
            <w:shd w:val="clear" w:color="auto" w:fill="auto"/>
          </w:tcPr>
          <w:p w14:paraId="522E7DC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C9B94D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57AA686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air vent covered with #24 mesh screen?</w:t>
            </w:r>
          </w:p>
        </w:tc>
        <w:tc>
          <w:tcPr>
            <w:tcW w:w="1418" w:type="dxa"/>
            <w:shd w:val="clear" w:color="auto" w:fill="auto"/>
          </w:tcPr>
          <w:p w14:paraId="3F7519C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Air vent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0A69DA22" w14:textId="77777777" w:rsidR="00B917E3" w:rsidRPr="00725AE1" w:rsidRDefault="00B917E3" w:rsidP="00366FCE">
            <w:pPr>
              <w:widowControl w:val="0"/>
              <w:autoSpaceDE w:val="0"/>
              <w:autoSpaceDN w:val="0"/>
              <w:adjustRightInd w:val="0"/>
              <w:rPr>
                <w:rFonts w:asciiTheme="minorHAnsi" w:hAnsiTheme="minorHAnsi" w:cs="Calibri"/>
              </w:rPr>
            </w:pPr>
          </w:p>
          <w:p w14:paraId="19E1F5B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B917E3" w:rsidRPr="00725AE1" w14:paraId="533068B2" w14:textId="77777777" w:rsidTr="0034624A">
        <w:trPr>
          <w:trHeight w:hRule="exact" w:val="4"/>
        </w:trPr>
        <w:tc>
          <w:tcPr>
            <w:tcW w:w="616" w:type="dxa"/>
            <w:shd w:val="clear" w:color="auto" w:fill="auto"/>
          </w:tcPr>
          <w:p w14:paraId="0021B02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gvTk1AirVnTermDwnN</w:t>
            </w:r>
          </w:p>
        </w:tc>
        <w:tc>
          <w:tcPr>
            <w:tcW w:w="606" w:type="dxa"/>
            <w:shd w:val="clear" w:color="auto" w:fill="auto"/>
          </w:tcPr>
          <w:p w14:paraId="276EFAD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799F8E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18EF76C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the air vent terminate downward?</w:t>
            </w:r>
          </w:p>
        </w:tc>
        <w:tc>
          <w:tcPr>
            <w:tcW w:w="1418" w:type="dxa"/>
            <w:shd w:val="clear" w:color="auto" w:fill="auto"/>
          </w:tcPr>
          <w:p w14:paraId="35ABE87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in a downturned position*. (see photo #)</w:t>
            </w:r>
          </w:p>
          <w:p w14:paraId="1F00E31C" w14:textId="77777777" w:rsidR="00B917E3" w:rsidRPr="00725AE1" w:rsidRDefault="00B917E3" w:rsidP="00366FCE">
            <w:pPr>
              <w:widowControl w:val="0"/>
              <w:autoSpaceDE w:val="0"/>
              <w:autoSpaceDN w:val="0"/>
              <w:adjustRightInd w:val="0"/>
              <w:rPr>
                <w:rFonts w:asciiTheme="minorHAnsi" w:hAnsiTheme="minorHAnsi" w:cs="Calibri"/>
              </w:rPr>
            </w:pPr>
          </w:p>
          <w:p w14:paraId="00157B8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On buried or partially buried tanks the air vent must terminate in a downturned position. </w:t>
            </w:r>
          </w:p>
        </w:tc>
      </w:tr>
      <w:tr w:rsidR="00B917E3" w:rsidRPr="00725AE1" w14:paraId="01DD6833" w14:textId="77777777" w:rsidTr="0034624A">
        <w:trPr>
          <w:trHeight w:hRule="exact" w:val="4"/>
        </w:trPr>
        <w:tc>
          <w:tcPr>
            <w:tcW w:w="616" w:type="dxa"/>
            <w:shd w:val="clear" w:color="auto" w:fill="auto"/>
          </w:tcPr>
          <w:p w14:paraId="032D442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gvTk1AirVnTrmAbvRfN</w:t>
            </w:r>
          </w:p>
        </w:tc>
        <w:tc>
          <w:tcPr>
            <w:tcW w:w="606" w:type="dxa"/>
            <w:shd w:val="clear" w:color="auto" w:fill="auto"/>
          </w:tcPr>
          <w:p w14:paraId="7A9CDC0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EB180B6"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2AA3AF3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air vent at least 24” above the roof or ground surface (whichever is higher)?</w:t>
            </w:r>
          </w:p>
        </w:tc>
        <w:tc>
          <w:tcPr>
            <w:tcW w:w="1418" w:type="dxa"/>
            <w:shd w:val="clear" w:color="auto" w:fill="auto"/>
          </w:tcPr>
          <w:p w14:paraId="6486B15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at required height*. (see photo #)</w:t>
            </w:r>
          </w:p>
          <w:p w14:paraId="1E4F46CE" w14:textId="77777777" w:rsidR="00B917E3" w:rsidRPr="00725AE1" w:rsidRDefault="00B917E3" w:rsidP="00366FCE">
            <w:pPr>
              <w:widowControl w:val="0"/>
              <w:autoSpaceDE w:val="0"/>
              <w:autoSpaceDN w:val="0"/>
              <w:adjustRightInd w:val="0"/>
              <w:rPr>
                <w:rFonts w:asciiTheme="minorHAnsi" w:hAnsiTheme="minorHAnsi" w:cs="Calibri"/>
              </w:rPr>
            </w:pPr>
          </w:p>
          <w:p w14:paraId="625C16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B917E3" w:rsidRPr="00725AE1" w14:paraId="2354CEE1" w14:textId="77777777" w:rsidTr="0034624A">
        <w:trPr>
          <w:trHeight w:hRule="exact" w:val="4"/>
        </w:trPr>
        <w:tc>
          <w:tcPr>
            <w:tcW w:w="616" w:type="dxa"/>
            <w:shd w:val="clear" w:color="auto" w:fill="auto"/>
          </w:tcPr>
          <w:p w14:paraId="25F31F1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gvTk1AHAccessableN</w:t>
            </w:r>
          </w:p>
        </w:tc>
        <w:tc>
          <w:tcPr>
            <w:tcW w:w="606" w:type="dxa"/>
            <w:shd w:val="clear" w:color="auto" w:fill="auto"/>
          </w:tcPr>
          <w:p w14:paraId="7AFD199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ACB8AF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hatch accessible for inspection?</w:t>
            </w:r>
          </w:p>
        </w:tc>
        <w:tc>
          <w:tcPr>
            <w:tcW w:w="1418" w:type="dxa"/>
            <w:shd w:val="clear" w:color="auto" w:fill="auto"/>
          </w:tcPr>
          <w:p w14:paraId="4D9F597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access hatch [add other inaccessible components to consolidate language].</w:t>
            </w:r>
          </w:p>
          <w:p w14:paraId="7538BA84" w14:textId="77777777" w:rsidR="00B917E3" w:rsidRPr="00725AE1" w:rsidRDefault="00B917E3" w:rsidP="00366FCE">
            <w:pPr>
              <w:widowControl w:val="0"/>
              <w:autoSpaceDE w:val="0"/>
              <w:autoSpaceDN w:val="0"/>
              <w:adjustRightInd w:val="0"/>
              <w:rPr>
                <w:rFonts w:asciiTheme="minorHAnsi" w:hAnsiTheme="minorHAnsi" w:cs="Calibri"/>
              </w:rPr>
            </w:pPr>
          </w:p>
          <w:p w14:paraId="1C585D4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05003CDA" w14:textId="77777777" w:rsidR="00B917E3" w:rsidRPr="00725AE1" w:rsidRDefault="00B917E3" w:rsidP="00366FCE">
            <w:pPr>
              <w:widowControl w:val="0"/>
              <w:autoSpaceDE w:val="0"/>
              <w:autoSpaceDN w:val="0"/>
              <w:adjustRightInd w:val="0"/>
              <w:rPr>
                <w:rFonts w:asciiTheme="minorHAnsi" w:hAnsiTheme="minorHAnsi" w:cs="Calibri"/>
              </w:rPr>
            </w:pPr>
          </w:p>
          <w:p w14:paraId="752B1D8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1219D0CB" w14:textId="77777777" w:rsidR="00B917E3" w:rsidRPr="00725AE1" w:rsidRDefault="00B917E3" w:rsidP="00366FCE">
            <w:pPr>
              <w:widowControl w:val="0"/>
              <w:autoSpaceDE w:val="0"/>
              <w:autoSpaceDN w:val="0"/>
              <w:adjustRightInd w:val="0"/>
              <w:rPr>
                <w:rFonts w:asciiTheme="minorHAnsi" w:hAnsiTheme="minorHAnsi" w:cs="Calibri"/>
              </w:rPr>
            </w:pPr>
          </w:p>
          <w:p w14:paraId="036BA7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53F77D58" w14:textId="77777777" w:rsidR="00B917E3" w:rsidRPr="00725AE1" w:rsidRDefault="00B917E3" w:rsidP="00366FCE">
            <w:pPr>
              <w:widowControl w:val="0"/>
              <w:autoSpaceDE w:val="0"/>
              <w:autoSpaceDN w:val="0"/>
              <w:adjustRightInd w:val="0"/>
              <w:rPr>
                <w:rFonts w:asciiTheme="minorHAnsi" w:hAnsiTheme="minorHAnsi" w:cs="Calibri"/>
              </w:rPr>
            </w:pPr>
          </w:p>
          <w:p w14:paraId="5890896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3BF559D1" w14:textId="77777777" w:rsidR="00B917E3" w:rsidRPr="00725AE1" w:rsidRDefault="00B917E3" w:rsidP="00366FCE">
            <w:pPr>
              <w:widowControl w:val="0"/>
              <w:autoSpaceDE w:val="0"/>
              <w:autoSpaceDN w:val="0"/>
              <w:adjustRightInd w:val="0"/>
              <w:rPr>
                <w:rFonts w:asciiTheme="minorHAnsi" w:hAnsiTheme="minorHAnsi" w:cs="Calibri"/>
              </w:rPr>
            </w:pPr>
          </w:p>
          <w:p w14:paraId="4E836F6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62F06DA7" w14:textId="77777777" w:rsidTr="0034624A">
        <w:trPr>
          <w:trHeight w:hRule="exact" w:val="4"/>
        </w:trPr>
        <w:tc>
          <w:tcPr>
            <w:tcW w:w="616" w:type="dxa"/>
            <w:shd w:val="clear" w:color="auto" w:fill="auto"/>
          </w:tcPr>
          <w:p w14:paraId="079164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gvTk1AH24AboveRfN</w:t>
            </w:r>
          </w:p>
        </w:tc>
        <w:tc>
          <w:tcPr>
            <w:tcW w:w="606" w:type="dxa"/>
            <w:shd w:val="clear" w:color="auto" w:fill="auto"/>
          </w:tcPr>
          <w:p w14:paraId="6FBB306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B3C1D1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418" w:type="dxa"/>
            <w:shd w:val="clear" w:color="auto" w:fill="auto"/>
          </w:tcPr>
          <w:p w14:paraId="4C35783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is not elevated to the required height*. (see photo #)</w:t>
            </w:r>
          </w:p>
          <w:p w14:paraId="3A529780" w14:textId="77777777" w:rsidR="00B917E3" w:rsidRPr="00725AE1" w:rsidRDefault="00B917E3" w:rsidP="00366FCE">
            <w:pPr>
              <w:widowControl w:val="0"/>
              <w:autoSpaceDE w:val="0"/>
              <w:autoSpaceDN w:val="0"/>
              <w:adjustRightInd w:val="0"/>
              <w:rPr>
                <w:rFonts w:asciiTheme="minorHAnsi" w:hAnsiTheme="minorHAnsi" w:cs="Calibri"/>
              </w:rPr>
            </w:pPr>
          </w:p>
          <w:p w14:paraId="0D8ACD1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Above Ground Tanks (elevated or ground-level, where the hatch is greater than 4 feet above ground level): The tank hatch must be framed at least four inches above the surface of the roof.</w:t>
            </w:r>
          </w:p>
          <w:p w14:paraId="20EA98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Below Ground Tanks (buried or partially buried): The tank hatch must be elevated a minimum of 24 inches above the top of the tank surface or ground surface, whichever is higher.</w:t>
            </w:r>
          </w:p>
        </w:tc>
      </w:tr>
      <w:tr w:rsidR="00B917E3" w:rsidRPr="00725AE1" w14:paraId="4CEAA4D4" w14:textId="77777777" w:rsidTr="0034624A">
        <w:trPr>
          <w:trHeight w:hRule="exact" w:val="4"/>
        </w:trPr>
        <w:tc>
          <w:tcPr>
            <w:tcW w:w="616" w:type="dxa"/>
            <w:shd w:val="clear" w:color="auto" w:fill="auto"/>
          </w:tcPr>
          <w:p w14:paraId="3CAB981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gvTk1AHShoeBxLidN</w:t>
            </w:r>
          </w:p>
        </w:tc>
        <w:tc>
          <w:tcPr>
            <w:tcW w:w="606" w:type="dxa"/>
            <w:shd w:val="clear" w:color="auto" w:fill="auto"/>
          </w:tcPr>
          <w:p w14:paraId="1DF60D2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362B15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hatch have a shoe box lid?</w:t>
            </w:r>
          </w:p>
        </w:tc>
        <w:tc>
          <w:tcPr>
            <w:tcW w:w="1418" w:type="dxa"/>
            <w:shd w:val="clear" w:color="auto" w:fill="auto"/>
          </w:tcPr>
          <w:p w14:paraId="7C39FDD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shoe box lid*. (see photo #)</w:t>
            </w:r>
          </w:p>
          <w:p w14:paraId="57CD0E61" w14:textId="77777777" w:rsidR="00B917E3" w:rsidRPr="00725AE1" w:rsidRDefault="00B917E3" w:rsidP="00366FCE">
            <w:pPr>
              <w:widowControl w:val="0"/>
              <w:autoSpaceDE w:val="0"/>
              <w:autoSpaceDN w:val="0"/>
              <w:adjustRightInd w:val="0"/>
              <w:rPr>
                <w:rFonts w:asciiTheme="minorHAnsi" w:hAnsiTheme="minorHAnsi" w:cs="Calibri"/>
              </w:rPr>
            </w:pPr>
          </w:p>
          <w:p w14:paraId="70AD8C4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be fitted with a solid watertight cover which extends down around the frame at least two inches.</w:t>
            </w:r>
          </w:p>
        </w:tc>
      </w:tr>
      <w:tr w:rsidR="00B917E3" w:rsidRPr="00725AE1" w14:paraId="0050168F" w14:textId="77777777" w:rsidTr="0034624A">
        <w:trPr>
          <w:trHeight w:hRule="exact" w:val="4"/>
        </w:trPr>
        <w:tc>
          <w:tcPr>
            <w:tcW w:w="616" w:type="dxa"/>
            <w:shd w:val="clear" w:color="auto" w:fill="auto"/>
          </w:tcPr>
          <w:p w14:paraId="60C245B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gvTk1AHRubberGaskN</w:t>
            </w:r>
          </w:p>
        </w:tc>
        <w:tc>
          <w:tcPr>
            <w:tcW w:w="606" w:type="dxa"/>
            <w:shd w:val="clear" w:color="auto" w:fill="auto"/>
          </w:tcPr>
          <w:p w14:paraId="17FA2CA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38F664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lid tight and sealed with a rubber gasket?</w:t>
            </w:r>
          </w:p>
        </w:tc>
        <w:tc>
          <w:tcPr>
            <w:tcW w:w="1418" w:type="dxa"/>
            <w:shd w:val="clear" w:color="auto" w:fill="auto"/>
          </w:tcPr>
          <w:p w14:paraId="5F5344F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gasket that creates a water tight seal. (see photo #)</w:t>
            </w:r>
          </w:p>
          <w:p w14:paraId="1889F17B" w14:textId="77777777" w:rsidR="00B917E3" w:rsidRPr="00725AE1" w:rsidRDefault="00B917E3" w:rsidP="00366FCE">
            <w:pPr>
              <w:widowControl w:val="0"/>
              <w:autoSpaceDE w:val="0"/>
              <w:autoSpaceDN w:val="0"/>
              <w:adjustRightInd w:val="0"/>
              <w:rPr>
                <w:rFonts w:asciiTheme="minorHAnsi" w:hAnsiTheme="minorHAnsi" w:cs="Calibri"/>
              </w:rPr>
            </w:pPr>
          </w:p>
          <w:p w14:paraId="7F01BA2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B917E3" w:rsidRPr="00725AE1" w14:paraId="0733C07F" w14:textId="77777777" w:rsidTr="0034624A">
        <w:trPr>
          <w:trHeight w:hRule="exact" w:val="4"/>
        </w:trPr>
        <w:tc>
          <w:tcPr>
            <w:tcW w:w="616" w:type="dxa"/>
            <w:shd w:val="clear" w:color="auto" w:fill="auto"/>
          </w:tcPr>
          <w:p w14:paraId="1B7E271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gvTk1AHALockedN</w:t>
            </w:r>
          </w:p>
        </w:tc>
        <w:tc>
          <w:tcPr>
            <w:tcW w:w="606" w:type="dxa"/>
            <w:shd w:val="clear" w:color="auto" w:fill="auto"/>
          </w:tcPr>
          <w:p w14:paraId="51AD9D1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C6FF1B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hatch locked?</w:t>
            </w:r>
          </w:p>
        </w:tc>
        <w:tc>
          <w:tcPr>
            <w:tcW w:w="1418" w:type="dxa"/>
            <w:shd w:val="clear" w:color="auto" w:fill="auto"/>
          </w:tcPr>
          <w:p w14:paraId="3D97DC9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locking device. (see photo #)</w:t>
            </w:r>
          </w:p>
          <w:p w14:paraId="05F60C56" w14:textId="77777777" w:rsidR="00B917E3" w:rsidRPr="00725AE1" w:rsidRDefault="00B917E3" w:rsidP="00366FCE">
            <w:pPr>
              <w:widowControl w:val="0"/>
              <w:autoSpaceDE w:val="0"/>
              <w:autoSpaceDN w:val="0"/>
              <w:adjustRightInd w:val="0"/>
              <w:rPr>
                <w:rFonts w:asciiTheme="minorHAnsi" w:hAnsiTheme="minorHAnsi" w:cs="Calibri"/>
              </w:rPr>
            </w:pPr>
          </w:p>
          <w:p w14:paraId="4B43E84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have a locking device.</w:t>
            </w:r>
          </w:p>
        </w:tc>
      </w:tr>
      <w:tr w:rsidR="00B917E3" w:rsidRPr="00725AE1" w14:paraId="0818E440" w14:textId="77777777" w:rsidTr="0034624A">
        <w:trPr>
          <w:trHeight w:hRule="exact" w:val="4"/>
        </w:trPr>
        <w:tc>
          <w:tcPr>
            <w:tcW w:w="616" w:type="dxa"/>
            <w:shd w:val="clear" w:color="auto" w:fill="auto"/>
          </w:tcPr>
          <w:p w14:paraId="676C788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gvTk2FloodingY</w:t>
            </w:r>
          </w:p>
        </w:tc>
        <w:tc>
          <w:tcPr>
            <w:tcW w:w="606" w:type="dxa"/>
            <w:shd w:val="clear" w:color="auto" w:fill="auto"/>
          </w:tcPr>
          <w:p w14:paraId="47592D0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3208EA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site subject to flooding?</w:t>
            </w:r>
          </w:p>
        </w:tc>
        <w:tc>
          <w:tcPr>
            <w:tcW w:w="1418" w:type="dxa"/>
            <w:shd w:val="clear" w:color="auto" w:fill="auto"/>
          </w:tcPr>
          <w:p w14:paraId="530C755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located in an area subject to flooding. (see photo # )</w:t>
            </w:r>
          </w:p>
          <w:p w14:paraId="1FFEE6BF" w14:textId="77777777" w:rsidR="00B917E3" w:rsidRPr="00725AE1" w:rsidRDefault="00B917E3" w:rsidP="00366FCE">
            <w:pPr>
              <w:widowControl w:val="0"/>
              <w:autoSpaceDE w:val="0"/>
              <w:autoSpaceDN w:val="0"/>
              <w:adjustRightInd w:val="0"/>
              <w:rPr>
                <w:rFonts w:asciiTheme="minorHAnsi" w:hAnsiTheme="minorHAnsi" w:cs="Calibri"/>
              </w:rPr>
            </w:pPr>
          </w:p>
          <w:p w14:paraId="10E6FA3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[insert site specific problem and remedy]</w:t>
            </w:r>
          </w:p>
        </w:tc>
      </w:tr>
      <w:tr w:rsidR="00B917E3" w:rsidRPr="00725AE1" w14:paraId="77750F13" w14:textId="77777777" w:rsidTr="0034624A">
        <w:trPr>
          <w:trHeight w:hRule="exact" w:val="4"/>
        </w:trPr>
        <w:tc>
          <w:tcPr>
            <w:tcW w:w="616" w:type="dxa"/>
            <w:shd w:val="clear" w:color="auto" w:fill="auto"/>
          </w:tcPr>
          <w:p w14:paraId="3DF9127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gvTk2PropMaintN</w:t>
            </w:r>
          </w:p>
        </w:tc>
        <w:tc>
          <w:tcPr>
            <w:tcW w:w="606" w:type="dxa"/>
            <w:shd w:val="clear" w:color="auto" w:fill="auto"/>
          </w:tcPr>
          <w:p w14:paraId="17452C7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3C728D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appear structurally sound?</w:t>
            </w:r>
          </w:p>
        </w:tc>
        <w:tc>
          <w:tcPr>
            <w:tcW w:w="1418" w:type="dxa"/>
            <w:shd w:val="clear" w:color="auto" w:fill="auto"/>
          </w:tcPr>
          <w:p w14:paraId="1A76C3F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structurally sound or properly maintained*. (see photo # )</w:t>
            </w:r>
          </w:p>
          <w:p w14:paraId="59494208" w14:textId="77777777" w:rsidR="00B917E3" w:rsidRPr="00725AE1" w:rsidRDefault="00B917E3" w:rsidP="00366FCE">
            <w:pPr>
              <w:widowControl w:val="0"/>
              <w:autoSpaceDE w:val="0"/>
              <w:autoSpaceDN w:val="0"/>
              <w:adjustRightInd w:val="0"/>
              <w:rPr>
                <w:rFonts w:asciiTheme="minorHAnsi" w:hAnsiTheme="minorHAnsi" w:cs="Calibri"/>
              </w:rPr>
            </w:pPr>
          </w:p>
          <w:p w14:paraId="6A77228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B917E3" w:rsidRPr="00725AE1" w14:paraId="189F318B" w14:textId="77777777" w:rsidTr="0034624A">
        <w:trPr>
          <w:trHeight w:hRule="exact" w:val="4"/>
        </w:trPr>
        <w:tc>
          <w:tcPr>
            <w:tcW w:w="616" w:type="dxa"/>
            <w:shd w:val="clear" w:color="auto" w:fill="auto"/>
          </w:tcPr>
          <w:p w14:paraId="60D0514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gvTk2FounStrucSoundN</w:t>
            </w:r>
          </w:p>
        </w:tc>
        <w:tc>
          <w:tcPr>
            <w:tcW w:w="606" w:type="dxa"/>
            <w:shd w:val="clear" w:color="auto" w:fill="auto"/>
          </w:tcPr>
          <w:p w14:paraId="32CAD08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9AFC78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foundation appear structurally sound?</w:t>
            </w:r>
          </w:p>
        </w:tc>
        <w:tc>
          <w:tcPr>
            <w:tcW w:w="1418" w:type="dxa"/>
            <w:shd w:val="clear" w:color="auto" w:fill="auto"/>
          </w:tcPr>
          <w:p w14:paraId="57866E1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foundation does not appear to be structurally sound*. (see photo # )</w:t>
            </w:r>
          </w:p>
          <w:p w14:paraId="5B3B5A33" w14:textId="77777777" w:rsidR="00B917E3" w:rsidRPr="00725AE1" w:rsidRDefault="00B917E3" w:rsidP="00366FCE">
            <w:pPr>
              <w:widowControl w:val="0"/>
              <w:autoSpaceDE w:val="0"/>
              <w:autoSpaceDN w:val="0"/>
              <w:adjustRightInd w:val="0"/>
              <w:rPr>
                <w:rFonts w:asciiTheme="minorHAnsi" w:hAnsiTheme="minorHAnsi" w:cs="Calibri"/>
              </w:rPr>
            </w:pPr>
          </w:p>
          <w:p w14:paraId="0F00468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B917E3" w:rsidRPr="00725AE1" w14:paraId="641033B2" w14:textId="77777777" w:rsidTr="0034624A">
        <w:trPr>
          <w:trHeight w:hRule="exact" w:val="4"/>
        </w:trPr>
        <w:tc>
          <w:tcPr>
            <w:tcW w:w="616" w:type="dxa"/>
            <w:shd w:val="clear" w:color="auto" w:fill="auto"/>
          </w:tcPr>
          <w:p w14:paraId="2E3C5C5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gvTk2OpeningsY</w:t>
            </w:r>
          </w:p>
        </w:tc>
        <w:tc>
          <w:tcPr>
            <w:tcW w:w="606" w:type="dxa"/>
            <w:shd w:val="clear" w:color="auto" w:fill="auto"/>
          </w:tcPr>
          <w:p w14:paraId="5CAE597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7AAA2A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Are there any unprotected openings in the tank (breaches, leaks, etc)?</w:t>
            </w:r>
          </w:p>
        </w:tc>
        <w:tc>
          <w:tcPr>
            <w:tcW w:w="1418" w:type="dxa"/>
            <w:shd w:val="clear" w:color="auto" w:fill="auto"/>
          </w:tcPr>
          <w:p w14:paraId="582F205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sealed*. (see photo #)</w:t>
            </w:r>
          </w:p>
          <w:p w14:paraId="22F84F26" w14:textId="77777777" w:rsidR="00B917E3" w:rsidRPr="00725AE1" w:rsidRDefault="00B917E3" w:rsidP="00366FCE">
            <w:pPr>
              <w:widowControl w:val="0"/>
              <w:autoSpaceDE w:val="0"/>
              <w:autoSpaceDN w:val="0"/>
              <w:adjustRightInd w:val="0"/>
              <w:rPr>
                <w:rFonts w:asciiTheme="minorHAnsi" w:hAnsiTheme="minorHAnsi" w:cs="Calibri"/>
              </w:rPr>
            </w:pPr>
          </w:p>
          <w:p w14:paraId="2B01185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B917E3" w:rsidRPr="00725AE1" w14:paraId="07C6FAB6" w14:textId="77777777" w:rsidTr="0034624A">
        <w:trPr>
          <w:trHeight w:hRule="exact" w:val="4"/>
        </w:trPr>
        <w:tc>
          <w:tcPr>
            <w:tcW w:w="616" w:type="dxa"/>
            <w:shd w:val="clear" w:color="auto" w:fill="auto"/>
          </w:tcPr>
          <w:p w14:paraId="5C9C2F4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gvTk2InspectedN</w:t>
            </w:r>
          </w:p>
        </w:tc>
        <w:tc>
          <w:tcPr>
            <w:tcW w:w="606" w:type="dxa"/>
            <w:shd w:val="clear" w:color="auto" w:fill="auto"/>
          </w:tcPr>
          <w:p w14:paraId="6ECF453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09EF0D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If the tank is more than 10 years old, was it cleaned and inspected within the last 10 years?</w:t>
            </w:r>
          </w:p>
        </w:tc>
        <w:tc>
          <w:tcPr>
            <w:tcW w:w="1418" w:type="dxa"/>
            <w:shd w:val="clear" w:color="auto" w:fill="auto"/>
          </w:tcPr>
          <w:p w14:paraId="0C8A929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Storage tank not cleaned and inspected within the last 10 years. </w:t>
            </w:r>
          </w:p>
          <w:p w14:paraId="3B25A76F" w14:textId="77777777" w:rsidR="00B917E3" w:rsidRPr="00725AE1" w:rsidRDefault="00B917E3" w:rsidP="00366FCE">
            <w:pPr>
              <w:widowControl w:val="0"/>
              <w:autoSpaceDE w:val="0"/>
              <w:autoSpaceDN w:val="0"/>
              <w:adjustRightInd w:val="0"/>
              <w:rPr>
                <w:rFonts w:asciiTheme="minorHAnsi" w:hAnsiTheme="minorHAnsi" w:cs="Calibri"/>
              </w:rPr>
            </w:pPr>
          </w:p>
          <w:p w14:paraId="2E95103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279CAF81" w14:textId="77777777" w:rsidR="00B917E3" w:rsidRPr="00725AE1" w:rsidRDefault="00B917E3" w:rsidP="00366FCE">
            <w:pPr>
              <w:widowControl w:val="0"/>
              <w:autoSpaceDE w:val="0"/>
              <w:autoSpaceDN w:val="0"/>
              <w:adjustRightInd w:val="0"/>
              <w:rPr>
                <w:rFonts w:asciiTheme="minorHAnsi" w:hAnsiTheme="minorHAnsi" w:cs="Calibri"/>
              </w:rPr>
            </w:pPr>
          </w:p>
          <w:p w14:paraId="4105BC4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correct this significant deficiency, you must provide EPA with the following documentation:</w:t>
            </w:r>
          </w:p>
          <w:p w14:paraId="1415F160" w14:textId="77777777" w:rsidR="00B917E3" w:rsidRPr="00725AE1" w:rsidRDefault="00B917E3" w:rsidP="00366FCE">
            <w:pPr>
              <w:widowControl w:val="0"/>
              <w:autoSpaceDE w:val="0"/>
              <w:autoSpaceDN w:val="0"/>
              <w:adjustRightInd w:val="0"/>
              <w:rPr>
                <w:rFonts w:asciiTheme="minorHAnsi" w:hAnsiTheme="minorHAnsi" w:cs="Calibri"/>
              </w:rPr>
            </w:pPr>
          </w:p>
          <w:p w14:paraId="28D9BF1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completed copy of the Finished Water Storage Tank Inspection/Cleaning Checklist. </w:t>
            </w:r>
          </w:p>
          <w:p w14:paraId="44841584" w14:textId="77777777" w:rsidR="00B917E3" w:rsidRPr="00725AE1" w:rsidRDefault="00B917E3" w:rsidP="00366FCE">
            <w:pPr>
              <w:widowControl w:val="0"/>
              <w:autoSpaceDE w:val="0"/>
              <w:autoSpaceDN w:val="0"/>
              <w:adjustRightInd w:val="0"/>
              <w:rPr>
                <w:rFonts w:asciiTheme="minorHAnsi" w:hAnsiTheme="minorHAnsi" w:cs="Calibri"/>
              </w:rPr>
            </w:pPr>
          </w:p>
          <w:p w14:paraId="1A3A4C1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inspection results and labeled photographs. </w:t>
            </w:r>
          </w:p>
          <w:p w14:paraId="4985A762" w14:textId="77777777" w:rsidR="00B917E3" w:rsidRPr="00725AE1" w:rsidRDefault="00B917E3" w:rsidP="00366FCE">
            <w:pPr>
              <w:widowControl w:val="0"/>
              <w:autoSpaceDE w:val="0"/>
              <w:autoSpaceDN w:val="0"/>
              <w:adjustRightInd w:val="0"/>
              <w:rPr>
                <w:rFonts w:asciiTheme="minorHAnsi" w:hAnsiTheme="minorHAnsi" w:cs="Calibri"/>
              </w:rPr>
            </w:pPr>
          </w:p>
          <w:p w14:paraId="277327B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3EE47CCD" w14:textId="77777777" w:rsidTr="0034624A">
        <w:trPr>
          <w:trHeight w:hRule="exact" w:val="4"/>
        </w:trPr>
        <w:tc>
          <w:tcPr>
            <w:tcW w:w="616" w:type="dxa"/>
            <w:shd w:val="clear" w:color="auto" w:fill="auto"/>
          </w:tcPr>
          <w:p w14:paraId="778CD52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gvTk2OvFlSepN</w:t>
            </w:r>
          </w:p>
        </w:tc>
        <w:tc>
          <w:tcPr>
            <w:tcW w:w="606" w:type="dxa"/>
            <w:shd w:val="clear" w:color="auto" w:fill="auto"/>
          </w:tcPr>
          <w:p w14:paraId="70DB475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74C916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tank have an overflow separate from the vent? @</w:t>
            </w:r>
          </w:p>
        </w:tc>
        <w:tc>
          <w:tcPr>
            <w:tcW w:w="1418" w:type="dxa"/>
            <w:shd w:val="clear" w:color="auto" w:fill="auto"/>
          </w:tcPr>
          <w:p w14:paraId="3F71CF5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overflow on finished water storage tank.</w:t>
            </w:r>
          </w:p>
          <w:p w14:paraId="0C2C10AE" w14:textId="77777777" w:rsidR="00B917E3" w:rsidRPr="00725AE1" w:rsidRDefault="00B917E3" w:rsidP="00366FCE">
            <w:pPr>
              <w:widowControl w:val="0"/>
              <w:autoSpaceDE w:val="0"/>
              <w:autoSpaceDN w:val="0"/>
              <w:adjustRightInd w:val="0"/>
              <w:rPr>
                <w:rFonts w:asciiTheme="minorHAnsi" w:hAnsiTheme="minorHAnsi" w:cs="Calibri"/>
              </w:rPr>
            </w:pPr>
          </w:p>
          <w:p w14:paraId="11888F0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integrity of the tank in the case of control system failure leading to overfilling, the tank must have an overflow that is separate from the vent.</w:t>
            </w:r>
          </w:p>
        </w:tc>
      </w:tr>
      <w:tr w:rsidR="00B917E3" w:rsidRPr="00725AE1" w14:paraId="12984895" w14:textId="77777777" w:rsidTr="0034624A">
        <w:trPr>
          <w:trHeight w:hRule="exact" w:val="4"/>
        </w:trPr>
        <w:tc>
          <w:tcPr>
            <w:tcW w:w="616" w:type="dxa"/>
            <w:shd w:val="clear" w:color="auto" w:fill="auto"/>
          </w:tcPr>
          <w:p w14:paraId="5E949C3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gvTk2OvFlAccessN</w:t>
            </w:r>
          </w:p>
        </w:tc>
        <w:tc>
          <w:tcPr>
            <w:tcW w:w="606" w:type="dxa"/>
            <w:shd w:val="clear" w:color="auto" w:fill="auto"/>
          </w:tcPr>
          <w:p w14:paraId="0639B85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F6254B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overflow accessible for inspection?</w:t>
            </w:r>
          </w:p>
        </w:tc>
        <w:tc>
          <w:tcPr>
            <w:tcW w:w="1418" w:type="dxa"/>
            <w:shd w:val="clear" w:color="auto" w:fill="auto"/>
          </w:tcPr>
          <w:p w14:paraId="2A5A0D7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overflow [add other inaccessible components to consolidate language].</w:t>
            </w:r>
          </w:p>
          <w:p w14:paraId="5BC42FAD" w14:textId="77777777" w:rsidR="00B917E3" w:rsidRPr="00725AE1" w:rsidRDefault="00B917E3" w:rsidP="00366FCE">
            <w:pPr>
              <w:widowControl w:val="0"/>
              <w:autoSpaceDE w:val="0"/>
              <w:autoSpaceDN w:val="0"/>
              <w:adjustRightInd w:val="0"/>
              <w:rPr>
                <w:rFonts w:asciiTheme="minorHAnsi" w:hAnsiTheme="minorHAnsi" w:cs="Calibri"/>
              </w:rPr>
            </w:pPr>
          </w:p>
          <w:p w14:paraId="1065F3B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324279BC" w14:textId="77777777" w:rsidR="00B917E3" w:rsidRPr="00725AE1" w:rsidRDefault="00B917E3" w:rsidP="00366FCE">
            <w:pPr>
              <w:widowControl w:val="0"/>
              <w:autoSpaceDE w:val="0"/>
              <w:autoSpaceDN w:val="0"/>
              <w:adjustRightInd w:val="0"/>
              <w:rPr>
                <w:rFonts w:asciiTheme="minorHAnsi" w:hAnsiTheme="minorHAnsi" w:cs="Calibri"/>
              </w:rPr>
            </w:pPr>
          </w:p>
          <w:p w14:paraId="3B44F01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5EBCB265" w14:textId="77777777" w:rsidR="00B917E3" w:rsidRPr="00725AE1" w:rsidRDefault="00B917E3" w:rsidP="00366FCE">
            <w:pPr>
              <w:widowControl w:val="0"/>
              <w:autoSpaceDE w:val="0"/>
              <w:autoSpaceDN w:val="0"/>
              <w:adjustRightInd w:val="0"/>
              <w:rPr>
                <w:rFonts w:asciiTheme="minorHAnsi" w:hAnsiTheme="minorHAnsi" w:cs="Calibri"/>
              </w:rPr>
            </w:pPr>
          </w:p>
          <w:p w14:paraId="0814C46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1FC06D7B" w14:textId="77777777" w:rsidR="00B917E3" w:rsidRPr="00725AE1" w:rsidRDefault="00B917E3" w:rsidP="00366FCE">
            <w:pPr>
              <w:widowControl w:val="0"/>
              <w:autoSpaceDE w:val="0"/>
              <w:autoSpaceDN w:val="0"/>
              <w:adjustRightInd w:val="0"/>
              <w:rPr>
                <w:rFonts w:asciiTheme="minorHAnsi" w:hAnsiTheme="minorHAnsi" w:cs="Calibri"/>
              </w:rPr>
            </w:pPr>
          </w:p>
          <w:p w14:paraId="3434C00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66B7BD28" w14:textId="77777777" w:rsidR="00B917E3" w:rsidRPr="00725AE1" w:rsidRDefault="00B917E3" w:rsidP="00366FCE">
            <w:pPr>
              <w:widowControl w:val="0"/>
              <w:autoSpaceDE w:val="0"/>
              <w:autoSpaceDN w:val="0"/>
              <w:adjustRightInd w:val="0"/>
              <w:rPr>
                <w:rFonts w:asciiTheme="minorHAnsi" w:hAnsiTheme="minorHAnsi" w:cs="Calibri"/>
              </w:rPr>
            </w:pPr>
          </w:p>
          <w:p w14:paraId="31E0A7F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413ABAA0" w14:textId="77777777" w:rsidTr="0034624A">
        <w:trPr>
          <w:trHeight w:hRule="exact" w:val="4"/>
        </w:trPr>
        <w:tc>
          <w:tcPr>
            <w:tcW w:w="616" w:type="dxa"/>
            <w:shd w:val="clear" w:color="auto" w:fill="auto"/>
          </w:tcPr>
          <w:p w14:paraId="7725492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gvTk2OvFl24MeshN</w:t>
            </w:r>
          </w:p>
        </w:tc>
        <w:tc>
          <w:tcPr>
            <w:tcW w:w="606" w:type="dxa"/>
            <w:shd w:val="clear" w:color="auto" w:fill="auto"/>
          </w:tcPr>
          <w:p w14:paraId="6C7452E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59C695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Overflow has a #24 mesh screen OR a duckbill valve OR a properly sealed flapper valve with screen inside (EPA recommends a #24 mesh screen)?</w:t>
            </w:r>
          </w:p>
        </w:tc>
        <w:tc>
          <w:tcPr>
            <w:tcW w:w="1418" w:type="dxa"/>
            <w:shd w:val="clear" w:color="auto" w:fill="auto"/>
          </w:tcPr>
          <w:p w14:paraId="1C82F6B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673FB3D4" w14:textId="77777777" w:rsidR="00B917E3" w:rsidRPr="00725AE1" w:rsidRDefault="00B917E3" w:rsidP="00366FCE">
            <w:pPr>
              <w:widowControl w:val="0"/>
              <w:autoSpaceDE w:val="0"/>
              <w:autoSpaceDN w:val="0"/>
              <w:adjustRightInd w:val="0"/>
              <w:rPr>
                <w:rFonts w:asciiTheme="minorHAnsi" w:hAnsiTheme="minorHAnsi" w:cs="Calibri"/>
              </w:rPr>
            </w:pPr>
          </w:p>
          <w:p w14:paraId="11E2B4B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B917E3" w:rsidRPr="00725AE1" w14:paraId="6F829746" w14:textId="77777777" w:rsidTr="0034624A">
        <w:trPr>
          <w:trHeight w:hRule="exact" w:val="4"/>
        </w:trPr>
        <w:tc>
          <w:tcPr>
            <w:tcW w:w="616" w:type="dxa"/>
            <w:shd w:val="clear" w:color="auto" w:fill="auto"/>
          </w:tcPr>
          <w:p w14:paraId="05165B2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gvTk2OvFlTerm12InN</w:t>
            </w:r>
          </w:p>
        </w:tc>
        <w:tc>
          <w:tcPr>
            <w:tcW w:w="606" w:type="dxa"/>
            <w:shd w:val="clear" w:color="auto" w:fill="auto"/>
          </w:tcPr>
          <w:p w14:paraId="45B4990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C5F668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line terminate no less than 12 inches but no more than 24 inches above the ground surface?</w:t>
            </w:r>
          </w:p>
        </w:tc>
        <w:tc>
          <w:tcPr>
            <w:tcW w:w="1418" w:type="dxa"/>
            <w:shd w:val="clear" w:color="auto" w:fill="auto"/>
          </w:tcPr>
          <w:p w14:paraId="32EE143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discharges at improper height*. (see photo #)</w:t>
            </w:r>
          </w:p>
          <w:p w14:paraId="728AC936" w14:textId="77777777" w:rsidR="00B917E3" w:rsidRPr="00725AE1" w:rsidRDefault="00B917E3" w:rsidP="00366FCE">
            <w:pPr>
              <w:widowControl w:val="0"/>
              <w:autoSpaceDE w:val="0"/>
              <w:autoSpaceDN w:val="0"/>
              <w:adjustRightInd w:val="0"/>
              <w:rPr>
                <w:rFonts w:asciiTheme="minorHAnsi" w:hAnsiTheme="minorHAnsi" w:cs="Calibri"/>
              </w:rPr>
            </w:pPr>
          </w:p>
          <w:p w14:paraId="51561C2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piped to an elevation between 12 and 24 inches above the ground surface and discharge over a drainage inlet structure, splash plate, or engineered rip-rap.</w:t>
            </w:r>
          </w:p>
        </w:tc>
      </w:tr>
      <w:tr w:rsidR="00B917E3" w:rsidRPr="00725AE1" w14:paraId="02CEB759" w14:textId="77777777" w:rsidTr="0034624A">
        <w:trPr>
          <w:trHeight w:hRule="exact" w:val="4"/>
        </w:trPr>
        <w:tc>
          <w:tcPr>
            <w:tcW w:w="616" w:type="dxa"/>
            <w:shd w:val="clear" w:color="auto" w:fill="auto"/>
          </w:tcPr>
          <w:p w14:paraId="7FF23E7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gvTk2OvDrainStructN</w:t>
            </w:r>
          </w:p>
        </w:tc>
        <w:tc>
          <w:tcPr>
            <w:tcW w:w="606" w:type="dxa"/>
            <w:shd w:val="clear" w:color="auto" w:fill="auto"/>
          </w:tcPr>
          <w:p w14:paraId="0B53DDD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B71220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discharge over an inlet structure, splash plate, or engineered rip-rap?</w:t>
            </w:r>
          </w:p>
        </w:tc>
        <w:tc>
          <w:tcPr>
            <w:tcW w:w="1418" w:type="dxa"/>
            <w:shd w:val="clear" w:color="auto" w:fill="auto"/>
          </w:tcPr>
          <w:p w14:paraId="2E33E3A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discharge point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17B1477A" w14:textId="77777777" w:rsidR="00B917E3" w:rsidRPr="00725AE1" w:rsidRDefault="00B917E3" w:rsidP="00366FCE">
            <w:pPr>
              <w:widowControl w:val="0"/>
              <w:autoSpaceDE w:val="0"/>
              <w:autoSpaceDN w:val="0"/>
              <w:adjustRightInd w:val="0"/>
              <w:rPr>
                <w:rFonts w:asciiTheme="minorHAnsi" w:hAnsiTheme="minorHAnsi" w:cs="Calibri"/>
              </w:rPr>
            </w:pPr>
          </w:p>
          <w:p w14:paraId="070FC39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discharge over a drainage inlet structure, splash plate, or engineered rip-rap.</w:t>
            </w:r>
          </w:p>
        </w:tc>
      </w:tr>
      <w:tr w:rsidR="00B917E3" w:rsidRPr="00725AE1" w14:paraId="37736B7A" w14:textId="77777777" w:rsidTr="0034624A">
        <w:trPr>
          <w:trHeight w:hRule="exact" w:val="4"/>
        </w:trPr>
        <w:tc>
          <w:tcPr>
            <w:tcW w:w="616" w:type="dxa"/>
            <w:shd w:val="clear" w:color="auto" w:fill="auto"/>
          </w:tcPr>
          <w:p w14:paraId="4F5C75B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gvTk2OvFlConnSewerN</w:t>
            </w:r>
          </w:p>
        </w:tc>
        <w:tc>
          <w:tcPr>
            <w:tcW w:w="606" w:type="dxa"/>
            <w:shd w:val="clear" w:color="auto" w:fill="auto"/>
          </w:tcPr>
          <w:p w14:paraId="291E04D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FAD996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have an air gap of 3 or more pipe diameters above the entrance to any storm or sanitary sewer?</w:t>
            </w:r>
          </w:p>
        </w:tc>
        <w:tc>
          <w:tcPr>
            <w:tcW w:w="1418" w:type="dxa"/>
            <w:shd w:val="clear" w:color="auto" w:fill="auto"/>
          </w:tcPr>
          <w:p w14:paraId="41E20B2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is directly connected to a sanitary sewer, combined sewer or storm sewer drain. (see photo #)</w:t>
            </w:r>
          </w:p>
          <w:p w14:paraId="17D3E81D" w14:textId="77777777" w:rsidR="00B917E3" w:rsidRPr="00725AE1" w:rsidRDefault="00B917E3" w:rsidP="00366FCE">
            <w:pPr>
              <w:widowControl w:val="0"/>
              <w:autoSpaceDE w:val="0"/>
              <w:autoSpaceDN w:val="0"/>
              <w:adjustRightInd w:val="0"/>
              <w:rPr>
                <w:rFonts w:asciiTheme="minorHAnsi" w:hAnsiTheme="minorHAnsi" w:cs="Calibri"/>
              </w:rPr>
            </w:pPr>
          </w:p>
          <w:p w14:paraId="377C527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B917E3" w:rsidRPr="00725AE1" w14:paraId="76869C6F" w14:textId="77777777" w:rsidTr="0034624A">
        <w:trPr>
          <w:trHeight w:hRule="exact" w:val="4"/>
        </w:trPr>
        <w:tc>
          <w:tcPr>
            <w:tcW w:w="616" w:type="dxa"/>
            <w:shd w:val="clear" w:color="auto" w:fill="auto"/>
          </w:tcPr>
          <w:p w14:paraId="61EF0A8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gvTk2DLAccessblN</w:t>
            </w:r>
          </w:p>
        </w:tc>
        <w:tc>
          <w:tcPr>
            <w:tcW w:w="606" w:type="dxa"/>
            <w:shd w:val="clear" w:color="auto" w:fill="auto"/>
          </w:tcPr>
          <w:p w14:paraId="2A73A36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1506F6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drain accessible for inspection?</w:t>
            </w:r>
          </w:p>
        </w:tc>
        <w:tc>
          <w:tcPr>
            <w:tcW w:w="1418" w:type="dxa"/>
            <w:shd w:val="clear" w:color="auto" w:fill="auto"/>
          </w:tcPr>
          <w:p w14:paraId="75CE72B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drain [add other inaccessible components to consolidate language].</w:t>
            </w:r>
          </w:p>
          <w:p w14:paraId="0C14E94C" w14:textId="77777777" w:rsidR="00B917E3" w:rsidRPr="00725AE1" w:rsidRDefault="00B917E3" w:rsidP="00366FCE">
            <w:pPr>
              <w:widowControl w:val="0"/>
              <w:autoSpaceDE w:val="0"/>
              <w:autoSpaceDN w:val="0"/>
              <w:adjustRightInd w:val="0"/>
              <w:rPr>
                <w:rFonts w:asciiTheme="minorHAnsi" w:hAnsiTheme="minorHAnsi" w:cs="Calibri"/>
              </w:rPr>
            </w:pPr>
          </w:p>
          <w:p w14:paraId="1946CF4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C8A488E" w14:textId="77777777" w:rsidR="00B917E3" w:rsidRPr="00725AE1" w:rsidRDefault="00B917E3" w:rsidP="00366FCE">
            <w:pPr>
              <w:widowControl w:val="0"/>
              <w:autoSpaceDE w:val="0"/>
              <w:autoSpaceDN w:val="0"/>
              <w:adjustRightInd w:val="0"/>
              <w:rPr>
                <w:rFonts w:asciiTheme="minorHAnsi" w:hAnsiTheme="minorHAnsi" w:cs="Calibri"/>
              </w:rPr>
            </w:pPr>
          </w:p>
          <w:p w14:paraId="700E5C2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71F24BEF" w14:textId="77777777" w:rsidR="00B917E3" w:rsidRPr="00725AE1" w:rsidRDefault="00B917E3" w:rsidP="00366FCE">
            <w:pPr>
              <w:widowControl w:val="0"/>
              <w:autoSpaceDE w:val="0"/>
              <w:autoSpaceDN w:val="0"/>
              <w:adjustRightInd w:val="0"/>
              <w:rPr>
                <w:rFonts w:asciiTheme="minorHAnsi" w:hAnsiTheme="minorHAnsi" w:cs="Calibri"/>
              </w:rPr>
            </w:pPr>
          </w:p>
          <w:p w14:paraId="7758151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092F2580" w14:textId="77777777" w:rsidR="00B917E3" w:rsidRPr="00725AE1" w:rsidRDefault="00B917E3" w:rsidP="00366FCE">
            <w:pPr>
              <w:widowControl w:val="0"/>
              <w:autoSpaceDE w:val="0"/>
              <w:autoSpaceDN w:val="0"/>
              <w:adjustRightInd w:val="0"/>
              <w:rPr>
                <w:rFonts w:asciiTheme="minorHAnsi" w:hAnsiTheme="minorHAnsi" w:cs="Calibri"/>
              </w:rPr>
            </w:pPr>
          </w:p>
          <w:p w14:paraId="70BE4DE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4FBE9B49" w14:textId="77777777" w:rsidR="00B917E3" w:rsidRPr="00725AE1" w:rsidRDefault="00B917E3" w:rsidP="00366FCE">
            <w:pPr>
              <w:widowControl w:val="0"/>
              <w:autoSpaceDE w:val="0"/>
              <w:autoSpaceDN w:val="0"/>
              <w:adjustRightInd w:val="0"/>
              <w:rPr>
                <w:rFonts w:asciiTheme="minorHAnsi" w:hAnsiTheme="minorHAnsi" w:cs="Calibri"/>
              </w:rPr>
            </w:pPr>
          </w:p>
          <w:p w14:paraId="5E5824B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4F1DB78B" w14:textId="77777777" w:rsidTr="0034624A">
        <w:trPr>
          <w:trHeight w:hRule="exact" w:val="4"/>
        </w:trPr>
        <w:tc>
          <w:tcPr>
            <w:tcW w:w="616" w:type="dxa"/>
            <w:shd w:val="clear" w:color="auto" w:fill="auto"/>
          </w:tcPr>
          <w:p w14:paraId="252C417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gvTk2DLAirGapN</w:t>
            </w:r>
          </w:p>
        </w:tc>
        <w:tc>
          <w:tcPr>
            <w:tcW w:w="606" w:type="dxa"/>
            <w:shd w:val="clear" w:color="auto" w:fill="auto"/>
          </w:tcPr>
          <w:p w14:paraId="2DD9394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177C6C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drain pipe have an air gap of 3 or more pipe diameters above the entrance to any storm or sanitary sewer?</w:t>
            </w:r>
          </w:p>
        </w:tc>
        <w:tc>
          <w:tcPr>
            <w:tcW w:w="1418" w:type="dxa"/>
            <w:shd w:val="clear" w:color="auto" w:fill="auto"/>
          </w:tcPr>
          <w:p w14:paraId="6B1122D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Drain on finished water storage tank is directly connected to a sanitary sewer, combined sewer or storm sewer drain*. (see photo #)</w:t>
            </w:r>
          </w:p>
          <w:p w14:paraId="0B72A9EA" w14:textId="77777777" w:rsidR="00B917E3" w:rsidRPr="00725AE1" w:rsidRDefault="00B917E3" w:rsidP="00366FCE">
            <w:pPr>
              <w:widowControl w:val="0"/>
              <w:autoSpaceDE w:val="0"/>
              <w:autoSpaceDN w:val="0"/>
              <w:adjustRightInd w:val="0"/>
              <w:rPr>
                <w:rFonts w:asciiTheme="minorHAnsi" w:hAnsiTheme="minorHAnsi" w:cs="Calibri"/>
              </w:rPr>
            </w:pPr>
          </w:p>
          <w:p w14:paraId="48ED352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B917E3" w:rsidRPr="00725AE1" w14:paraId="2EEA83DF" w14:textId="77777777" w:rsidTr="0034624A">
        <w:trPr>
          <w:trHeight w:hRule="exact" w:val="4"/>
        </w:trPr>
        <w:tc>
          <w:tcPr>
            <w:tcW w:w="616" w:type="dxa"/>
            <w:shd w:val="clear" w:color="auto" w:fill="auto"/>
          </w:tcPr>
          <w:p w14:paraId="4217322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gvTk2VentSepN</w:t>
            </w:r>
          </w:p>
        </w:tc>
        <w:tc>
          <w:tcPr>
            <w:tcW w:w="606" w:type="dxa"/>
            <w:shd w:val="clear" w:color="auto" w:fill="auto"/>
          </w:tcPr>
          <w:p w14:paraId="0EECCAA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D274E7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have a vent separate from the overflow?</w:t>
            </w:r>
          </w:p>
        </w:tc>
        <w:tc>
          <w:tcPr>
            <w:tcW w:w="1418" w:type="dxa"/>
            <w:shd w:val="clear" w:color="auto" w:fill="auto"/>
          </w:tcPr>
          <w:p w14:paraId="57FB323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vent on finished water storage tank.</w:t>
            </w:r>
          </w:p>
          <w:p w14:paraId="5AC1ED73" w14:textId="77777777" w:rsidR="00B917E3" w:rsidRPr="00725AE1" w:rsidRDefault="00B917E3" w:rsidP="00366FCE">
            <w:pPr>
              <w:widowControl w:val="0"/>
              <w:autoSpaceDE w:val="0"/>
              <w:autoSpaceDN w:val="0"/>
              <w:adjustRightInd w:val="0"/>
              <w:rPr>
                <w:rFonts w:asciiTheme="minorHAnsi" w:hAnsiTheme="minorHAnsi" w:cs="Calibri"/>
              </w:rPr>
            </w:pPr>
          </w:p>
          <w:p w14:paraId="5CBF389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B917E3" w:rsidRPr="00725AE1" w14:paraId="6EB637D4" w14:textId="77777777" w:rsidTr="0034624A">
        <w:trPr>
          <w:trHeight w:hRule="exact" w:val="4"/>
        </w:trPr>
        <w:tc>
          <w:tcPr>
            <w:tcW w:w="616" w:type="dxa"/>
            <w:shd w:val="clear" w:color="auto" w:fill="auto"/>
          </w:tcPr>
          <w:p w14:paraId="75D1D06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gvTk2AirVentAccessN</w:t>
            </w:r>
          </w:p>
        </w:tc>
        <w:tc>
          <w:tcPr>
            <w:tcW w:w="606" w:type="dxa"/>
            <w:shd w:val="clear" w:color="auto" w:fill="auto"/>
          </w:tcPr>
          <w:p w14:paraId="0D343FA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87AD3D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vent accessible for inspection?</w:t>
            </w:r>
          </w:p>
        </w:tc>
        <w:tc>
          <w:tcPr>
            <w:tcW w:w="1418" w:type="dxa"/>
            <w:shd w:val="clear" w:color="auto" w:fill="auto"/>
          </w:tcPr>
          <w:p w14:paraId="0B1DC7B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air vent [add other inaccessible components to consolidate language].</w:t>
            </w:r>
          </w:p>
          <w:p w14:paraId="1083341D" w14:textId="77777777" w:rsidR="00B917E3" w:rsidRPr="00725AE1" w:rsidRDefault="00B917E3" w:rsidP="00366FCE">
            <w:pPr>
              <w:widowControl w:val="0"/>
              <w:autoSpaceDE w:val="0"/>
              <w:autoSpaceDN w:val="0"/>
              <w:adjustRightInd w:val="0"/>
              <w:rPr>
                <w:rFonts w:asciiTheme="minorHAnsi" w:hAnsiTheme="minorHAnsi" w:cs="Calibri"/>
              </w:rPr>
            </w:pPr>
          </w:p>
          <w:p w14:paraId="1472E95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76EA046" w14:textId="77777777" w:rsidR="00B917E3" w:rsidRPr="00725AE1" w:rsidRDefault="00B917E3" w:rsidP="00366FCE">
            <w:pPr>
              <w:widowControl w:val="0"/>
              <w:autoSpaceDE w:val="0"/>
              <w:autoSpaceDN w:val="0"/>
              <w:adjustRightInd w:val="0"/>
              <w:rPr>
                <w:rFonts w:asciiTheme="minorHAnsi" w:hAnsiTheme="minorHAnsi" w:cs="Calibri"/>
              </w:rPr>
            </w:pPr>
          </w:p>
          <w:p w14:paraId="0A0765F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58DF619D" w14:textId="77777777" w:rsidR="00B917E3" w:rsidRPr="00725AE1" w:rsidRDefault="00B917E3" w:rsidP="00366FCE">
            <w:pPr>
              <w:widowControl w:val="0"/>
              <w:autoSpaceDE w:val="0"/>
              <w:autoSpaceDN w:val="0"/>
              <w:adjustRightInd w:val="0"/>
              <w:rPr>
                <w:rFonts w:asciiTheme="minorHAnsi" w:hAnsiTheme="minorHAnsi" w:cs="Calibri"/>
              </w:rPr>
            </w:pPr>
          </w:p>
          <w:p w14:paraId="0CB0964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6D83191B" w14:textId="77777777" w:rsidR="00B917E3" w:rsidRPr="00725AE1" w:rsidRDefault="00B917E3" w:rsidP="00366FCE">
            <w:pPr>
              <w:widowControl w:val="0"/>
              <w:autoSpaceDE w:val="0"/>
              <w:autoSpaceDN w:val="0"/>
              <w:adjustRightInd w:val="0"/>
              <w:rPr>
                <w:rFonts w:asciiTheme="minorHAnsi" w:hAnsiTheme="minorHAnsi" w:cs="Calibri"/>
              </w:rPr>
            </w:pPr>
          </w:p>
          <w:p w14:paraId="59671A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637BAC7E" w14:textId="77777777" w:rsidR="00B917E3" w:rsidRPr="00725AE1" w:rsidRDefault="00B917E3" w:rsidP="00366FCE">
            <w:pPr>
              <w:widowControl w:val="0"/>
              <w:autoSpaceDE w:val="0"/>
              <w:autoSpaceDN w:val="0"/>
              <w:adjustRightInd w:val="0"/>
              <w:rPr>
                <w:rFonts w:asciiTheme="minorHAnsi" w:hAnsiTheme="minorHAnsi" w:cs="Calibri"/>
              </w:rPr>
            </w:pPr>
          </w:p>
          <w:p w14:paraId="1A955A4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2B058474" w14:textId="77777777" w:rsidTr="0034624A">
        <w:trPr>
          <w:trHeight w:hRule="exact" w:val="4"/>
        </w:trPr>
        <w:tc>
          <w:tcPr>
            <w:tcW w:w="616" w:type="dxa"/>
            <w:shd w:val="clear" w:color="auto" w:fill="auto"/>
          </w:tcPr>
          <w:p w14:paraId="5F88A38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gvTk2AirVntMeshN</w:t>
            </w:r>
          </w:p>
        </w:tc>
        <w:tc>
          <w:tcPr>
            <w:tcW w:w="606" w:type="dxa"/>
            <w:shd w:val="clear" w:color="auto" w:fill="auto"/>
          </w:tcPr>
          <w:p w14:paraId="17F6078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48C64B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2900BF0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there #24 mesh screen?</w:t>
            </w:r>
          </w:p>
        </w:tc>
        <w:tc>
          <w:tcPr>
            <w:tcW w:w="1418" w:type="dxa"/>
            <w:shd w:val="clear" w:color="auto" w:fill="auto"/>
          </w:tcPr>
          <w:p w14:paraId="1CAD8E1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screening on finished water storage tank needs improvement</w:t>
            </w:r>
            <w:r>
              <w:rPr>
                <w:rFonts w:asciiTheme="minorHAnsi" w:hAnsiTheme="minorHAnsi" w:cs="Calibri"/>
                <w:b/>
              </w:rPr>
              <w:t>*</w:t>
            </w:r>
            <w:r w:rsidRPr="00725AE1">
              <w:rPr>
                <w:rFonts w:asciiTheme="minorHAnsi" w:hAnsiTheme="minorHAnsi" w:cs="Calibri"/>
                <w:b/>
              </w:rPr>
              <w:t>. (see photo #)</w:t>
            </w:r>
          </w:p>
          <w:p w14:paraId="4930EFAE" w14:textId="77777777" w:rsidR="00B917E3" w:rsidRPr="00725AE1" w:rsidRDefault="00B917E3" w:rsidP="00366FCE">
            <w:pPr>
              <w:widowControl w:val="0"/>
              <w:autoSpaceDE w:val="0"/>
              <w:autoSpaceDN w:val="0"/>
              <w:adjustRightInd w:val="0"/>
              <w:rPr>
                <w:rFonts w:asciiTheme="minorHAnsi" w:hAnsiTheme="minorHAnsi" w:cs="Calibri"/>
              </w:rPr>
            </w:pPr>
          </w:p>
          <w:p w14:paraId="7567D28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725AE1">
              <w:rPr>
                <w:rFonts w:asciiTheme="minorHAnsi" w:hAnsiTheme="minorHAnsi"/>
              </w:rPr>
              <w:t>Prior to installing the screen, the PWS should evaluate whether the tank needs a vacuum/pressure relief valve or another mechanism to prevent damage to the tank.</w:t>
            </w:r>
          </w:p>
        </w:tc>
      </w:tr>
      <w:tr w:rsidR="00B917E3" w:rsidRPr="00725AE1" w14:paraId="1D863344" w14:textId="77777777" w:rsidTr="0034624A">
        <w:trPr>
          <w:trHeight w:hRule="exact" w:val="4"/>
        </w:trPr>
        <w:tc>
          <w:tcPr>
            <w:tcW w:w="616" w:type="dxa"/>
            <w:shd w:val="clear" w:color="auto" w:fill="auto"/>
          </w:tcPr>
          <w:p w14:paraId="0DB71B2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gvTk2AirVnt24AbvRfN</w:t>
            </w:r>
          </w:p>
        </w:tc>
        <w:tc>
          <w:tcPr>
            <w:tcW w:w="606" w:type="dxa"/>
            <w:shd w:val="clear" w:color="auto" w:fill="auto"/>
          </w:tcPr>
          <w:p w14:paraId="449965C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BE38A5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733F2B2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Downturned vent: Is the vent at least 24“ above the roof?</w:t>
            </w:r>
          </w:p>
        </w:tc>
        <w:tc>
          <w:tcPr>
            <w:tcW w:w="1418" w:type="dxa"/>
            <w:shd w:val="clear" w:color="auto" w:fill="auto"/>
          </w:tcPr>
          <w:p w14:paraId="5966970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Downturned air vent on finished water storage tank does not terminate at required height*. (see photo #)</w:t>
            </w:r>
          </w:p>
          <w:p w14:paraId="4FBD0C76" w14:textId="77777777" w:rsidR="00B917E3" w:rsidRPr="00725AE1" w:rsidRDefault="00B917E3" w:rsidP="00366FCE">
            <w:pPr>
              <w:widowControl w:val="0"/>
              <w:autoSpaceDE w:val="0"/>
              <w:autoSpaceDN w:val="0"/>
              <w:adjustRightInd w:val="0"/>
              <w:rPr>
                <w:rFonts w:asciiTheme="minorHAnsi" w:hAnsiTheme="minorHAnsi" w:cs="Calibri"/>
              </w:rPr>
            </w:pPr>
          </w:p>
          <w:p w14:paraId="2293DCB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above the tank surface to prevent inhalation of contaminants by the tank.</w:t>
            </w:r>
          </w:p>
        </w:tc>
      </w:tr>
      <w:tr w:rsidR="00B917E3" w:rsidRPr="00725AE1" w14:paraId="0F155264" w14:textId="77777777" w:rsidTr="0034624A">
        <w:trPr>
          <w:trHeight w:hRule="exact" w:val="4"/>
        </w:trPr>
        <w:tc>
          <w:tcPr>
            <w:tcW w:w="616" w:type="dxa"/>
            <w:shd w:val="clear" w:color="auto" w:fill="auto"/>
          </w:tcPr>
          <w:p w14:paraId="40697DB0" w14:textId="47B271A7"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gvTk2AirVentSoldCovN</w:t>
            </w:r>
          </w:p>
        </w:tc>
        <w:tc>
          <w:tcPr>
            <w:tcW w:w="606" w:type="dxa"/>
            <w:shd w:val="clear" w:color="auto" w:fill="auto"/>
          </w:tcPr>
          <w:p w14:paraId="2A07957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FFCD4F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2183A59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there a solid cover down to the bottom of the vent screen?</w:t>
            </w:r>
          </w:p>
        </w:tc>
        <w:tc>
          <w:tcPr>
            <w:tcW w:w="1418" w:type="dxa"/>
            <w:shd w:val="clear" w:color="auto" w:fill="auto"/>
          </w:tcPr>
          <w:p w14:paraId="52741D7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have a solid cover*. (see photo #)</w:t>
            </w:r>
          </w:p>
          <w:p w14:paraId="4B9B645A" w14:textId="77777777" w:rsidR="00B917E3" w:rsidRPr="00725AE1" w:rsidRDefault="00B917E3" w:rsidP="00366FCE">
            <w:pPr>
              <w:widowControl w:val="0"/>
              <w:autoSpaceDE w:val="0"/>
              <w:autoSpaceDN w:val="0"/>
              <w:adjustRightInd w:val="0"/>
              <w:rPr>
                <w:rFonts w:asciiTheme="minorHAnsi" w:hAnsiTheme="minorHAnsi" w:cs="Calibri"/>
              </w:rPr>
            </w:pPr>
          </w:p>
          <w:p w14:paraId="2365AFC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screen must have a solid cover down to the bottom of the vent screen to prevent rain and blown debris from entering the tank.</w:t>
            </w:r>
          </w:p>
        </w:tc>
      </w:tr>
      <w:tr w:rsidR="00B917E3" w:rsidRPr="00725AE1" w14:paraId="5DC0DAD9" w14:textId="77777777" w:rsidTr="0034624A">
        <w:trPr>
          <w:trHeight w:hRule="exact" w:val="4"/>
        </w:trPr>
        <w:tc>
          <w:tcPr>
            <w:tcW w:w="616" w:type="dxa"/>
            <w:shd w:val="clear" w:color="auto" w:fill="auto"/>
          </w:tcPr>
          <w:p w14:paraId="40068BC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gvTk2AirVnt8AbvRfN</w:t>
            </w:r>
          </w:p>
        </w:tc>
        <w:tc>
          <w:tcPr>
            <w:tcW w:w="606" w:type="dxa"/>
            <w:shd w:val="clear" w:color="auto" w:fill="auto"/>
          </w:tcPr>
          <w:p w14:paraId="562D8678" w14:textId="77777777" w:rsidR="00B917E3" w:rsidRPr="00725AE1" w:rsidRDefault="00B917E3" w:rsidP="00366FCE">
            <w:pPr>
              <w:widowControl w:val="0"/>
              <w:autoSpaceDE w:val="0"/>
              <w:autoSpaceDN w:val="0"/>
              <w:adjustRightInd w:val="0"/>
            </w:pPr>
            <w:r w:rsidRPr="00725AE1">
              <w:t>(Gravity Tanks)</w:t>
            </w:r>
          </w:p>
          <w:p w14:paraId="2B8C8B6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Above Ground (ground level or elevated / standpipe)</w:t>
            </w:r>
          </w:p>
          <w:p w14:paraId="49CBBD4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 screen at least 8” above the roof surface?</w:t>
            </w:r>
          </w:p>
        </w:tc>
        <w:tc>
          <w:tcPr>
            <w:tcW w:w="1418" w:type="dxa"/>
            <w:shd w:val="clear" w:color="auto" w:fill="auto"/>
          </w:tcPr>
          <w:p w14:paraId="28298A7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is not elevated above the roof at the required height*. (see photo #)</w:t>
            </w:r>
          </w:p>
          <w:p w14:paraId="5CB0BA43" w14:textId="77777777" w:rsidR="00B917E3" w:rsidRPr="00725AE1" w:rsidRDefault="00B917E3" w:rsidP="00366FCE">
            <w:pPr>
              <w:widowControl w:val="0"/>
              <w:autoSpaceDE w:val="0"/>
              <w:autoSpaceDN w:val="0"/>
              <w:adjustRightInd w:val="0"/>
              <w:rPr>
                <w:rFonts w:asciiTheme="minorHAnsi" w:hAnsiTheme="minorHAnsi" w:cs="Calibri"/>
              </w:rPr>
            </w:pPr>
          </w:p>
          <w:p w14:paraId="02E6727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bottom of the vent screen must be at least 8” above the tank roof to prevent inhalation of contaminants by the tank.</w:t>
            </w:r>
          </w:p>
        </w:tc>
      </w:tr>
      <w:tr w:rsidR="00B917E3" w:rsidRPr="00725AE1" w14:paraId="7C3FD8C8" w14:textId="77777777" w:rsidTr="0034624A">
        <w:trPr>
          <w:trHeight w:hRule="exact" w:val="4"/>
        </w:trPr>
        <w:tc>
          <w:tcPr>
            <w:tcW w:w="616" w:type="dxa"/>
            <w:shd w:val="clear" w:color="auto" w:fill="auto"/>
          </w:tcPr>
          <w:p w14:paraId="4A989E76" w14:textId="44FFAE2F"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gvTk2AirVen24MeshN</w:t>
            </w:r>
          </w:p>
        </w:tc>
        <w:tc>
          <w:tcPr>
            <w:tcW w:w="606" w:type="dxa"/>
            <w:shd w:val="clear" w:color="auto" w:fill="auto"/>
          </w:tcPr>
          <w:p w14:paraId="5C03E75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CCFB41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673D10B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air vent covered with #24 mesh screen?</w:t>
            </w:r>
          </w:p>
        </w:tc>
        <w:tc>
          <w:tcPr>
            <w:tcW w:w="1418" w:type="dxa"/>
            <w:shd w:val="clear" w:color="auto" w:fill="auto"/>
          </w:tcPr>
          <w:p w14:paraId="2CB6994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Air vent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7422914E" w14:textId="77777777" w:rsidR="00B917E3" w:rsidRPr="00725AE1" w:rsidRDefault="00B917E3" w:rsidP="00366FCE">
            <w:pPr>
              <w:widowControl w:val="0"/>
              <w:autoSpaceDE w:val="0"/>
              <w:autoSpaceDN w:val="0"/>
              <w:adjustRightInd w:val="0"/>
              <w:rPr>
                <w:rFonts w:asciiTheme="minorHAnsi" w:hAnsiTheme="minorHAnsi" w:cs="Calibri"/>
              </w:rPr>
            </w:pPr>
          </w:p>
          <w:p w14:paraId="6D2D41B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B917E3" w:rsidRPr="00725AE1" w14:paraId="21DAE9A2" w14:textId="77777777" w:rsidTr="0034624A">
        <w:trPr>
          <w:trHeight w:hRule="exact" w:val="4"/>
        </w:trPr>
        <w:tc>
          <w:tcPr>
            <w:tcW w:w="616" w:type="dxa"/>
            <w:shd w:val="clear" w:color="auto" w:fill="auto"/>
          </w:tcPr>
          <w:p w14:paraId="386C6AD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gvTk2AirVnTermDwnN</w:t>
            </w:r>
          </w:p>
        </w:tc>
        <w:tc>
          <w:tcPr>
            <w:tcW w:w="606" w:type="dxa"/>
            <w:shd w:val="clear" w:color="auto" w:fill="auto"/>
          </w:tcPr>
          <w:p w14:paraId="324C840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C715E3A"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6438A99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air vent terminate downward?</w:t>
            </w:r>
          </w:p>
        </w:tc>
        <w:tc>
          <w:tcPr>
            <w:tcW w:w="1418" w:type="dxa"/>
            <w:shd w:val="clear" w:color="auto" w:fill="auto"/>
          </w:tcPr>
          <w:p w14:paraId="6CCDF8F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in a downturned position*. (see photo #)</w:t>
            </w:r>
          </w:p>
          <w:p w14:paraId="34D5EF88" w14:textId="77777777" w:rsidR="00B917E3" w:rsidRPr="00725AE1" w:rsidRDefault="00B917E3" w:rsidP="00366FCE">
            <w:pPr>
              <w:widowControl w:val="0"/>
              <w:autoSpaceDE w:val="0"/>
              <w:autoSpaceDN w:val="0"/>
              <w:adjustRightInd w:val="0"/>
              <w:rPr>
                <w:rFonts w:asciiTheme="minorHAnsi" w:hAnsiTheme="minorHAnsi" w:cs="Calibri"/>
              </w:rPr>
            </w:pPr>
          </w:p>
          <w:p w14:paraId="0E53045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On buried or partially buried tanks the air vent must terminate in a downturned position.</w:t>
            </w:r>
          </w:p>
        </w:tc>
      </w:tr>
      <w:tr w:rsidR="00B917E3" w:rsidRPr="00725AE1" w14:paraId="35EEEDD6" w14:textId="77777777" w:rsidTr="0034624A">
        <w:trPr>
          <w:trHeight w:hRule="exact" w:val="4"/>
        </w:trPr>
        <w:tc>
          <w:tcPr>
            <w:tcW w:w="616" w:type="dxa"/>
            <w:shd w:val="clear" w:color="auto" w:fill="auto"/>
          </w:tcPr>
          <w:p w14:paraId="6641A5C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gvTk2AirVnTrmAbvRfN</w:t>
            </w:r>
          </w:p>
        </w:tc>
        <w:tc>
          <w:tcPr>
            <w:tcW w:w="606" w:type="dxa"/>
            <w:shd w:val="clear" w:color="auto" w:fill="auto"/>
          </w:tcPr>
          <w:p w14:paraId="7F81601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14F3C6D"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77CDE9C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air vent at least 24” above the roof or ground surface (whichever is higher)?</w:t>
            </w:r>
          </w:p>
        </w:tc>
        <w:tc>
          <w:tcPr>
            <w:tcW w:w="1418" w:type="dxa"/>
            <w:shd w:val="clear" w:color="auto" w:fill="auto"/>
          </w:tcPr>
          <w:p w14:paraId="318D67E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at required height*. (see photo #)</w:t>
            </w:r>
          </w:p>
          <w:p w14:paraId="18D709C4" w14:textId="77777777" w:rsidR="00B917E3" w:rsidRPr="00725AE1" w:rsidRDefault="00B917E3" w:rsidP="00366FCE">
            <w:pPr>
              <w:widowControl w:val="0"/>
              <w:autoSpaceDE w:val="0"/>
              <w:autoSpaceDN w:val="0"/>
              <w:adjustRightInd w:val="0"/>
              <w:rPr>
                <w:rFonts w:asciiTheme="minorHAnsi" w:hAnsiTheme="minorHAnsi" w:cs="Calibri"/>
              </w:rPr>
            </w:pPr>
          </w:p>
          <w:p w14:paraId="0C9E74A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B917E3" w:rsidRPr="00725AE1" w14:paraId="3F39FBC9" w14:textId="77777777" w:rsidTr="0034624A">
        <w:trPr>
          <w:trHeight w:hRule="exact" w:val="4"/>
        </w:trPr>
        <w:tc>
          <w:tcPr>
            <w:tcW w:w="616" w:type="dxa"/>
            <w:shd w:val="clear" w:color="auto" w:fill="auto"/>
          </w:tcPr>
          <w:p w14:paraId="2A26EE2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gvTk2AHAccessableN</w:t>
            </w:r>
          </w:p>
        </w:tc>
        <w:tc>
          <w:tcPr>
            <w:tcW w:w="606" w:type="dxa"/>
            <w:shd w:val="clear" w:color="auto" w:fill="auto"/>
          </w:tcPr>
          <w:p w14:paraId="328C207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4C6798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accessible for inspection?</w:t>
            </w:r>
          </w:p>
        </w:tc>
        <w:tc>
          <w:tcPr>
            <w:tcW w:w="1418" w:type="dxa"/>
            <w:shd w:val="clear" w:color="auto" w:fill="auto"/>
          </w:tcPr>
          <w:p w14:paraId="0D320DE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access hatch [add other inaccessible components to consolidate language].</w:t>
            </w:r>
          </w:p>
          <w:p w14:paraId="544B7403" w14:textId="77777777" w:rsidR="00B917E3" w:rsidRPr="00725AE1" w:rsidRDefault="00B917E3" w:rsidP="00366FCE">
            <w:pPr>
              <w:widowControl w:val="0"/>
              <w:autoSpaceDE w:val="0"/>
              <w:autoSpaceDN w:val="0"/>
              <w:adjustRightInd w:val="0"/>
              <w:rPr>
                <w:rFonts w:asciiTheme="minorHAnsi" w:hAnsiTheme="minorHAnsi" w:cs="Calibri"/>
              </w:rPr>
            </w:pPr>
          </w:p>
          <w:p w14:paraId="6DAE79E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9881C9D" w14:textId="77777777" w:rsidR="00B917E3" w:rsidRPr="00725AE1" w:rsidRDefault="00B917E3" w:rsidP="00366FCE">
            <w:pPr>
              <w:widowControl w:val="0"/>
              <w:autoSpaceDE w:val="0"/>
              <w:autoSpaceDN w:val="0"/>
              <w:adjustRightInd w:val="0"/>
              <w:rPr>
                <w:rFonts w:asciiTheme="minorHAnsi" w:hAnsiTheme="minorHAnsi" w:cs="Calibri"/>
              </w:rPr>
            </w:pPr>
          </w:p>
          <w:p w14:paraId="55BE90C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0AC4B853" w14:textId="77777777" w:rsidR="00B917E3" w:rsidRPr="00725AE1" w:rsidRDefault="00B917E3" w:rsidP="00366FCE">
            <w:pPr>
              <w:widowControl w:val="0"/>
              <w:autoSpaceDE w:val="0"/>
              <w:autoSpaceDN w:val="0"/>
              <w:adjustRightInd w:val="0"/>
              <w:rPr>
                <w:rFonts w:asciiTheme="minorHAnsi" w:hAnsiTheme="minorHAnsi" w:cs="Calibri"/>
              </w:rPr>
            </w:pPr>
          </w:p>
          <w:p w14:paraId="37E00B1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29154685" w14:textId="77777777" w:rsidR="00B917E3" w:rsidRPr="00725AE1" w:rsidRDefault="00B917E3" w:rsidP="00366FCE">
            <w:pPr>
              <w:widowControl w:val="0"/>
              <w:autoSpaceDE w:val="0"/>
              <w:autoSpaceDN w:val="0"/>
              <w:adjustRightInd w:val="0"/>
              <w:rPr>
                <w:rFonts w:asciiTheme="minorHAnsi" w:hAnsiTheme="minorHAnsi" w:cs="Calibri"/>
              </w:rPr>
            </w:pPr>
          </w:p>
          <w:p w14:paraId="303F30C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033E7785" w14:textId="77777777" w:rsidR="00B917E3" w:rsidRPr="00725AE1" w:rsidRDefault="00B917E3" w:rsidP="00366FCE">
            <w:pPr>
              <w:widowControl w:val="0"/>
              <w:autoSpaceDE w:val="0"/>
              <w:autoSpaceDN w:val="0"/>
              <w:adjustRightInd w:val="0"/>
              <w:rPr>
                <w:rFonts w:asciiTheme="minorHAnsi" w:hAnsiTheme="minorHAnsi" w:cs="Calibri"/>
              </w:rPr>
            </w:pPr>
          </w:p>
          <w:p w14:paraId="0E7BD22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338B9FAF" w14:textId="77777777" w:rsidTr="0034624A">
        <w:trPr>
          <w:trHeight w:hRule="exact" w:val="4"/>
        </w:trPr>
        <w:tc>
          <w:tcPr>
            <w:tcW w:w="616" w:type="dxa"/>
            <w:shd w:val="clear" w:color="auto" w:fill="auto"/>
          </w:tcPr>
          <w:p w14:paraId="2E7D21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gvTk2AH24AboveRfN</w:t>
            </w:r>
          </w:p>
        </w:tc>
        <w:tc>
          <w:tcPr>
            <w:tcW w:w="606" w:type="dxa"/>
            <w:shd w:val="clear" w:color="auto" w:fill="auto"/>
          </w:tcPr>
          <w:p w14:paraId="11861F1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162C37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418" w:type="dxa"/>
            <w:shd w:val="clear" w:color="auto" w:fill="auto"/>
          </w:tcPr>
          <w:p w14:paraId="24F1827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is not elevated to the required height*. (see photo #)</w:t>
            </w:r>
          </w:p>
          <w:p w14:paraId="6027386B" w14:textId="77777777" w:rsidR="00B917E3" w:rsidRPr="00725AE1" w:rsidRDefault="00B917E3" w:rsidP="00366FCE">
            <w:pPr>
              <w:widowControl w:val="0"/>
              <w:autoSpaceDE w:val="0"/>
              <w:autoSpaceDN w:val="0"/>
              <w:adjustRightInd w:val="0"/>
              <w:rPr>
                <w:rFonts w:asciiTheme="minorHAnsi" w:hAnsiTheme="minorHAnsi" w:cs="Calibri"/>
              </w:rPr>
            </w:pPr>
          </w:p>
          <w:p w14:paraId="5BAC404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Above Ground Tanks (elevated or ground-level, where the hatch is greater than 4 feet above ground level): The tank hatch must be framed at least four inches above the surface of the roof.</w:t>
            </w:r>
          </w:p>
          <w:p w14:paraId="7A29E03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Below Ground Tanks (buried or partially buried): The tank hatch must be elevated a minimum of 24 inches above the top of the tank surface or ground surface, whichever is higher.</w:t>
            </w:r>
          </w:p>
        </w:tc>
      </w:tr>
      <w:tr w:rsidR="00B917E3" w:rsidRPr="00725AE1" w14:paraId="244F3B15" w14:textId="77777777" w:rsidTr="0034624A">
        <w:trPr>
          <w:trHeight w:hRule="exact" w:val="4"/>
        </w:trPr>
        <w:tc>
          <w:tcPr>
            <w:tcW w:w="616" w:type="dxa"/>
            <w:shd w:val="clear" w:color="auto" w:fill="auto"/>
          </w:tcPr>
          <w:p w14:paraId="0E79C03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gvTk2AHShoeBxLidN</w:t>
            </w:r>
          </w:p>
        </w:tc>
        <w:tc>
          <w:tcPr>
            <w:tcW w:w="606" w:type="dxa"/>
            <w:shd w:val="clear" w:color="auto" w:fill="auto"/>
          </w:tcPr>
          <w:p w14:paraId="6FD0987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075B87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hatch have a shoe box lid?</w:t>
            </w:r>
          </w:p>
        </w:tc>
        <w:tc>
          <w:tcPr>
            <w:tcW w:w="1418" w:type="dxa"/>
            <w:shd w:val="clear" w:color="auto" w:fill="auto"/>
          </w:tcPr>
          <w:p w14:paraId="2F327FB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shoe box lid*. (see photo #)</w:t>
            </w:r>
          </w:p>
          <w:p w14:paraId="3F5ADBE3" w14:textId="77777777" w:rsidR="00B917E3" w:rsidRPr="00725AE1" w:rsidRDefault="00B917E3" w:rsidP="00366FCE">
            <w:pPr>
              <w:widowControl w:val="0"/>
              <w:autoSpaceDE w:val="0"/>
              <w:autoSpaceDN w:val="0"/>
              <w:adjustRightInd w:val="0"/>
              <w:rPr>
                <w:rFonts w:asciiTheme="minorHAnsi" w:hAnsiTheme="minorHAnsi" w:cs="Calibri"/>
              </w:rPr>
            </w:pPr>
          </w:p>
          <w:p w14:paraId="1BB25AB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be fitted with a solid watertight cover which extends down around the frame at least two inches.</w:t>
            </w:r>
          </w:p>
        </w:tc>
      </w:tr>
      <w:tr w:rsidR="00B917E3" w:rsidRPr="00725AE1" w14:paraId="3D9D947D" w14:textId="77777777" w:rsidTr="0034624A">
        <w:trPr>
          <w:trHeight w:hRule="exact" w:val="4"/>
        </w:trPr>
        <w:tc>
          <w:tcPr>
            <w:tcW w:w="616" w:type="dxa"/>
            <w:shd w:val="clear" w:color="auto" w:fill="auto"/>
          </w:tcPr>
          <w:p w14:paraId="0E9A603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gvTk2AHRubberGaskN</w:t>
            </w:r>
          </w:p>
        </w:tc>
        <w:tc>
          <w:tcPr>
            <w:tcW w:w="606" w:type="dxa"/>
            <w:shd w:val="clear" w:color="auto" w:fill="auto"/>
          </w:tcPr>
          <w:p w14:paraId="536A9BD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BE949D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lid tight and sealed with a rubber gasket?</w:t>
            </w:r>
          </w:p>
        </w:tc>
        <w:tc>
          <w:tcPr>
            <w:tcW w:w="1418" w:type="dxa"/>
            <w:shd w:val="clear" w:color="auto" w:fill="auto"/>
          </w:tcPr>
          <w:p w14:paraId="7FC39D6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gasket that creates a water tight seal. (see photo #)</w:t>
            </w:r>
          </w:p>
          <w:p w14:paraId="0E7AEE90" w14:textId="77777777" w:rsidR="00B917E3" w:rsidRPr="00725AE1" w:rsidRDefault="00B917E3" w:rsidP="00366FCE">
            <w:pPr>
              <w:widowControl w:val="0"/>
              <w:autoSpaceDE w:val="0"/>
              <w:autoSpaceDN w:val="0"/>
              <w:adjustRightInd w:val="0"/>
              <w:rPr>
                <w:rFonts w:asciiTheme="minorHAnsi" w:hAnsiTheme="minorHAnsi" w:cs="Calibri"/>
              </w:rPr>
            </w:pPr>
          </w:p>
          <w:p w14:paraId="1D1EB1F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B917E3" w:rsidRPr="00725AE1" w14:paraId="1666CAC7" w14:textId="77777777" w:rsidTr="0034624A">
        <w:trPr>
          <w:trHeight w:hRule="exact" w:val="4"/>
        </w:trPr>
        <w:tc>
          <w:tcPr>
            <w:tcW w:w="616" w:type="dxa"/>
            <w:shd w:val="clear" w:color="auto" w:fill="auto"/>
          </w:tcPr>
          <w:p w14:paraId="615657C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gvTk2AHALockedN</w:t>
            </w:r>
          </w:p>
        </w:tc>
        <w:tc>
          <w:tcPr>
            <w:tcW w:w="606" w:type="dxa"/>
            <w:shd w:val="clear" w:color="auto" w:fill="auto"/>
          </w:tcPr>
          <w:p w14:paraId="4871408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BC49A5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locked?</w:t>
            </w:r>
          </w:p>
        </w:tc>
        <w:tc>
          <w:tcPr>
            <w:tcW w:w="1418" w:type="dxa"/>
            <w:shd w:val="clear" w:color="auto" w:fill="auto"/>
          </w:tcPr>
          <w:p w14:paraId="0060B5C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locking device. (see photo #)</w:t>
            </w:r>
          </w:p>
          <w:p w14:paraId="192B1892" w14:textId="77777777" w:rsidR="00B917E3" w:rsidRPr="00725AE1" w:rsidRDefault="00B917E3" w:rsidP="00366FCE">
            <w:pPr>
              <w:widowControl w:val="0"/>
              <w:autoSpaceDE w:val="0"/>
              <w:autoSpaceDN w:val="0"/>
              <w:adjustRightInd w:val="0"/>
              <w:rPr>
                <w:rFonts w:asciiTheme="minorHAnsi" w:hAnsiTheme="minorHAnsi" w:cs="Calibri"/>
              </w:rPr>
            </w:pPr>
          </w:p>
          <w:p w14:paraId="255A5B2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have a locking device.</w:t>
            </w:r>
          </w:p>
        </w:tc>
      </w:tr>
      <w:tr w:rsidR="00B917E3" w:rsidRPr="00725AE1" w14:paraId="3802D37D" w14:textId="77777777" w:rsidTr="0034624A">
        <w:trPr>
          <w:trHeight w:hRule="exact" w:val="4"/>
        </w:trPr>
        <w:tc>
          <w:tcPr>
            <w:tcW w:w="616" w:type="dxa"/>
            <w:shd w:val="clear" w:color="auto" w:fill="auto"/>
          </w:tcPr>
          <w:p w14:paraId="007DEC6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gvTk3FloodingY</w:t>
            </w:r>
          </w:p>
        </w:tc>
        <w:tc>
          <w:tcPr>
            <w:tcW w:w="606" w:type="dxa"/>
            <w:shd w:val="clear" w:color="auto" w:fill="auto"/>
          </w:tcPr>
          <w:p w14:paraId="79E37A3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6D49CC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site subject to flooding?</w:t>
            </w:r>
          </w:p>
        </w:tc>
        <w:tc>
          <w:tcPr>
            <w:tcW w:w="1418" w:type="dxa"/>
            <w:shd w:val="clear" w:color="auto" w:fill="auto"/>
          </w:tcPr>
          <w:p w14:paraId="458F22A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located in an area subject to flooding. (see photo # )</w:t>
            </w:r>
          </w:p>
          <w:p w14:paraId="1F307E5D" w14:textId="77777777" w:rsidR="00B917E3" w:rsidRPr="00725AE1" w:rsidRDefault="00B917E3" w:rsidP="00366FCE">
            <w:pPr>
              <w:widowControl w:val="0"/>
              <w:autoSpaceDE w:val="0"/>
              <w:autoSpaceDN w:val="0"/>
              <w:adjustRightInd w:val="0"/>
              <w:rPr>
                <w:rFonts w:asciiTheme="minorHAnsi" w:hAnsiTheme="minorHAnsi" w:cs="Calibri"/>
              </w:rPr>
            </w:pPr>
          </w:p>
          <w:p w14:paraId="226C83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[insert site specific problem and remedy]</w:t>
            </w:r>
          </w:p>
        </w:tc>
      </w:tr>
      <w:tr w:rsidR="00B917E3" w:rsidRPr="00725AE1" w14:paraId="42135858" w14:textId="77777777" w:rsidTr="0034624A">
        <w:trPr>
          <w:trHeight w:hRule="exact" w:val="4"/>
        </w:trPr>
        <w:tc>
          <w:tcPr>
            <w:tcW w:w="616" w:type="dxa"/>
            <w:shd w:val="clear" w:color="auto" w:fill="auto"/>
          </w:tcPr>
          <w:p w14:paraId="5F7842F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gvTk3PropMaintN</w:t>
            </w:r>
          </w:p>
        </w:tc>
        <w:tc>
          <w:tcPr>
            <w:tcW w:w="606" w:type="dxa"/>
            <w:shd w:val="clear" w:color="auto" w:fill="auto"/>
          </w:tcPr>
          <w:p w14:paraId="23AEE94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838554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appear structurally sound?</w:t>
            </w:r>
          </w:p>
        </w:tc>
        <w:tc>
          <w:tcPr>
            <w:tcW w:w="1418" w:type="dxa"/>
            <w:shd w:val="clear" w:color="auto" w:fill="auto"/>
          </w:tcPr>
          <w:p w14:paraId="742C9B1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structurally sound or properly maintained*. (see photo # )</w:t>
            </w:r>
          </w:p>
          <w:p w14:paraId="6E46F628" w14:textId="77777777" w:rsidR="00B917E3" w:rsidRPr="00725AE1" w:rsidRDefault="00B917E3" w:rsidP="00366FCE">
            <w:pPr>
              <w:widowControl w:val="0"/>
              <w:autoSpaceDE w:val="0"/>
              <w:autoSpaceDN w:val="0"/>
              <w:adjustRightInd w:val="0"/>
              <w:rPr>
                <w:rFonts w:asciiTheme="minorHAnsi" w:hAnsiTheme="minorHAnsi" w:cs="Calibri"/>
              </w:rPr>
            </w:pPr>
          </w:p>
          <w:p w14:paraId="335E41E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B917E3" w:rsidRPr="00725AE1" w14:paraId="1BC4DF55" w14:textId="77777777" w:rsidTr="0034624A">
        <w:trPr>
          <w:trHeight w:hRule="exact" w:val="4"/>
        </w:trPr>
        <w:tc>
          <w:tcPr>
            <w:tcW w:w="616" w:type="dxa"/>
            <w:shd w:val="clear" w:color="auto" w:fill="auto"/>
          </w:tcPr>
          <w:p w14:paraId="7B30F37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gvTk3FounStrucSoundN</w:t>
            </w:r>
          </w:p>
        </w:tc>
        <w:tc>
          <w:tcPr>
            <w:tcW w:w="606" w:type="dxa"/>
            <w:shd w:val="clear" w:color="auto" w:fill="auto"/>
          </w:tcPr>
          <w:p w14:paraId="1FFA2C9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B8CCA5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foundation appear structurally sound?</w:t>
            </w:r>
          </w:p>
        </w:tc>
        <w:tc>
          <w:tcPr>
            <w:tcW w:w="1418" w:type="dxa"/>
            <w:shd w:val="clear" w:color="auto" w:fill="auto"/>
          </w:tcPr>
          <w:p w14:paraId="433C05C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foundation does not appear to be structurally sound*. (see photo # )</w:t>
            </w:r>
          </w:p>
          <w:p w14:paraId="70B6CC1B" w14:textId="77777777" w:rsidR="00B917E3" w:rsidRPr="00725AE1" w:rsidRDefault="00B917E3" w:rsidP="00366FCE">
            <w:pPr>
              <w:widowControl w:val="0"/>
              <w:autoSpaceDE w:val="0"/>
              <w:autoSpaceDN w:val="0"/>
              <w:adjustRightInd w:val="0"/>
              <w:rPr>
                <w:rFonts w:asciiTheme="minorHAnsi" w:hAnsiTheme="minorHAnsi" w:cs="Calibri"/>
              </w:rPr>
            </w:pPr>
          </w:p>
          <w:p w14:paraId="2FC10AB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B917E3" w:rsidRPr="00725AE1" w14:paraId="6EB5E566" w14:textId="77777777" w:rsidTr="0034624A">
        <w:trPr>
          <w:trHeight w:hRule="exact" w:val="4"/>
        </w:trPr>
        <w:tc>
          <w:tcPr>
            <w:tcW w:w="616" w:type="dxa"/>
            <w:shd w:val="clear" w:color="auto" w:fill="auto"/>
          </w:tcPr>
          <w:p w14:paraId="6AB872F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gvTk3OpeningsY</w:t>
            </w:r>
          </w:p>
        </w:tc>
        <w:tc>
          <w:tcPr>
            <w:tcW w:w="606" w:type="dxa"/>
            <w:shd w:val="clear" w:color="auto" w:fill="auto"/>
          </w:tcPr>
          <w:p w14:paraId="411FDC6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E563CD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Are there any unprotected openings in the tank (breaches, leaks, etc)?</w:t>
            </w:r>
          </w:p>
        </w:tc>
        <w:tc>
          <w:tcPr>
            <w:tcW w:w="1418" w:type="dxa"/>
            <w:shd w:val="clear" w:color="auto" w:fill="auto"/>
          </w:tcPr>
          <w:p w14:paraId="4D6A035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sealed*. (see photo #)</w:t>
            </w:r>
          </w:p>
          <w:p w14:paraId="770FE438" w14:textId="77777777" w:rsidR="00B917E3" w:rsidRPr="00725AE1" w:rsidRDefault="00B917E3" w:rsidP="00366FCE">
            <w:pPr>
              <w:widowControl w:val="0"/>
              <w:autoSpaceDE w:val="0"/>
              <w:autoSpaceDN w:val="0"/>
              <w:adjustRightInd w:val="0"/>
              <w:rPr>
                <w:rFonts w:asciiTheme="minorHAnsi" w:hAnsiTheme="minorHAnsi" w:cs="Calibri"/>
              </w:rPr>
            </w:pPr>
          </w:p>
          <w:p w14:paraId="37B3259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B917E3" w:rsidRPr="00725AE1" w14:paraId="76B78A7D" w14:textId="77777777" w:rsidTr="0034624A">
        <w:trPr>
          <w:trHeight w:hRule="exact" w:val="4"/>
        </w:trPr>
        <w:tc>
          <w:tcPr>
            <w:tcW w:w="616" w:type="dxa"/>
            <w:shd w:val="clear" w:color="auto" w:fill="auto"/>
          </w:tcPr>
          <w:p w14:paraId="532E683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gvTk3InspectedN</w:t>
            </w:r>
          </w:p>
        </w:tc>
        <w:tc>
          <w:tcPr>
            <w:tcW w:w="606" w:type="dxa"/>
            <w:shd w:val="clear" w:color="auto" w:fill="auto"/>
          </w:tcPr>
          <w:p w14:paraId="366046F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68F54C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If the tank is more than 10 years old, was it cleaned and inspected within the last 10 years?</w:t>
            </w:r>
          </w:p>
        </w:tc>
        <w:tc>
          <w:tcPr>
            <w:tcW w:w="1418" w:type="dxa"/>
            <w:shd w:val="clear" w:color="auto" w:fill="auto"/>
          </w:tcPr>
          <w:p w14:paraId="63B481C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Storage tank not cleaned and inspected within the last 10 years. </w:t>
            </w:r>
          </w:p>
          <w:p w14:paraId="1EE48D10" w14:textId="77777777" w:rsidR="00B917E3" w:rsidRPr="00725AE1" w:rsidRDefault="00B917E3" w:rsidP="00366FCE">
            <w:pPr>
              <w:widowControl w:val="0"/>
              <w:autoSpaceDE w:val="0"/>
              <w:autoSpaceDN w:val="0"/>
              <w:adjustRightInd w:val="0"/>
              <w:rPr>
                <w:rFonts w:asciiTheme="minorHAnsi" w:hAnsiTheme="minorHAnsi" w:cs="Calibri"/>
              </w:rPr>
            </w:pPr>
          </w:p>
          <w:p w14:paraId="41044E6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5D403947" w14:textId="77777777" w:rsidR="00B917E3" w:rsidRPr="00725AE1" w:rsidRDefault="00B917E3" w:rsidP="00366FCE">
            <w:pPr>
              <w:widowControl w:val="0"/>
              <w:autoSpaceDE w:val="0"/>
              <w:autoSpaceDN w:val="0"/>
              <w:adjustRightInd w:val="0"/>
              <w:rPr>
                <w:rFonts w:asciiTheme="minorHAnsi" w:hAnsiTheme="minorHAnsi" w:cs="Calibri"/>
              </w:rPr>
            </w:pPr>
          </w:p>
          <w:p w14:paraId="03E248A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correct this significant deficiency, you must provide EPA with the following documentation:</w:t>
            </w:r>
          </w:p>
          <w:p w14:paraId="1B0A5C81" w14:textId="77777777" w:rsidR="00B917E3" w:rsidRPr="00725AE1" w:rsidRDefault="00B917E3" w:rsidP="00366FCE">
            <w:pPr>
              <w:widowControl w:val="0"/>
              <w:autoSpaceDE w:val="0"/>
              <w:autoSpaceDN w:val="0"/>
              <w:adjustRightInd w:val="0"/>
              <w:rPr>
                <w:rFonts w:asciiTheme="minorHAnsi" w:hAnsiTheme="minorHAnsi" w:cs="Calibri"/>
              </w:rPr>
            </w:pPr>
          </w:p>
          <w:p w14:paraId="778B83E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completed copy of the Finished Water Storage Tank Inspection/Cleaning Checklist. </w:t>
            </w:r>
          </w:p>
          <w:p w14:paraId="3E50E461" w14:textId="77777777" w:rsidR="00B917E3" w:rsidRPr="00725AE1" w:rsidRDefault="00B917E3" w:rsidP="00366FCE">
            <w:pPr>
              <w:widowControl w:val="0"/>
              <w:autoSpaceDE w:val="0"/>
              <w:autoSpaceDN w:val="0"/>
              <w:adjustRightInd w:val="0"/>
              <w:rPr>
                <w:rFonts w:asciiTheme="minorHAnsi" w:hAnsiTheme="minorHAnsi" w:cs="Calibri"/>
              </w:rPr>
            </w:pPr>
          </w:p>
          <w:p w14:paraId="4056299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inspection results and labeled photographs. </w:t>
            </w:r>
          </w:p>
          <w:p w14:paraId="44866337" w14:textId="77777777" w:rsidR="00B917E3" w:rsidRPr="00725AE1" w:rsidRDefault="00B917E3" w:rsidP="00366FCE">
            <w:pPr>
              <w:widowControl w:val="0"/>
              <w:autoSpaceDE w:val="0"/>
              <w:autoSpaceDN w:val="0"/>
              <w:adjustRightInd w:val="0"/>
              <w:rPr>
                <w:rFonts w:asciiTheme="minorHAnsi" w:hAnsiTheme="minorHAnsi" w:cs="Calibri"/>
              </w:rPr>
            </w:pPr>
          </w:p>
          <w:p w14:paraId="72991B4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55146335" w14:textId="77777777" w:rsidTr="0034624A">
        <w:trPr>
          <w:trHeight w:hRule="exact" w:val="4"/>
        </w:trPr>
        <w:tc>
          <w:tcPr>
            <w:tcW w:w="616" w:type="dxa"/>
            <w:shd w:val="clear" w:color="auto" w:fill="auto"/>
          </w:tcPr>
          <w:p w14:paraId="7A48E39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gvTk3OvFlSepN</w:t>
            </w:r>
          </w:p>
        </w:tc>
        <w:tc>
          <w:tcPr>
            <w:tcW w:w="606" w:type="dxa"/>
            <w:shd w:val="clear" w:color="auto" w:fill="auto"/>
          </w:tcPr>
          <w:p w14:paraId="5950976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3CE6D5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tank have an overflow separate from the vent? @</w:t>
            </w:r>
          </w:p>
        </w:tc>
        <w:tc>
          <w:tcPr>
            <w:tcW w:w="1418" w:type="dxa"/>
            <w:shd w:val="clear" w:color="auto" w:fill="auto"/>
          </w:tcPr>
          <w:p w14:paraId="214591A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overflow on finished water storage tank.</w:t>
            </w:r>
          </w:p>
          <w:p w14:paraId="04F16E7E" w14:textId="77777777" w:rsidR="00B917E3" w:rsidRPr="00725AE1" w:rsidRDefault="00B917E3" w:rsidP="00366FCE">
            <w:pPr>
              <w:widowControl w:val="0"/>
              <w:autoSpaceDE w:val="0"/>
              <w:autoSpaceDN w:val="0"/>
              <w:adjustRightInd w:val="0"/>
              <w:rPr>
                <w:rFonts w:asciiTheme="minorHAnsi" w:hAnsiTheme="minorHAnsi" w:cs="Calibri"/>
              </w:rPr>
            </w:pPr>
          </w:p>
          <w:p w14:paraId="3D287B7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integrity of the tank in the case of control system failure leading to overfilling, the tank must have an overflow that is separate from the vent.</w:t>
            </w:r>
          </w:p>
        </w:tc>
      </w:tr>
      <w:tr w:rsidR="00B917E3" w:rsidRPr="00725AE1" w14:paraId="1AB46DC8" w14:textId="77777777" w:rsidTr="0034624A">
        <w:trPr>
          <w:trHeight w:hRule="exact" w:val="4"/>
        </w:trPr>
        <w:tc>
          <w:tcPr>
            <w:tcW w:w="616" w:type="dxa"/>
            <w:shd w:val="clear" w:color="auto" w:fill="auto"/>
          </w:tcPr>
          <w:p w14:paraId="0A2EDB3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gvTk3OvFlAccessN</w:t>
            </w:r>
          </w:p>
        </w:tc>
        <w:tc>
          <w:tcPr>
            <w:tcW w:w="606" w:type="dxa"/>
            <w:shd w:val="clear" w:color="auto" w:fill="auto"/>
          </w:tcPr>
          <w:p w14:paraId="429BD91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FE33B1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overflow accessible for inspection?</w:t>
            </w:r>
          </w:p>
        </w:tc>
        <w:tc>
          <w:tcPr>
            <w:tcW w:w="1418" w:type="dxa"/>
            <w:shd w:val="clear" w:color="auto" w:fill="auto"/>
          </w:tcPr>
          <w:p w14:paraId="7B5EB9F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overflow [add other inaccessible components to consolidate language].</w:t>
            </w:r>
          </w:p>
          <w:p w14:paraId="7C1240FA" w14:textId="77777777" w:rsidR="00B917E3" w:rsidRPr="00725AE1" w:rsidRDefault="00B917E3" w:rsidP="00366FCE">
            <w:pPr>
              <w:widowControl w:val="0"/>
              <w:autoSpaceDE w:val="0"/>
              <w:autoSpaceDN w:val="0"/>
              <w:adjustRightInd w:val="0"/>
              <w:rPr>
                <w:rFonts w:asciiTheme="minorHAnsi" w:hAnsiTheme="minorHAnsi" w:cs="Calibri"/>
              </w:rPr>
            </w:pPr>
          </w:p>
          <w:p w14:paraId="6353B2D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D003A2C" w14:textId="77777777" w:rsidR="00B917E3" w:rsidRPr="00725AE1" w:rsidRDefault="00B917E3" w:rsidP="00366FCE">
            <w:pPr>
              <w:widowControl w:val="0"/>
              <w:autoSpaceDE w:val="0"/>
              <w:autoSpaceDN w:val="0"/>
              <w:adjustRightInd w:val="0"/>
              <w:rPr>
                <w:rFonts w:asciiTheme="minorHAnsi" w:hAnsiTheme="minorHAnsi" w:cs="Calibri"/>
              </w:rPr>
            </w:pPr>
          </w:p>
          <w:p w14:paraId="2CC4649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05535D42" w14:textId="77777777" w:rsidR="00B917E3" w:rsidRPr="00725AE1" w:rsidRDefault="00B917E3" w:rsidP="00366FCE">
            <w:pPr>
              <w:widowControl w:val="0"/>
              <w:autoSpaceDE w:val="0"/>
              <w:autoSpaceDN w:val="0"/>
              <w:adjustRightInd w:val="0"/>
              <w:rPr>
                <w:rFonts w:asciiTheme="minorHAnsi" w:hAnsiTheme="minorHAnsi" w:cs="Calibri"/>
              </w:rPr>
            </w:pPr>
          </w:p>
          <w:p w14:paraId="6A2D58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689B022A" w14:textId="77777777" w:rsidR="00B917E3" w:rsidRPr="00725AE1" w:rsidRDefault="00B917E3" w:rsidP="00366FCE">
            <w:pPr>
              <w:widowControl w:val="0"/>
              <w:autoSpaceDE w:val="0"/>
              <w:autoSpaceDN w:val="0"/>
              <w:adjustRightInd w:val="0"/>
              <w:rPr>
                <w:rFonts w:asciiTheme="minorHAnsi" w:hAnsiTheme="minorHAnsi" w:cs="Calibri"/>
              </w:rPr>
            </w:pPr>
          </w:p>
          <w:p w14:paraId="1DAF021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5DEFF75B" w14:textId="77777777" w:rsidR="00B917E3" w:rsidRPr="00725AE1" w:rsidRDefault="00B917E3" w:rsidP="00366FCE">
            <w:pPr>
              <w:widowControl w:val="0"/>
              <w:autoSpaceDE w:val="0"/>
              <w:autoSpaceDN w:val="0"/>
              <w:adjustRightInd w:val="0"/>
              <w:rPr>
                <w:rFonts w:asciiTheme="minorHAnsi" w:hAnsiTheme="minorHAnsi" w:cs="Calibri"/>
              </w:rPr>
            </w:pPr>
          </w:p>
          <w:p w14:paraId="59F1577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63175D41" w14:textId="77777777" w:rsidTr="0034624A">
        <w:trPr>
          <w:trHeight w:hRule="exact" w:val="4"/>
        </w:trPr>
        <w:tc>
          <w:tcPr>
            <w:tcW w:w="616" w:type="dxa"/>
            <w:shd w:val="clear" w:color="auto" w:fill="auto"/>
          </w:tcPr>
          <w:p w14:paraId="16E4626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gvTk3OvFl24MeshN</w:t>
            </w:r>
          </w:p>
        </w:tc>
        <w:tc>
          <w:tcPr>
            <w:tcW w:w="606" w:type="dxa"/>
            <w:shd w:val="clear" w:color="auto" w:fill="auto"/>
          </w:tcPr>
          <w:p w14:paraId="52A0E87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202A9D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Overflow has a #24 mesh screen OR a duckbill valve OR a properly sealed flapper valve with screen inside (EPA recommends a #24 mesh screen)?</w:t>
            </w:r>
          </w:p>
        </w:tc>
        <w:tc>
          <w:tcPr>
            <w:tcW w:w="1418" w:type="dxa"/>
            <w:shd w:val="clear" w:color="auto" w:fill="auto"/>
          </w:tcPr>
          <w:p w14:paraId="3B39A48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2D6A5EBD" w14:textId="77777777" w:rsidR="00B917E3" w:rsidRPr="00725AE1" w:rsidRDefault="00B917E3" w:rsidP="00366FCE">
            <w:pPr>
              <w:widowControl w:val="0"/>
              <w:autoSpaceDE w:val="0"/>
              <w:autoSpaceDN w:val="0"/>
              <w:adjustRightInd w:val="0"/>
              <w:rPr>
                <w:rFonts w:asciiTheme="minorHAnsi" w:hAnsiTheme="minorHAnsi" w:cs="Calibri"/>
              </w:rPr>
            </w:pPr>
          </w:p>
          <w:p w14:paraId="64C134E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B917E3" w:rsidRPr="00725AE1" w14:paraId="028CFBF5" w14:textId="77777777" w:rsidTr="0034624A">
        <w:trPr>
          <w:trHeight w:hRule="exact" w:val="4"/>
        </w:trPr>
        <w:tc>
          <w:tcPr>
            <w:tcW w:w="616" w:type="dxa"/>
            <w:shd w:val="clear" w:color="auto" w:fill="auto"/>
          </w:tcPr>
          <w:p w14:paraId="1261709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gvTk3OvFlTerm12InN</w:t>
            </w:r>
          </w:p>
        </w:tc>
        <w:tc>
          <w:tcPr>
            <w:tcW w:w="606" w:type="dxa"/>
            <w:shd w:val="clear" w:color="auto" w:fill="auto"/>
          </w:tcPr>
          <w:p w14:paraId="3F28180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02DDA7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line terminate no less than 12 inches but no more than 24 inches above the ground surface?</w:t>
            </w:r>
          </w:p>
        </w:tc>
        <w:tc>
          <w:tcPr>
            <w:tcW w:w="1418" w:type="dxa"/>
            <w:shd w:val="clear" w:color="auto" w:fill="auto"/>
          </w:tcPr>
          <w:p w14:paraId="7A22197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discharges at improper height*. (see photo #)</w:t>
            </w:r>
          </w:p>
          <w:p w14:paraId="093799BD" w14:textId="77777777" w:rsidR="00B917E3" w:rsidRPr="00725AE1" w:rsidRDefault="00B917E3" w:rsidP="00366FCE">
            <w:pPr>
              <w:widowControl w:val="0"/>
              <w:autoSpaceDE w:val="0"/>
              <w:autoSpaceDN w:val="0"/>
              <w:adjustRightInd w:val="0"/>
              <w:rPr>
                <w:rFonts w:asciiTheme="minorHAnsi" w:hAnsiTheme="minorHAnsi" w:cs="Calibri"/>
              </w:rPr>
            </w:pPr>
          </w:p>
          <w:p w14:paraId="3511AFA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piped to an elevation between 12 and 24 inches above the ground surface and discharge over a drainage inlet structure, splash plate, or engineered rip-rap.</w:t>
            </w:r>
          </w:p>
        </w:tc>
      </w:tr>
      <w:tr w:rsidR="00B917E3" w:rsidRPr="00725AE1" w14:paraId="621EEFB1" w14:textId="77777777" w:rsidTr="0034624A">
        <w:trPr>
          <w:trHeight w:hRule="exact" w:val="4"/>
        </w:trPr>
        <w:tc>
          <w:tcPr>
            <w:tcW w:w="616" w:type="dxa"/>
            <w:shd w:val="clear" w:color="auto" w:fill="auto"/>
          </w:tcPr>
          <w:p w14:paraId="75AA886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gvTk3OvDrainStructN</w:t>
            </w:r>
          </w:p>
        </w:tc>
        <w:tc>
          <w:tcPr>
            <w:tcW w:w="606" w:type="dxa"/>
            <w:shd w:val="clear" w:color="auto" w:fill="auto"/>
          </w:tcPr>
          <w:p w14:paraId="2A3F72D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F25A57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discharge over an inlet structure, splash plate, or engineered rip-rap?</w:t>
            </w:r>
          </w:p>
        </w:tc>
        <w:tc>
          <w:tcPr>
            <w:tcW w:w="1418" w:type="dxa"/>
            <w:shd w:val="clear" w:color="auto" w:fill="auto"/>
          </w:tcPr>
          <w:p w14:paraId="42493CF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discharge point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0EB3AF50" w14:textId="77777777" w:rsidR="00B917E3" w:rsidRPr="00725AE1" w:rsidRDefault="00B917E3" w:rsidP="00366FCE">
            <w:pPr>
              <w:widowControl w:val="0"/>
              <w:autoSpaceDE w:val="0"/>
              <w:autoSpaceDN w:val="0"/>
              <w:adjustRightInd w:val="0"/>
              <w:rPr>
                <w:rFonts w:asciiTheme="minorHAnsi" w:hAnsiTheme="minorHAnsi" w:cs="Calibri"/>
              </w:rPr>
            </w:pPr>
          </w:p>
          <w:p w14:paraId="1E5947A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discharge over a drainage inlet structure, splash plate, or engineered rip-rap.</w:t>
            </w:r>
          </w:p>
        </w:tc>
      </w:tr>
      <w:tr w:rsidR="00B917E3" w:rsidRPr="00725AE1" w14:paraId="008B0988" w14:textId="77777777" w:rsidTr="0034624A">
        <w:trPr>
          <w:trHeight w:hRule="exact" w:val="4"/>
        </w:trPr>
        <w:tc>
          <w:tcPr>
            <w:tcW w:w="616" w:type="dxa"/>
            <w:shd w:val="clear" w:color="auto" w:fill="auto"/>
          </w:tcPr>
          <w:p w14:paraId="57DE363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gvTk3OvFlConnSewerN</w:t>
            </w:r>
          </w:p>
        </w:tc>
        <w:tc>
          <w:tcPr>
            <w:tcW w:w="606" w:type="dxa"/>
            <w:shd w:val="clear" w:color="auto" w:fill="auto"/>
          </w:tcPr>
          <w:p w14:paraId="02D2987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42F3DA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have an air gap of 3 or more pipe diameters above the entrance to any storm or sanitary sewer?</w:t>
            </w:r>
          </w:p>
        </w:tc>
        <w:tc>
          <w:tcPr>
            <w:tcW w:w="1418" w:type="dxa"/>
            <w:shd w:val="clear" w:color="auto" w:fill="auto"/>
          </w:tcPr>
          <w:p w14:paraId="035D33A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is directly connected to a sanitary sewer, combined sewer or storm sewer drain. (see photo #)</w:t>
            </w:r>
          </w:p>
          <w:p w14:paraId="29922039" w14:textId="77777777" w:rsidR="00B917E3" w:rsidRPr="00725AE1" w:rsidRDefault="00B917E3" w:rsidP="00366FCE">
            <w:pPr>
              <w:widowControl w:val="0"/>
              <w:autoSpaceDE w:val="0"/>
              <w:autoSpaceDN w:val="0"/>
              <w:adjustRightInd w:val="0"/>
              <w:rPr>
                <w:rFonts w:asciiTheme="minorHAnsi" w:hAnsiTheme="minorHAnsi" w:cs="Calibri"/>
              </w:rPr>
            </w:pPr>
          </w:p>
          <w:p w14:paraId="65EAECC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B917E3" w:rsidRPr="00725AE1" w14:paraId="2107C886" w14:textId="77777777" w:rsidTr="0034624A">
        <w:trPr>
          <w:trHeight w:hRule="exact" w:val="4"/>
        </w:trPr>
        <w:tc>
          <w:tcPr>
            <w:tcW w:w="616" w:type="dxa"/>
            <w:shd w:val="clear" w:color="auto" w:fill="auto"/>
          </w:tcPr>
          <w:p w14:paraId="70F95B7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gvTk3DLAccessblN</w:t>
            </w:r>
          </w:p>
        </w:tc>
        <w:tc>
          <w:tcPr>
            <w:tcW w:w="606" w:type="dxa"/>
            <w:shd w:val="clear" w:color="auto" w:fill="auto"/>
          </w:tcPr>
          <w:p w14:paraId="2936620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65CB4A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drain accessible for inspection?</w:t>
            </w:r>
          </w:p>
        </w:tc>
        <w:tc>
          <w:tcPr>
            <w:tcW w:w="1418" w:type="dxa"/>
            <w:shd w:val="clear" w:color="auto" w:fill="auto"/>
          </w:tcPr>
          <w:p w14:paraId="4D8AAD3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drain [add other inaccessible components to consolidate language].</w:t>
            </w:r>
          </w:p>
          <w:p w14:paraId="5C246602" w14:textId="77777777" w:rsidR="00B917E3" w:rsidRPr="00725AE1" w:rsidRDefault="00B917E3" w:rsidP="00366FCE">
            <w:pPr>
              <w:widowControl w:val="0"/>
              <w:autoSpaceDE w:val="0"/>
              <w:autoSpaceDN w:val="0"/>
              <w:adjustRightInd w:val="0"/>
              <w:rPr>
                <w:rFonts w:asciiTheme="minorHAnsi" w:hAnsiTheme="minorHAnsi" w:cs="Calibri"/>
              </w:rPr>
            </w:pPr>
          </w:p>
          <w:p w14:paraId="7B6A2FB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33B498C1" w14:textId="77777777" w:rsidR="00B917E3" w:rsidRPr="00725AE1" w:rsidRDefault="00B917E3" w:rsidP="00366FCE">
            <w:pPr>
              <w:widowControl w:val="0"/>
              <w:autoSpaceDE w:val="0"/>
              <w:autoSpaceDN w:val="0"/>
              <w:adjustRightInd w:val="0"/>
              <w:rPr>
                <w:rFonts w:asciiTheme="minorHAnsi" w:hAnsiTheme="minorHAnsi" w:cs="Calibri"/>
              </w:rPr>
            </w:pPr>
          </w:p>
          <w:p w14:paraId="3254FCE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01770D21" w14:textId="77777777" w:rsidR="00B917E3" w:rsidRPr="00725AE1" w:rsidRDefault="00B917E3" w:rsidP="00366FCE">
            <w:pPr>
              <w:widowControl w:val="0"/>
              <w:autoSpaceDE w:val="0"/>
              <w:autoSpaceDN w:val="0"/>
              <w:adjustRightInd w:val="0"/>
              <w:rPr>
                <w:rFonts w:asciiTheme="minorHAnsi" w:hAnsiTheme="minorHAnsi" w:cs="Calibri"/>
              </w:rPr>
            </w:pPr>
          </w:p>
          <w:p w14:paraId="4F3F4AF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4A2C6E87" w14:textId="77777777" w:rsidR="00B917E3" w:rsidRPr="00725AE1" w:rsidRDefault="00B917E3" w:rsidP="00366FCE">
            <w:pPr>
              <w:widowControl w:val="0"/>
              <w:autoSpaceDE w:val="0"/>
              <w:autoSpaceDN w:val="0"/>
              <w:adjustRightInd w:val="0"/>
              <w:rPr>
                <w:rFonts w:asciiTheme="minorHAnsi" w:hAnsiTheme="minorHAnsi" w:cs="Calibri"/>
              </w:rPr>
            </w:pPr>
          </w:p>
          <w:p w14:paraId="2599133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7C82636A" w14:textId="77777777" w:rsidR="00B917E3" w:rsidRPr="00725AE1" w:rsidRDefault="00B917E3" w:rsidP="00366FCE">
            <w:pPr>
              <w:widowControl w:val="0"/>
              <w:autoSpaceDE w:val="0"/>
              <w:autoSpaceDN w:val="0"/>
              <w:adjustRightInd w:val="0"/>
              <w:rPr>
                <w:rFonts w:asciiTheme="minorHAnsi" w:hAnsiTheme="minorHAnsi" w:cs="Calibri"/>
              </w:rPr>
            </w:pPr>
          </w:p>
          <w:p w14:paraId="312CDC2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1130DF4B" w14:textId="77777777" w:rsidTr="0034624A">
        <w:trPr>
          <w:trHeight w:hRule="exact" w:val="4"/>
        </w:trPr>
        <w:tc>
          <w:tcPr>
            <w:tcW w:w="616" w:type="dxa"/>
            <w:shd w:val="clear" w:color="auto" w:fill="auto"/>
          </w:tcPr>
          <w:p w14:paraId="42A4812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gvTk3DLAirGapN</w:t>
            </w:r>
          </w:p>
        </w:tc>
        <w:tc>
          <w:tcPr>
            <w:tcW w:w="606" w:type="dxa"/>
            <w:shd w:val="clear" w:color="auto" w:fill="auto"/>
          </w:tcPr>
          <w:p w14:paraId="3BFC02D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E06097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drain pipe have an air gap of 3 or more pipe diameters above the entrance to any storm or sanitary sewer?</w:t>
            </w:r>
          </w:p>
        </w:tc>
        <w:tc>
          <w:tcPr>
            <w:tcW w:w="1418" w:type="dxa"/>
            <w:shd w:val="clear" w:color="auto" w:fill="auto"/>
          </w:tcPr>
          <w:p w14:paraId="58A5CA6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Drain on finished water storage tank is directly connected to a sanitary sewer, combined sewer or storm sewer drain*. (see photo #)</w:t>
            </w:r>
          </w:p>
          <w:p w14:paraId="6B52F01D" w14:textId="77777777" w:rsidR="00B917E3" w:rsidRPr="00725AE1" w:rsidRDefault="00B917E3" w:rsidP="00366FCE">
            <w:pPr>
              <w:widowControl w:val="0"/>
              <w:autoSpaceDE w:val="0"/>
              <w:autoSpaceDN w:val="0"/>
              <w:adjustRightInd w:val="0"/>
              <w:rPr>
                <w:rFonts w:asciiTheme="minorHAnsi" w:hAnsiTheme="minorHAnsi" w:cs="Calibri"/>
              </w:rPr>
            </w:pPr>
          </w:p>
          <w:p w14:paraId="67D27DC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B917E3" w:rsidRPr="00725AE1" w14:paraId="39A6F26E" w14:textId="77777777" w:rsidTr="0034624A">
        <w:trPr>
          <w:trHeight w:hRule="exact" w:val="4"/>
        </w:trPr>
        <w:tc>
          <w:tcPr>
            <w:tcW w:w="616" w:type="dxa"/>
            <w:shd w:val="clear" w:color="auto" w:fill="auto"/>
          </w:tcPr>
          <w:p w14:paraId="1AF2EE1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gvTk3VentSepN</w:t>
            </w:r>
          </w:p>
        </w:tc>
        <w:tc>
          <w:tcPr>
            <w:tcW w:w="606" w:type="dxa"/>
            <w:shd w:val="clear" w:color="auto" w:fill="auto"/>
          </w:tcPr>
          <w:p w14:paraId="74A53B9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1EB785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have a vent separate from the overflow?</w:t>
            </w:r>
          </w:p>
        </w:tc>
        <w:tc>
          <w:tcPr>
            <w:tcW w:w="1418" w:type="dxa"/>
            <w:shd w:val="clear" w:color="auto" w:fill="auto"/>
          </w:tcPr>
          <w:p w14:paraId="4174072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vent on finished water storage tank.</w:t>
            </w:r>
          </w:p>
          <w:p w14:paraId="1B435ECE" w14:textId="77777777" w:rsidR="00B917E3" w:rsidRPr="00725AE1" w:rsidRDefault="00B917E3" w:rsidP="00366FCE">
            <w:pPr>
              <w:widowControl w:val="0"/>
              <w:autoSpaceDE w:val="0"/>
              <w:autoSpaceDN w:val="0"/>
              <w:adjustRightInd w:val="0"/>
              <w:rPr>
                <w:rFonts w:asciiTheme="minorHAnsi" w:hAnsiTheme="minorHAnsi" w:cs="Calibri"/>
              </w:rPr>
            </w:pPr>
          </w:p>
          <w:p w14:paraId="0298C41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B917E3" w:rsidRPr="00725AE1" w14:paraId="16251D6B" w14:textId="77777777" w:rsidTr="0034624A">
        <w:trPr>
          <w:trHeight w:hRule="exact" w:val="4"/>
        </w:trPr>
        <w:tc>
          <w:tcPr>
            <w:tcW w:w="616" w:type="dxa"/>
            <w:shd w:val="clear" w:color="auto" w:fill="auto"/>
          </w:tcPr>
          <w:p w14:paraId="54AF448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gvTk3AirVentAccessN</w:t>
            </w:r>
          </w:p>
        </w:tc>
        <w:tc>
          <w:tcPr>
            <w:tcW w:w="606" w:type="dxa"/>
            <w:shd w:val="clear" w:color="auto" w:fill="auto"/>
          </w:tcPr>
          <w:p w14:paraId="62E49C0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741853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vent accessible for inspection?</w:t>
            </w:r>
          </w:p>
        </w:tc>
        <w:tc>
          <w:tcPr>
            <w:tcW w:w="1418" w:type="dxa"/>
            <w:shd w:val="clear" w:color="auto" w:fill="auto"/>
          </w:tcPr>
          <w:p w14:paraId="27A15BD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air vent [add other inaccessible components to consolidate language].</w:t>
            </w:r>
          </w:p>
          <w:p w14:paraId="744C0EB4" w14:textId="77777777" w:rsidR="00B917E3" w:rsidRPr="00725AE1" w:rsidRDefault="00B917E3" w:rsidP="00366FCE">
            <w:pPr>
              <w:widowControl w:val="0"/>
              <w:autoSpaceDE w:val="0"/>
              <w:autoSpaceDN w:val="0"/>
              <w:adjustRightInd w:val="0"/>
              <w:rPr>
                <w:rFonts w:asciiTheme="minorHAnsi" w:hAnsiTheme="minorHAnsi" w:cs="Calibri"/>
              </w:rPr>
            </w:pPr>
          </w:p>
          <w:p w14:paraId="24DD0EE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F922D34" w14:textId="77777777" w:rsidR="00B917E3" w:rsidRPr="00725AE1" w:rsidRDefault="00B917E3" w:rsidP="00366FCE">
            <w:pPr>
              <w:widowControl w:val="0"/>
              <w:autoSpaceDE w:val="0"/>
              <w:autoSpaceDN w:val="0"/>
              <w:adjustRightInd w:val="0"/>
              <w:rPr>
                <w:rFonts w:asciiTheme="minorHAnsi" w:hAnsiTheme="minorHAnsi" w:cs="Calibri"/>
              </w:rPr>
            </w:pPr>
          </w:p>
          <w:p w14:paraId="35DD09F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7BD34B86" w14:textId="77777777" w:rsidR="00B917E3" w:rsidRPr="00725AE1" w:rsidRDefault="00B917E3" w:rsidP="00366FCE">
            <w:pPr>
              <w:widowControl w:val="0"/>
              <w:autoSpaceDE w:val="0"/>
              <w:autoSpaceDN w:val="0"/>
              <w:adjustRightInd w:val="0"/>
              <w:rPr>
                <w:rFonts w:asciiTheme="minorHAnsi" w:hAnsiTheme="minorHAnsi" w:cs="Calibri"/>
              </w:rPr>
            </w:pPr>
          </w:p>
          <w:p w14:paraId="74053FE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0870594F" w14:textId="77777777" w:rsidR="00B917E3" w:rsidRPr="00725AE1" w:rsidRDefault="00B917E3" w:rsidP="00366FCE">
            <w:pPr>
              <w:widowControl w:val="0"/>
              <w:autoSpaceDE w:val="0"/>
              <w:autoSpaceDN w:val="0"/>
              <w:adjustRightInd w:val="0"/>
              <w:rPr>
                <w:rFonts w:asciiTheme="minorHAnsi" w:hAnsiTheme="minorHAnsi" w:cs="Calibri"/>
              </w:rPr>
            </w:pPr>
          </w:p>
          <w:p w14:paraId="591ED29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0E81A8C0" w14:textId="77777777" w:rsidR="00B917E3" w:rsidRPr="00725AE1" w:rsidRDefault="00B917E3" w:rsidP="00366FCE">
            <w:pPr>
              <w:widowControl w:val="0"/>
              <w:autoSpaceDE w:val="0"/>
              <w:autoSpaceDN w:val="0"/>
              <w:adjustRightInd w:val="0"/>
              <w:rPr>
                <w:rFonts w:asciiTheme="minorHAnsi" w:hAnsiTheme="minorHAnsi" w:cs="Calibri"/>
              </w:rPr>
            </w:pPr>
          </w:p>
          <w:p w14:paraId="1F33829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67713EA0" w14:textId="77777777" w:rsidTr="0034624A">
        <w:trPr>
          <w:trHeight w:hRule="exact" w:val="4"/>
        </w:trPr>
        <w:tc>
          <w:tcPr>
            <w:tcW w:w="616" w:type="dxa"/>
            <w:shd w:val="clear" w:color="auto" w:fill="auto"/>
          </w:tcPr>
          <w:p w14:paraId="28E6477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gvTk3AirVntMeshN</w:t>
            </w:r>
          </w:p>
        </w:tc>
        <w:tc>
          <w:tcPr>
            <w:tcW w:w="606" w:type="dxa"/>
            <w:shd w:val="clear" w:color="auto" w:fill="auto"/>
          </w:tcPr>
          <w:p w14:paraId="254FB56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DEE49B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398DE40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there #24 mesh screen?</w:t>
            </w:r>
          </w:p>
        </w:tc>
        <w:tc>
          <w:tcPr>
            <w:tcW w:w="1418" w:type="dxa"/>
            <w:shd w:val="clear" w:color="auto" w:fill="auto"/>
          </w:tcPr>
          <w:p w14:paraId="137149B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screening on finished water storage tank needs improvement</w:t>
            </w:r>
            <w:r>
              <w:rPr>
                <w:rFonts w:asciiTheme="minorHAnsi" w:hAnsiTheme="minorHAnsi" w:cs="Calibri"/>
                <w:b/>
              </w:rPr>
              <w:t>*</w:t>
            </w:r>
            <w:r w:rsidRPr="00725AE1">
              <w:rPr>
                <w:rFonts w:asciiTheme="minorHAnsi" w:hAnsiTheme="minorHAnsi" w:cs="Calibri"/>
                <w:b/>
              </w:rPr>
              <w:t>. (see photo #)</w:t>
            </w:r>
          </w:p>
          <w:p w14:paraId="7C24D5C7" w14:textId="77777777" w:rsidR="00B917E3" w:rsidRPr="00725AE1" w:rsidRDefault="00B917E3" w:rsidP="00366FCE">
            <w:pPr>
              <w:widowControl w:val="0"/>
              <w:autoSpaceDE w:val="0"/>
              <w:autoSpaceDN w:val="0"/>
              <w:adjustRightInd w:val="0"/>
              <w:rPr>
                <w:rFonts w:asciiTheme="minorHAnsi" w:hAnsiTheme="minorHAnsi" w:cs="Calibri"/>
              </w:rPr>
            </w:pPr>
          </w:p>
          <w:p w14:paraId="2C2A224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725AE1">
              <w:rPr>
                <w:rFonts w:asciiTheme="minorHAnsi" w:hAnsiTheme="minorHAnsi"/>
              </w:rPr>
              <w:t>Prior to installing the screen, the PWS should evaluate whether the tank needs a vacuum/pressure relief valve or another mechanism to prevent damage to the tank.</w:t>
            </w:r>
          </w:p>
        </w:tc>
      </w:tr>
      <w:tr w:rsidR="00B917E3" w:rsidRPr="00725AE1" w14:paraId="0191BEF1" w14:textId="77777777" w:rsidTr="0034624A">
        <w:trPr>
          <w:trHeight w:hRule="exact" w:val="4"/>
        </w:trPr>
        <w:tc>
          <w:tcPr>
            <w:tcW w:w="616" w:type="dxa"/>
            <w:shd w:val="clear" w:color="auto" w:fill="auto"/>
          </w:tcPr>
          <w:p w14:paraId="7E7C7B9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gvTk3AirVnt24AbvRfN</w:t>
            </w:r>
          </w:p>
        </w:tc>
        <w:tc>
          <w:tcPr>
            <w:tcW w:w="606" w:type="dxa"/>
            <w:shd w:val="clear" w:color="auto" w:fill="auto"/>
          </w:tcPr>
          <w:p w14:paraId="089ED05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FAB43C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7854805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Downturned vent: Is the vent at least 24“ above the roof?</w:t>
            </w:r>
          </w:p>
        </w:tc>
        <w:tc>
          <w:tcPr>
            <w:tcW w:w="1418" w:type="dxa"/>
            <w:shd w:val="clear" w:color="auto" w:fill="auto"/>
          </w:tcPr>
          <w:p w14:paraId="5CCC48E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Downturned air vent on finished water storage tank does not terminate at required height*. (see photo #)</w:t>
            </w:r>
          </w:p>
          <w:p w14:paraId="24164BF2" w14:textId="77777777" w:rsidR="00B917E3" w:rsidRPr="00725AE1" w:rsidRDefault="00B917E3" w:rsidP="00366FCE">
            <w:pPr>
              <w:widowControl w:val="0"/>
              <w:autoSpaceDE w:val="0"/>
              <w:autoSpaceDN w:val="0"/>
              <w:adjustRightInd w:val="0"/>
              <w:rPr>
                <w:rFonts w:asciiTheme="minorHAnsi" w:hAnsiTheme="minorHAnsi" w:cs="Calibri"/>
              </w:rPr>
            </w:pPr>
          </w:p>
          <w:p w14:paraId="066C3DF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above the tank surface to prevent inhalation of contaminants by the tank.</w:t>
            </w:r>
          </w:p>
        </w:tc>
      </w:tr>
      <w:tr w:rsidR="00B917E3" w:rsidRPr="00725AE1" w14:paraId="6161EC34" w14:textId="77777777" w:rsidTr="0034624A">
        <w:trPr>
          <w:trHeight w:hRule="exact" w:val="4"/>
        </w:trPr>
        <w:tc>
          <w:tcPr>
            <w:tcW w:w="616" w:type="dxa"/>
            <w:shd w:val="clear" w:color="auto" w:fill="auto"/>
          </w:tcPr>
          <w:p w14:paraId="4F56DC59" w14:textId="715F26BA"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gvTk3AirVentSoldCovN</w:t>
            </w:r>
          </w:p>
        </w:tc>
        <w:tc>
          <w:tcPr>
            <w:tcW w:w="606" w:type="dxa"/>
            <w:shd w:val="clear" w:color="auto" w:fill="auto"/>
          </w:tcPr>
          <w:p w14:paraId="5250100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483F61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3583F15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there a solid cover down to the bottom of the vent screen?</w:t>
            </w:r>
          </w:p>
        </w:tc>
        <w:tc>
          <w:tcPr>
            <w:tcW w:w="1418" w:type="dxa"/>
            <w:shd w:val="clear" w:color="auto" w:fill="auto"/>
          </w:tcPr>
          <w:p w14:paraId="21CEB0E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have a solid cover*. (see photo #)</w:t>
            </w:r>
          </w:p>
          <w:p w14:paraId="1164A7DE" w14:textId="77777777" w:rsidR="00B917E3" w:rsidRPr="00725AE1" w:rsidRDefault="00B917E3" w:rsidP="00366FCE">
            <w:pPr>
              <w:widowControl w:val="0"/>
              <w:autoSpaceDE w:val="0"/>
              <w:autoSpaceDN w:val="0"/>
              <w:adjustRightInd w:val="0"/>
              <w:rPr>
                <w:rFonts w:asciiTheme="minorHAnsi" w:hAnsiTheme="minorHAnsi" w:cs="Calibri"/>
              </w:rPr>
            </w:pPr>
          </w:p>
          <w:p w14:paraId="5D88BA5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screen must have a solid cover down to the bottom of the vent screen to prevent rain and blown debris from entering the tank.</w:t>
            </w:r>
          </w:p>
        </w:tc>
      </w:tr>
      <w:tr w:rsidR="00B917E3" w:rsidRPr="00725AE1" w14:paraId="4F810091" w14:textId="77777777" w:rsidTr="0034624A">
        <w:trPr>
          <w:trHeight w:hRule="exact" w:val="4"/>
        </w:trPr>
        <w:tc>
          <w:tcPr>
            <w:tcW w:w="616" w:type="dxa"/>
            <w:shd w:val="clear" w:color="auto" w:fill="auto"/>
          </w:tcPr>
          <w:p w14:paraId="04AF7B1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gvTk3AirVnt8AbvRfN</w:t>
            </w:r>
          </w:p>
        </w:tc>
        <w:tc>
          <w:tcPr>
            <w:tcW w:w="606" w:type="dxa"/>
            <w:shd w:val="clear" w:color="auto" w:fill="auto"/>
          </w:tcPr>
          <w:p w14:paraId="5B128A15" w14:textId="77777777" w:rsidR="00B917E3" w:rsidRPr="00725AE1" w:rsidRDefault="00B917E3" w:rsidP="00366FCE">
            <w:pPr>
              <w:widowControl w:val="0"/>
              <w:autoSpaceDE w:val="0"/>
              <w:autoSpaceDN w:val="0"/>
              <w:adjustRightInd w:val="0"/>
            </w:pPr>
            <w:r w:rsidRPr="00725AE1">
              <w:t>(Gravity Tanks)</w:t>
            </w:r>
          </w:p>
          <w:p w14:paraId="7148283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Above Ground (ground level or elevated / standpipe)</w:t>
            </w:r>
          </w:p>
          <w:p w14:paraId="783B7EA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 screen at least 8” above the roof surface?</w:t>
            </w:r>
          </w:p>
        </w:tc>
        <w:tc>
          <w:tcPr>
            <w:tcW w:w="1418" w:type="dxa"/>
            <w:shd w:val="clear" w:color="auto" w:fill="auto"/>
          </w:tcPr>
          <w:p w14:paraId="1D75A64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is not elevated above the roof at the required height*. (see photo #)</w:t>
            </w:r>
          </w:p>
          <w:p w14:paraId="4577D545" w14:textId="77777777" w:rsidR="00B917E3" w:rsidRPr="00725AE1" w:rsidRDefault="00B917E3" w:rsidP="00366FCE">
            <w:pPr>
              <w:widowControl w:val="0"/>
              <w:autoSpaceDE w:val="0"/>
              <w:autoSpaceDN w:val="0"/>
              <w:adjustRightInd w:val="0"/>
              <w:rPr>
                <w:rFonts w:asciiTheme="minorHAnsi" w:hAnsiTheme="minorHAnsi" w:cs="Calibri"/>
              </w:rPr>
            </w:pPr>
          </w:p>
          <w:p w14:paraId="213D80C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bottom of the vent screen must be at least 8” above the tank roof to prevent inhalation of contaminants by the tank.</w:t>
            </w:r>
          </w:p>
        </w:tc>
      </w:tr>
      <w:tr w:rsidR="00B917E3" w:rsidRPr="00725AE1" w14:paraId="3F2A6A17" w14:textId="77777777" w:rsidTr="0034624A">
        <w:trPr>
          <w:trHeight w:hRule="exact" w:val="4"/>
        </w:trPr>
        <w:tc>
          <w:tcPr>
            <w:tcW w:w="616" w:type="dxa"/>
            <w:shd w:val="clear" w:color="auto" w:fill="auto"/>
          </w:tcPr>
          <w:p w14:paraId="22FFAB12" w14:textId="27ED2F61"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gvTk3AirVen24MeshN</w:t>
            </w:r>
          </w:p>
        </w:tc>
        <w:tc>
          <w:tcPr>
            <w:tcW w:w="606" w:type="dxa"/>
            <w:shd w:val="clear" w:color="auto" w:fill="auto"/>
          </w:tcPr>
          <w:p w14:paraId="455296B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C6C1D9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2AB88F3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air vent covered with #24 mesh screen?</w:t>
            </w:r>
          </w:p>
        </w:tc>
        <w:tc>
          <w:tcPr>
            <w:tcW w:w="1418" w:type="dxa"/>
            <w:shd w:val="clear" w:color="auto" w:fill="auto"/>
          </w:tcPr>
          <w:p w14:paraId="055AE48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Air vent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0AFE0E0D" w14:textId="77777777" w:rsidR="00B917E3" w:rsidRPr="00725AE1" w:rsidRDefault="00B917E3" w:rsidP="00366FCE">
            <w:pPr>
              <w:widowControl w:val="0"/>
              <w:autoSpaceDE w:val="0"/>
              <w:autoSpaceDN w:val="0"/>
              <w:adjustRightInd w:val="0"/>
              <w:rPr>
                <w:rFonts w:asciiTheme="minorHAnsi" w:hAnsiTheme="minorHAnsi" w:cs="Calibri"/>
              </w:rPr>
            </w:pPr>
          </w:p>
          <w:p w14:paraId="4F6DB7A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B917E3" w:rsidRPr="00725AE1" w14:paraId="2DCF18C8" w14:textId="77777777" w:rsidTr="0034624A">
        <w:trPr>
          <w:trHeight w:hRule="exact" w:val="4"/>
        </w:trPr>
        <w:tc>
          <w:tcPr>
            <w:tcW w:w="616" w:type="dxa"/>
            <w:shd w:val="clear" w:color="auto" w:fill="auto"/>
          </w:tcPr>
          <w:p w14:paraId="5934BC9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gvTk3AirVnTermDwnN</w:t>
            </w:r>
          </w:p>
        </w:tc>
        <w:tc>
          <w:tcPr>
            <w:tcW w:w="606" w:type="dxa"/>
            <w:shd w:val="clear" w:color="auto" w:fill="auto"/>
          </w:tcPr>
          <w:p w14:paraId="5733A43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33027D3"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1974B2E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air vent terminate downward?</w:t>
            </w:r>
          </w:p>
        </w:tc>
        <w:tc>
          <w:tcPr>
            <w:tcW w:w="1418" w:type="dxa"/>
            <w:shd w:val="clear" w:color="auto" w:fill="auto"/>
          </w:tcPr>
          <w:p w14:paraId="2D010FE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in a downturned position*. (see photo #)</w:t>
            </w:r>
          </w:p>
          <w:p w14:paraId="1CCB0627" w14:textId="77777777" w:rsidR="00B917E3" w:rsidRPr="00725AE1" w:rsidRDefault="00B917E3" w:rsidP="00366FCE">
            <w:pPr>
              <w:widowControl w:val="0"/>
              <w:autoSpaceDE w:val="0"/>
              <w:autoSpaceDN w:val="0"/>
              <w:adjustRightInd w:val="0"/>
              <w:rPr>
                <w:rFonts w:asciiTheme="minorHAnsi" w:hAnsiTheme="minorHAnsi" w:cs="Calibri"/>
              </w:rPr>
            </w:pPr>
          </w:p>
          <w:p w14:paraId="33B7D0B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On buried or partially buried tanks the air vent must terminate in a downturned position.</w:t>
            </w:r>
          </w:p>
        </w:tc>
      </w:tr>
      <w:tr w:rsidR="00B917E3" w:rsidRPr="00725AE1" w14:paraId="1C570BAD" w14:textId="77777777" w:rsidTr="0034624A">
        <w:trPr>
          <w:trHeight w:hRule="exact" w:val="4"/>
        </w:trPr>
        <w:tc>
          <w:tcPr>
            <w:tcW w:w="616" w:type="dxa"/>
            <w:shd w:val="clear" w:color="auto" w:fill="auto"/>
          </w:tcPr>
          <w:p w14:paraId="7CF686B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gvTk3AirVnTrmAbvRfN</w:t>
            </w:r>
          </w:p>
        </w:tc>
        <w:tc>
          <w:tcPr>
            <w:tcW w:w="606" w:type="dxa"/>
            <w:shd w:val="clear" w:color="auto" w:fill="auto"/>
          </w:tcPr>
          <w:p w14:paraId="189C424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DA75F0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58F67DF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air vent at least 24” above the roof or ground surface (whichever is higher)?</w:t>
            </w:r>
          </w:p>
        </w:tc>
        <w:tc>
          <w:tcPr>
            <w:tcW w:w="1418" w:type="dxa"/>
            <w:shd w:val="clear" w:color="auto" w:fill="auto"/>
          </w:tcPr>
          <w:p w14:paraId="034A68F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at required height*. (see photo #)</w:t>
            </w:r>
          </w:p>
          <w:p w14:paraId="58A85F41" w14:textId="77777777" w:rsidR="00B917E3" w:rsidRPr="00725AE1" w:rsidRDefault="00B917E3" w:rsidP="00366FCE">
            <w:pPr>
              <w:widowControl w:val="0"/>
              <w:autoSpaceDE w:val="0"/>
              <w:autoSpaceDN w:val="0"/>
              <w:adjustRightInd w:val="0"/>
              <w:rPr>
                <w:rFonts w:asciiTheme="minorHAnsi" w:hAnsiTheme="minorHAnsi" w:cs="Calibri"/>
              </w:rPr>
            </w:pPr>
          </w:p>
          <w:p w14:paraId="4E5B36E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B917E3" w:rsidRPr="00725AE1" w14:paraId="435F5ECD" w14:textId="77777777" w:rsidTr="0034624A">
        <w:trPr>
          <w:trHeight w:hRule="exact" w:val="4"/>
        </w:trPr>
        <w:tc>
          <w:tcPr>
            <w:tcW w:w="616" w:type="dxa"/>
            <w:shd w:val="clear" w:color="auto" w:fill="auto"/>
          </w:tcPr>
          <w:p w14:paraId="52679CB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gvTk3AHAccessableN</w:t>
            </w:r>
          </w:p>
        </w:tc>
        <w:tc>
          <w:tcPr>
            <w:tcW w:w="606" w:type="dxa"/>
            <w:shd w:val="clear" w:color="auto" w:fill="auto"/>
          </w:tcPr>
          <w:p w14:paraId="6BF3695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41D71D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accessible for inspection?</w:t>
            </w:r>
          </w:p>
        </w:tc>
        <w:tc>
          <w:tcPr>
            <w:tcW w:w="1418" w:type="dxa"/>
            <w:shd w:val="clear" w:color="auto" w:fill="auto"/>
          </w:tcPr>
          <w:p w14:paraId="28A6394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access hatch [add other inaccessible components to consolidate language].</w:t>
            </w:r>
          </w:p>
          <w:p w14:paraId="0BF0145D" w14:textId="77777777" w:rsidR="00B917E3" w:rsidRPr="00725AE1" w:rsidRDefault="00B917E3" w:rsidP="00366FCE">
            <w:pPr>
              <w:widowControl w:val="0"/>
              <w:autoSpaceDE w:val="0"/>
              <w:autoSpaceDN w:val="0"/>
              <w:adjustRightInd w:val="0"/>
              <w:rPr>
                <w:rFonts w:asciiTheme="minorHAnsi" w:hAnsiTheme="minorHAnsi" w:cs="Calibri"/>
              </w:rPr>
            </w:pPr>
          </w:p>
          <w:p w14:paraId="1449F6C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48CCC3D" w14:textId="77777777" w:rsidR="00B917E3" w:rsidRPr="00725AE1" w:rsidRDefault="00B917E3" w:rsidP="00366FCE">
            <w:pPr>
              <w:widowControl w:val="0"/>
              <w:autoSpaceDE w:val="0"/>
              <w:autoSpaceDN w:val="0"/>
              <w:adjustRightInd w:val="0"/>
              <w:rPr>
                <w:rFonts w:asciiTheme="minorHAnsi" w:hAnsiTheme="minorHAnsi" w:cs="Calibri"/>
              </w:rPr>
            </w:pPr>
          </w:p>
          <w:p w14:paraId="588436D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6338F1E1" w14:textId="77777777" w:rsidR="00B917E3" w:rsidRPr="00725AE1" w:rsidRDefault="00B917E3" w:rsidP="00366FCE">
            <w:pPr>
              <w:widowControl w:val="0"/>
              <w:autoSpaceDE w:val="0"/>
              <w:autoSpaceDN w:val="0"/>
              <w:adjustRightInd w:val="0"/>
              <w:rPr>
                <w:rFonts w:asciiTheme="minorHAnsi" w:hAnsiTheme="minorHAnsi" w:cs="Calibri"/>
              </w:rPr>
            </w:pPr>
          </w:p>
          <w:p w14:paraId="1AA436C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28D65BAB" w14:textId="77777777" w:rsidR="00B917E3" w:rsidRPr="00725AE1" w:rsidRDefault="00B917E3" w:rsidP="00366FCE">
            <w:pPr>
              <w:widowControl w:val="0"/>
              <w:autoSpaceDE w:val="0"/>
              <w:autoSpaceDN w:val="0"/>
              <w:adjustRightInd w:val="0"/>
              <w:rPr>
                <w:rFonts w:asciiTheme="minorHAnsi" w:hAnsiTheme="minorHAnsi" w:cs="Calibri"/>
              </w:rPr>
            </w:pPr>
          </w:p>
          <w:p w14:paraId="42876DC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608AA5FC" w14:textId="77777777" w:rsidR="00B917E3" w:rsidRPr="00725AE1" w:rsidRDefault="00B917E3" w:rsidP="00366FCE">
            <w:pPr>
              <w:widowControl w:val="0"/>
              <w:autoSpaceDE w:val="0"/>
              <w:autoSpaceDN w:val="0"/>
              <w:adjustRightInd w:val="0"/>
              <w:rPr>
                <w:rFonts w:asciiTheme="minorHAnsi" w:hAnsiTheme="minorHAnsi" w:cs="Calibri"/>
              </w:rPr>
            </w:pPr>
          </w:p>
          <w:p w14:paraId="420E8DB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47D7C2F1" w14:textId="77777777" w:rsidTr="0034624A">
        <w:trPr>
          <w:trHeight w:hRule="exact" w:val="4"/>
        </w:trPr>
        <w:tc>
          <w:tcPr>
            <w:tcW w:w="616" w:type="dxa"/>
            <w:shd w:val="clear" w:color="auto" w:fill="auto"/>
          </w:tcPr>
          <w:p w14:paraId="3CC4B69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gvTk3AH24AboveRfN</w:t>
            </w:r>
          </w:p>
        </w:tc>
        <w:tc>
          <w:tcPr>
            <w:tcW w:w="606" w:type="dxa"/>
            <w:shd w:val="clear" w:color="auto" w:fill="auto"/>
          </w:tcPr>
          <w:p w14:paraId="619D89B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3B8D03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418" w:type="dxa"/>
            <w:shd w:val="clear" w:color="auto" w:fill="auto"/>
          </w:tcPr>
          <w:p w14:paraId="1418208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is not elevated to the required height*. (see photo #)</w:t>
            </w:r>
          </w:p>
          <w:p w14:paraId="7CA39E98" w14:textId="77777777" w:rsidR="00B917E3" w:rsidRPr="00725AE1" w:rsidRDefault="00B917E3" w:rsidP="00366FCE">
            <w:pPr>
              <w:widowControl w:val="0"/>
              <w:autoSpaceDE w:val="0"/>
              <w:autoSpaceDN w:val="0"/>
              <w:adjustRightInd w:val="0"/>
              <w:rPr>
                <w:rFonts w:asciiTheme="minorHAnsi" w:hAnsiTheme="minorHAnsi" w:cs="Calibri"/>
              </w:rPr>
            </w:pPr>
          </w:p>
          <w:p w14:paraId="2C08341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Above Ground Tanks (elevated or ground-level, where the hatch is greater than 4 feet above ground level): The tank hatch must be framed at least four inches above the surface of the roof.</w:t>
            </w:r>
          </w:p>
          <w:p w14:paraId="51C32E6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Below Ground Tanks (buried or partially buried): The tank hatch must be elevated a minimum of 24 inches above the top of the tank surface or ground surface, whichever is higher.</w:t>
            </w:r>
          </w:p>
        </w:tc>
      </w:tr>
      <w:tr w:rsidR="00B917E3" w:rsidRPr="00725AE1" w14:paraId="1122B8BA" w14:textId="77777777" w:rsidTr="0034624A">
        <w:trPr>
          <w:trHeight w:hRule="exact" w:val="4"/>
        </w:trPr>
        <w:tc>
          <w:tcPr>
            <w:tcW w:w="616" w:type="dxa"/>
            <w:shd w:val="clear" w:color="auto" w:fill="auto"/>
          </w:tcPr>
          <w:p w14:paraId="3B5E60C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gvTk3AHShoeBxLidN</w:t>
            </w:r>
          </w:p>
        </w:tc>
        <w:tc>
          <w:tcPr>
            <w:tcW w:w="606" w:type="dxa"/>
            <w:shd w:val="clear" w:color="auto" w:fill="auto"/>
          </w:tcPr>
          <w:p w14:paraId="2EB2B7B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93E94A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hatch have a shoe box lid?</w:t>
            </w:r>
          </w:p>
        </w:tc>
        <w:tc>
          <w:tcPr>
            <w:tcW w:w="1418" w:type="dxa"/>
            <w:shd w:val="clear" w:color="auto" w:fill="auto"/>
          </w:tcPr>
          <w:p w14:paraId="10DA058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shoe box lid*. (see photo #)</w:t>
            </w:r>
          </w:p>
          <w:p w14:paraId="1713596D" w14:textId="77777777" w:rsidR="00B917E3" w:rsidRPr="00725AE1" w:rsidRDefault="00B917E3" w:rsidP="00366FCE">
            <w:pPr>
              <w:widowControl w:val="0"/>
              <w:autoSpaceDE w:val="0"/>
              <w:autoSpaceDN w:val="0"/>
              <w:adjustRightInd w:val="0"/>
              <w:rPr>
                <w:rFonts w:asciiTheme="minorHAnsi" w:hAnsiTheme="minorHAnsi" w:cs="Calibri"/>
              </w:rPr>
            </w:pPr>
          </w:p>
          <w:p w14:paraId="5C5A595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be fitted with a solid watertight cover which extends down around the frame at least two inches.</w:t>
            </w:r>
          </w:p>
        </w:tc>
      </w:tr>
      <w:tr w:rsidR="00B917E3" w:rsidRPr="00725AE1" w14:paraId="4B9F407B" w14:textId="77777777" w:rsidTr="0034624A">
        <w:trPr>
          <w:trHeight w:hRule="exact" w:val="4"/>
        </w:trPr>
        <w:tc>
          <w:tcPr>
            <w:tcW w:w="616" w:type="dxa"/>
            <w:shd w:val="clear" w:color="auto" w:fill="auto"/>
          </w:tcPr>
          <w:p w14:paraId="7C1561A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gvTk3AHRubberGaskN</w:t>
            </w:r>
          </w:p>
        </w:tc>
        <w:tc>
          <w:tcPr>
            <w:tcW w:w="606" w:type="dxa"/>
            <w:shd w:val="clear" w:color="auto" w:fill="auto"/>
          </w:tcPr>
          <w:p w14:paraId="5B512D3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43FC10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lid tight and sealed with a rubber gasket?</w:t>
            </w:r>
          </w:p>
        </w:tc>
        <w:tc>
          <w:tcPr>
            <w:tcW w:w="1418" w:type="dxa"/>
            <w:shd w:val="clear" w:color="auto" w:fill="auto"/>
          </w:tcPr>
          <w:p w14:paraId="2CDD695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gasket that creates a water tight seal. (see photo #)</w:t>
            </w:r>
          </w:p>
          <w:p w14:paraId="451FC843" w14:textId="77777777" w:rsidR="00B917E3" w:rsidRPr="00725AE1" w:rsidRDefault="00B917E3" w:rsidP="00366FCE">
            <w:pPr>
              <w:widowControl w:val="0"/>
              <w:autoSpaceDE w:val="0"/>
              <w:autoSpaceDN w:val="0"/>
              <w:adjustRightInd w:val="0"/>
              <w:rPr>
                <w:rFonts w:asciiTheme="minorHAnsi" w:hAnsiTheme="minorHAnsi" w:cs="Calibri"/>
              </w:rPr>
            </w:pPr>
          </w:p>
          <w:p w14:paraId="6F52840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B917E3" w:rsidRPr="00725AE1" w14:paraId="00C0A58D" w14:textId="77777777" w:rsidTr="0034624A">
        <w:trPr>
          <w:trHeight w:hRule="exact" w:val="4"/>
        </w:trPr>
        <w:tc>
          <w:tcPr>
            <w:tcW w:w="616" w:type="dxa"/>
            <w:shd w:val="clear" w:color="auto" w:fill="auto"/>
          </w:tcPr>
          <w:p w14:paraId="37797CF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gvTk3AHALockedN</w:t>
            </w:r>
          </w:p>
        </w:tc>
        <w:tc>
          <w:tcPr>
            <w:tcW w:w="606" w:type="dxa"/>
            <w:shd w:val="clear" w:color="auto" w:fill="auto"/>
          </w:tcPr>
          <w:p w14:paraId="4ABCA24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1A9F8E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locked?</w:t>
            </w:r>
          </w:p>
        </w:tc>
        <w:tc>
          <w:tcPr>
            <w:tcW w:w="1418" w:type="dxa"/>
            <w:shd w:val="clear" w:color="auto" w:fill="auto"/>
          </w:tcPr>
          <w:p w14:paraId="30BF56F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locking device. (see photo #)</w:t>
            </w:r>
          </w:p>
          <w:p w14:paraId="37791F46" w14:textId="77777777" w:rsidR="00B917E3" w:rsidRPr="00725AE1" w:rsidRDefault="00B917E3" w:rsidP="00366FCE">
            <w:pPr>
              <w:widowControl w:val="0"/>
              <w:autoSpaceDE w:val="0"/>
              <w:autoSpaceDN w:val="0"/>
              <w:adjustRightInd w:val="0"/>
              <w:rPr>
                <w:rFonts w:asciiTheme="minorHAnsi" w:hAnsiTheme="minorHAnsi" w:cs="Calibri"/>
              </w:rPr>
            </w:pPr>
          </w:p>
          <w:p w14:paraId="3CB1817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have a locking device.</w:t>
            </w:r>
          </w:p>
        </w:tc>
      </w:tr>
      <w:tr w:rsidR="00B917E3" w:rsidRPr="00725AE1" w14:paraId="50B61CB6" w14:textId="77777777" w:rsidTr="0034624A">
        <w:trPr>
          <w:trHeight w:hRule="exact" w:val="4"/>
        </w:trPr>
        <w:tc>
          <w:tcPr>
            <w:tcW w:w="616" w:type="dxa"/>
            <w:shd w:val="clear" w:color="auto" w:fill="auto"/>
          </w:tcPr>
          <w:p w14:paraId="799BB43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gvTk4FloodingY</w:t>
            </w:r>
          </w:p>
        </w:tc>
        <w:tc>
          <w:tcPr>
            <w:tcW w:w="606" w:type="dxa"/>
            <w:shd w:val="clear" w:color="auto" w:fill="auto"/>
          </w:tcPr>
          <w:p w14:paraId="655E73D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38E988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site subject to flooding?</w:t>
            </w:r>
          </w:p>
        </w:tc>
        <w:tc>
          <w:tcPr>
            <w:tcW w:w="1418" w:type="dxa"/>
            <w:shd w:val="clear" w:color="auto" w:fill="auto"/>
          </w:tcPr>
          <w:p w14:paraId="407D7CC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located in an area subject to flooding. (see photo # )</w:t>
            </w:r>
          </w:p>
          <w:p w14:paraId="2929D310" w14:textId="77777777" w:rsidR="00B917E3" w:rsidRPr="00725AE1" w:rsidRDefault="00B917E3" w:rsidP="00366FCE">
            <w:pPr>
              <w:widowControl w:val="0"/>
              <w:autoSpaceDE w:val="0"/>
              <w:autoSpaceDN w:val="0"/>
              <w:adjustRightInd w:val="0"/>
              <w:rPr>
                <w:rFonts w:asciiTheme="minorHAnsi" w:hAnsiTheme="minorHAnsi" w:cs="Calibri"/>
              </w:rPr>
            </w:pPr>
          </w:p>
          <w:p w14:paraId="4492D9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[insert site specific problem and remedy]</w:t>
            </w:r>
          </w:p>
        </w:tc>
      </w:tr>
      <w:tr w:rsidR="00B917E3" w:rsidRPr="00725AE1" w14:paraId="79F627AA" w14:textId="77777777" w:rsidTr="0034624A">
        <w:trPr>
          <w:trHeight w:hRule="exact" w:val="4"/>
        </w:trPr>
        <w:tc>
          <w:tcPr>
            <w:tcW w:w="616" w:type="dxa"/>
            <w:shd w:val="clear" w:color="auto" w:fill="auto"/>
          </w:tcPr>
          <w:p w14:paraId="757861E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gvTk4PropMaintN</w:t>
            </w:r>
          </w:p>
        </w:tc>
        <w:tc>
          <w:tcPr>
            <w:tcW w:w="606" w:type="dxa"/>
            <w:shd w:val="clear" w:color="auto" w:fill="auto"/>
          </w:tcPr>
          <w:p w14:paraId="265101C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CBE434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appear structurally sound?</w:t>
            </w:r>
          </w:p>
        </w:tc>
        <w:tc>
          <w:tcPr>
            <w:tcW w:w="1418" w:type="dxa"/>
            <w:shd w:val="clear" w:color="auto" w:fill="auto"/>
          </w:tcPr>
          <w:p w14:paraId="7A27CAA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structurally sound or properly maintained*. (see photo # )</w:t>
            </w:r>
          </w:p>
          <w:p w14:paraId="6396CDB9" w14:textId="77777777" w:rsidR="00B917E3" w:rsidRPr="00725AE1" w:rsidRDefault="00B917E3" w:rsidP="00366FCE">
            <w:pPr>
              <w:widowControl w:val="0"/>
              <w:autoSpaceDE w:val="0"/>
              <w:autoSpaceDN w:val="0"/>
              <w:adjustRightInd w:val="0"/>
              <w:rPr>
                <w:rFonts w:asciiTheme="minorHAnsi" w:hAnsiTheme="minorHAnsi" w:cs="Calibri"/>
              </w:rPr>
            </w:pPr>
          </w:p>
          <w:p w14:paraId="2B5F16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B917E3" w:rsidRPr="00725AE1" w14:paraId="5DB60989" w14:textId="77777777" w:rsidTr="0034624A">
        <w:trPr>
          <w:trHeight w:hRule="exact" w:val="4"/>
        </w:trPr>
        <w:tc>
          <w:tcPr>
            <w:tcW w:w="616" w:type="dxa"/>
            <w:shd w:val="clear" w:color="auto" w:fill="auto"/>
          </w:tcPr>
          <w:p w14:paraId="735C9AC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gvTk4FounStrucSoundN</w:t>
            </w:r>
          </w:p>
        </w:tc>
        <w:tc>
          <w:tcPr>
            <w:tcW w:w="606" w:type="dxa"/>
            <w:shd w:val="clear" w:color="auto" w:fill="auto"/>
          </w:tcPr>
          <w:p w14:paraId="42AA54B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B804ED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foundation appear structurally sound?</w:t>
            </w:r>
          </w:p>
        </w:tc>
        <w:tc>
          <w:tcPr>
            <w:tcW w:w="1418" w:type="dxa"/>
            <w:shd w:val="clear" w:color="auto" w:fill="auto"/>
          </w:tcPr>
          <w:p w14:paraId="245D529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foundation does not appear to be structurally sound*. (see photo # )</w:t>
            </w:r>
          </w:p>
          <w:p w14:paraId="2B364572" w14:textId="77777777" w:rsidR="00B917E3" w:rsidRPr="00725AE1" w:rsidRDefault="00B917E3" w:rsidP="00366FCE">
            <w:pPr>
              <w:widowControl w:val="0"/>
              <w:autoSpaceDE w:val="0"/>
              <w:autoSpaceDN w:val="0"/>
              <w:adjustRightInd w:val="0"/>
              <w:rPr>
                <w:rFonts w:asciiTheme="minorHAnsi" w:hAnsiTheme="minorHAnsi" w:cs="Calibri"/>
              </w:rPr>
            </w:pPr>
          </w:p>
          <w:p w14:paraId="5C12F10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B917E3" w:rsidRPr="00725AE1" w14:paraId="7069F662" w14:textId="77777777" w:rsidTr="0034624A">
        <w:trPr>
          <w:trHeight w:hRule="exact" w:val="4"/>
        </w:trPr>
        <w:tc>
          <w:tcPr>
            <w:tcW w:w="616" w:type="dxa"/>
            <w:shd w:val="clear" w:color="auto" w:fill="auto"/>
          </w:tcPr>
          <w:p w14:paraId="2B98C51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gvTk4OpeningsY</w:t>
            </w:r>
          </w:p>
        </w:tc>
        <w:tc>
          <w:tcPr>
            <w:tcW w:w="606" w:type="dxa"/>
            <w:shd w:val="clear" w:color="auto" w:fill="auto"/>
          </w:tcPr>
          <w:p w14:paraId="1ECE6BB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006E2D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Are there any unprotected openings in the tank (breaches, leaks, etc)?</w:t>
            </w:r>
          </w:p>
        </w:tc>
        <w:tc>
          <w:tcPr>
            <w:tcW w:w="1418" w:type="dxa"/>
            <w:shd w:val="clear" w:color="auto" w:fill="auto"/>
          </w:tcPr>
          <w:p w14:paraId="5339DF2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sealed*. (see photo #)</w:t>
            </w:r>
          </w:p>
          <w:p w14:paraId="6E337F50" w14:textId="77777777" w:rsidR="00B917E3" w:rsidRPr="00725AE1" w:rsidRDefault="00B917E3" w:rsidP="00366FCE">
            <w:pPr>
              <w:widowControl w:val="0"/>
              <w:autoSpaceDE w:val="0"/>
              <w:autoSpaceDN w:val="0"/>
              <w:adjustRightInd w:val="0"/>
              <w:rPr>
                <w:rFonts w:asciiTheme="minorHAnsi" w:hAnsiTheme="minorHAnsi" w:cs="Calibri"/>
              </w:rPr>
            </w:pPr>
          </w:p>
          <w:p w14:paraId="48A8023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B917E3" w:rsidRPr="00725AE1" w14:paraId="39FB827C" w14:textId="77777777" w:rsidTr="0034624A">
        <w:trPr>
          <w:trHeight w:hRule="exact" w:val="4"/>
        </w:trPr>
        <w:tc>
          <w:tcPr>
            <w:tcW w:w="616" w:type="dxa"/>
            <w:shd w:val="clear" w:color="auto" w:fill="auto"/>
          </w:tcPr>
          <w:p w14:paraId="2C1DF7D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gvTk4InspectedN</w:t>
            </w:r>
          </w:p>
        </w:tc>
        <w:tc>
          <w:tcPr>
            <w:tcW w:w="606" w:type="dxa"/>
            <w:shd w:val="clear" w:color="auto" w:fill="auto"/>
          </w:tcPr>
          <w:p w14:paraId="14BA2F8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5BF076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If the tank is more than 10 years old, was it cleaned and inspected within the last 10 years?</w:t>
            </w:r>
          </w:p>
        </w:tc>
        <w:tc>
          <w:tcPr>
            <w:tcW w:w="1418" w:type="dxa"/>
            <w:shd w:val="clear" w:color="auto" w:fill="auto"/>
          </w:tcPr>
          <w:p w14:paraId="4C8B78F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Storage tank not cleaned and inspected within the last 10 years. </w:t>
            </w:r>
          </w:p>
          <w:p w14:paraId="1DAD972B" w14:textId="77777777" w:rsidR="00B917E3" w:rsidRPr="00725AE1" w:rsidRDefault="00B917E3" w:rsidP="00366FCE">
            <w:pPr>
              <w:widowControl w:val="0"/>
              <w:autoSpaceDE w:val="0"/>
              <w:autoSpaceDN w:val="0"/>
              <w:adjustRightInd w:val="0"/>
              <w:rPr>
                <w:rFonts w:asciiTheme="minorHAnsi" w:hAnsiTheme="minorHAnsi" w:cs="Calibri"/>
              </w:rPr>
            </w:pPr>
          </w:p>
          <w:p w14:paraId="278D1FD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6C0C59EB" w14:textId="77777777" w:rsidR="00B917E3" w:rsidRPr="00725AE1" w:rsidRDefault="00B917E3" w:rsidP="00366FCE">
            <w:pPr>
              <w:widowControl w:val="0"/>
              <w:autoSpaceDE w:val="0"/>
              <w:autoSpaceDN w:val="0"/>
              <w:adjustRightInd w:val="0"/>
              <w:rPr>
                <w:rFonts w:asciiTheme="minorHAnsi" w:hAnsiTheme="minorHAnsi" w:cs="Calibri"/>
              </w:rPr>
            </w:pPr>
          </w:p>
          <w:p w14:paraId="30E2772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correct this significant deficiency, you must provide EPA with the following documentation:</w:t>
            </w:r>
          </w:p>
          <w:p w14:paraId="7B019A22" w14:textId="77777777" w:rsidR="00B917E3" w:rsidRPr="00725AE1" w:rsidRDefault="00B917E3" w:rsidP="00366FCE">
            <w:pPr>
              <w:widowControl w:val="0"/>
              <w:autoSpaceDE w:val="0"/>
              <w:autoSpaceDN w:val="0"/>
              <w:adjustRightInd w:val="0"/>
              <w:rPr>
                <w:rFonts w:asciiTheme="minorHAnsi" w:hAnsiTheme="minorHAnsi" w:cs="Calibri"/>
              </w:rPr>
            </w:pPr>
          </w:p>
          <w:p w14:paraId="0783067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completed copy of the Finished Water Storage Tank Inspection/Cleaning Checklist. </w:t>
            </w:r>
          </w:p>
          <w:p w14:paraId="489AA25F" w14:textId="77777777" w:rsidR="00B917E3" w:rsidRPr="00725AE1" w:rsidRDefault="00B917E3" w:rsidP="00366FCE">
            <w:pPr>
              <w:widowControl w:val="0"/>
              <w:autoSpaceDE w:val="0"/>
              <w:autoSpaceDN w:val="0"/>
              <w:adjustRightInd w:val="0"/>
              <w:rPr>
                <w:rFonts w:asciiTheme="minorHAnsi" w:hAnsiTheme="minorHAnsi" w:cs="Calibri"/>
              </w:rPr>
            </w:pPr>
          </w:p>
          <w:p w14:paraId="6F53EC6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inspection results and labeled photographs. </w:t>
            </w:r>
          </w:p>
          <w:p w14:paraId="01A0253A" w14:textId="77777777" w:rsidR="00B917E3" w:rsidRPr="00725AE1" w:rsidRDefault="00B917E3" w:rsidP="00366FCE">
            <w:pPr>
              <w:widowControl w:val="0"/>
              <w:autoSpaceDE w:val="0"/>
              <w:autoSpaceDN w:val="0"/>
              <w:adjustRightInd w:val="0"/>
              <w:rPr>
                <w:rFonts w:asciiTheme="minorHAnsi" w:hAnsiTheme="minorHAnsi" w:cs="Calibri"/>
              </w:rPr>
            </w:pPr>
          </w:p>
          <w:p w14:paraId="77C0C96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3C794D08" w14:textId="77777777" w:rsidTr="0034624A">
        <w:trPr>
          <w:trHeight w:hRule="exact" w:val="4"/>
        </w:trPr>
        <w:tc>
          <w:tcPr>
            <w:tcW w:w="616" w:type="dxa"/>
            <w:shd w:val="clear" w:color="auto" w:fill="auto"/>
          </w:tcPr>
          <w:p w14:paraId="00C99D0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gvTk4OvFlSepN</w:t>
            </w:r>
          </w:p>
        </w:tc>
        <w:tc>
          <w:tcPr>
            <w:tcW w:w="606" w:type="dxa"/>
            <w:shd w:val="clear" w:color="auto" w:fill="auto"/>
          </w:tcPr>
          <w:p w14:paraId="519AB29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6C1636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tank have an overflow separate from the vent? @</w:t>
            </w:r>
          </w:p>
        </w:tc>
        <w:tc>
          <w:tcPr>
            <w:tcW w:w="1418" w:type="dxa"/>
            <w:shd w:val="clear" w:color="auto" w:fill="auto"/>
          </w:tcPr>
          <w:p w14:paraId="340E6B7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overflow on finished water storage tank.</w:t>
            </w:r>
          </w:p>
          <w:p w14:paraId="283D64F0" w14:textId="77777777" w:rsidR="00B917E3" w:rsidRPr="00725AE1" w:rsidRDefault="00B917E3" w:rsidP="00366FCE">
            <w:pPr>
              <w:widowControl w:val="0"/>
              <w:autoSpaceDE w:val="0"/>
              <w:autoSpaceDN w:val="0"/>
              <w:adjustRightInd w:val="0"/>
              <w:rPr>
                <w:rFonts w:asciiTheme="minorHAnsi" w:hAnsiTheme="minorHAnsi" w:cs="Calibri"/>
              </w:rPr>
            </w:pPr>
          </w:p>
          <w:p w14:paraId="5656013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integrity of the tank in the case of control system failure leading to overfilling, the tank must have an overflow that is separate from the vent.</w:t>
            </w:r>
          </w:p>
        </w:tc>
      </w:tr>
      <w:tr w:rsidR="00B917E3" w:rsidRPr="00725AE1" w14:paraId="5DA8AAC5" w14:textId="77777777" w:rsidTr="0034624A">
        <w:trPr>
          <w:trHeight w:hRule="exact" w:val="4"/>
        </w:trPr>
        <w:tc>
          <w:tcPr>
            <w:tcW w:w="616" w:type="dxa"/>
            <w:shd w:val="clear" w:color="auto" w:fill="auto"/>
          </w:tcPr>
          <w:p w14:paraId="148D12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gvTk4OvFlAccessN</w:t>
            </w:r>
          </w:p>
        </w:tc>
        <w:tc>
          <w:tcPr>
            <w:tcW w:w="606" w:type="dxa"/>
            <w:shd w:val="clear" w:color="auto" w:fill="auto"/>
          </w:tcPr>
          <w:p w14:paraId="0310ABD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19C380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overflow accessible for inspection?</w:t>
            </w:r>
          </w:p>
        </w:tc>
        <w:tc>
          <w:tcPr>
            <w:tcW w:w="1418" w:type="dxa"/>
            <w:shd w:val="clear" w:color="auto" w:fill="auto"/>
          </w:tcPr>
          <w:p w14:paraId="511E733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overflow [add other inaccessible components to consolidate language].</w:t>
            </w:r>
          </w:p>
          <w:p w14:paraId="1836A31B" w14:textId="77777777" w:rsidR="00B917E3" w:rsidRPr="00725AE1" w:rsidRDefault="00B917E3" w:rsidP="00366FCE">
            <w:pPr>
              <w:widowControl w:val="0"/>
              <w:autoSpaceDE w:val="0"/>
              <w:autoSpaceDN w:val="0"/>
              <w:adjustRightInd w:val="0"/>
              <w:rPr>
                <w:rFonts w:asciiTheme="minorHAnsi" w:hAnsiTheme="minorHAnsi" w:cs="Calibri"/>
              </w:rPr>
            </w:pPr>
          </w:p>
          <w:p w14:paraId="031BF70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2E0DEE5" w14:textId="77777777" w:rsidR="00B917E3" w:rsidRPr="00725AE1" w:rsidRDefault="00B917E3" w:rsidP="00366FCE">
            <w:pPr>
              <w:widowControl w:val="0"/>
              <w:autoSpaceDE w:val="0"/>
              <w:autoSpaceDN w:val="0"/>
              <w:adjustRightInd w:val="0"/>
              <w:rPr>
                <w:rFonts w:asciiTheme="minorHAnsi" w:hAnsiTheme="minorHAnsi" w:cs="Calibri"/>
              </w:rPr>
            </w:pPr>
          </w:p>
          <w:p w14:paraId="67D3F41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49484C0E" w14:textId="77777777" w:rsidR="00B917E3" w:rsidRPr="00725AE1" w:rsidRDefault="00B917E3" w:rsidP="00366FCE">
            <w:pPr>
              <w:widowControl w:val="0"/>
              <w:autoSpaceDE w:val="0"/>
              <w:autoSpaceDN w:val="0"/>
              <w:adjustRightInd w:val="0"/>
              <w:rPr>
                <w:rFonts w:asciiTheme="minorHAnsi" w:hAnsiTheme="minorHAnsi" w:cs="Calibri"/>
              </w:rPr>
            </w:pPr>
          </w:p>
          <w:p w14:paraId="759AA14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482A2C16" w14:textId="77777777" w:rsidR="00B917E3" w:rsidRPr="00725AE1" w:rsidRDefault="00B917E3" w:rsidP="00366FCE">
            <w:pPr>
              <w:widowControl w:val="0"/>
              <w:autoSpaceDE w:val="0"/>
              <w:autoSpaceDN w:val="0"/>
              <w:adjustRightInd w:val="0"/>
              <w:rPr>
                <w:rFonts w:asciiTheme="minorHAnsi" w:hAnsiTheme="minorHAnsi" w:cs="Calibri"/>
              </w:rPr>
            </w:pPr>
          </w:p>
          <w:p w14:paraId="14EA153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733DCFC6" w14:textId="77777777" w:rsidR="00B917E3" w:rsidRPr="00725AE1" w:rsidRDefault="00B917E3" w:rsidP="00366FCE">
            <w:pPr>
              <w:widowControl w:val="0"/>
              <w:autoSpaceDE w:val="0"/>
              <w:autoSpaceDN w:val="0"/>
              <w:adjustRightInd w:val="0"/>
              <w:rPr>
                <w:rFonts w:asciiTheme="minorHAnsi" w:hAnsiTheme="minorHAnsi" w:cs="Calibri"/>
              </w:rPr>
            </w:pPr>
          </w:p>
          <w:p w14:paraId="2558E07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07E407FC" w14:textId="77777777" w:rsidTr="0034624A">
        <w:trPr>
          <w:trHeight w:hRule="exact" w:val="4"/>
        </w:trPr>
        <w:tc>
          <w:tcPr>
            <w:tcW w:w="616" w:type="dxa"/>
            <w:shd w:val="clear" w:color="auto" w:fill="auto"/>
          </w:tcPr>
          <w:p w14:paraId="2AAC2A7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gvTk4OvFl24MeshN</w:t>
            </w:r>
          </w:p>
        </w:tc>
        <w:tc>
          <w:tcPr>
            <w:tcW w:w="606" w:type="dxa"/>
            <w:shd w:val="clear" w:color="auto" w:fill="auto"/>
          </w:tcPr>
          <w:p w14:paraId="29E634C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F849C4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Overflow has a #24 mesh screen OR a duckbill valve OR a properly sealed flapper valve with screen inside (EPA recommends a #24 mesh screen)?</w:t>
            </w:r>
          </w:p>
        </w:tc>
        <w:tc>
          <w:tcPr>
            <w:tcW w:w="1418" w:type="dxa"/>
            <w:shd w:val="clear" w:color="auto" w:fill="auto"/>
          </w:tcPr>
          <w:p w14:paraId="1D6D0B2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7B523853" w14:textId="77777777" w:rsidR="00B917E3" w:rsidRPr="00725AE1" w:rsidRDefault="00B917E3" w:rsidP="00366FCE">
            <w:pPr>
              <w:widowControl w:val="0"/>
              <w:autoSpaceDE w:val="0"/>
              <w:autoSpaceDN w:val="0"/>
              <w:adjustRightInd w:val="0"/>
              <w:rPr>
                <w:rFonts w:asciiTheme="minorHAnsi" w:hAnsiTheme="minorHAnsi" w:cs="Calibri"/>
              </w:rPr>
            </w:pPr>
          </w:p>
          <w:p w14:paraId="1C47C1D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B917E3" w:rsidRPr="00725AE1" w14:paraId="2D5334FD" w14:textId="77777777" w:rsidTr="0034624A">
        <w:trPr>
          <w:trHeight w:hRule="exact" w:val="4"/>
        </w:trPr>
        <w:tc>
          <w:tcPr>
            <w:tcW w:w="616" w:type="dxa"/>
            <w:shd w:val="clear" w:color="auto" w:fill="auto"/>
          </w:tcPr>
          <w:p w14:paraId="52130ED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gvTk4OvFlTerm12InN</w:t>
            </w:r>
          </w:p>
        </w:tc>
        <w:tc>
          <w:tcPr>
            <w:tcW w:w="606" w:type="dxa"/>
            <w:shd w:val="clear" w:color="auto" w:fill="auto"/>
          </w:tcPr>
          <w:p w14:paraId="402CFBB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8C24CE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line terminate no less than 12 inches but no more than 24 inches above the ground surface?</w:t>
            </w:r>
          </w:p>
        </w:tc>
        <w:tc>
          <w:tcPr>
            <w:tcW w:w="1418" w:type="dxa"/>
            <w:shd w:val="clear" w:color="auto" w:fill="auto"/>
          </w:tcPr>
          <w:p w14:paraId="710C886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discharges at improper height*. (see photo #)</w:t>
            </w:r>
          </w:p>
          <w:p w14:paraId="08D93BB3" w14:textId="77777777" w:rsidR="00B917E3" w:rsidRPr="00725AE1" w:rsidRDefault="00B917E3" w:rsidP="00366FCE">
            <w:pPr>
              <w:widowControl w:val="0"/>
              <w:autoSpaceDE w:val="0"/>
              <w:autoSpaceDN w:val="0"/>
              <w:adjustRightInd w:val="0"/>
              <w:rPr>
                <w:rFonts w:asciiTheme="minorHAnsi" w:hAnsiTheme="minorHAnsi" w:cs="Calibri"/>
              </w:rPr>
            </w:pPr>
          </w:p>
          <w:p w14:paraId="10D3EDB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piped to an elevation between 12 and 24 inches above the ground surface and discharge over a drainage inlet structure, splash plate, or engineered rip-rap.</w:t>
            </w:r>
          </w:p>
        </w:tc>
      </w:tr>
      <w:tr w:rsidR="00B917E3" w:rsidRPr="00725AE1" w14:paraId="4A257B5C" w14:textId="77777777" w:rsidTr="0034624A">
        <w:trPr>
          <w:trHeight w:hRule="exact" w:val="4"/>
        </w:trPr>
        <w:tc>
          <w:tcPr>
            <w:tcW w:w="616" w:type="dxa"/>
            <w:shd w:val="clear" w:color="auto" w:fill="auto"/>
          </w:tcPr>
          <w:p w14:paraId="6C24878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gvTk4OvDrainStructN</w:t>
            </w:r>
          </w:p>
        </w:tc>
        <w:tc>
          <w:tcPr>
            <w:tcW w:w="606" w:type="dxa"/>
            <w:shd w:val="clear" w:color="auto" w:fill="auto"/>
          </w:tcPr>
          <w:p w14:paraId="50703A0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C6F25A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discharge over an inlet structure, splash plate, or engineered rip-rap?</w:t>
            </w:r>
          </w:p>
        </w:tc>
        <w:tc>
          <w:tcPr>
            <w:tcW w:w="1418" w:type="dxa"/>
            <w:shd w:val="clear" w:color="auto" w:fill="auto"/>
          </w:tcPr>
          <w:p w14:paraId="4F03CB2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discharge point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5F95C1EE" w14:textId="77777777" w:rsidR="00B917E3" w:rsidRPr="00725AE1" w:rsidRDefault="00B917E3" w:rsidP="00366FCE">
            <w:pPr>
              <w:widowControl w:val="0"/>
              <w:autoSpaceDE w:val="0"/>
              <w:autoSpaceDN w:val="0"/>
              <w:adjustRightInd w:val="0"/>
              <w:rPr>
                <w:rFonts w:asciiTheme="minorHAnsi" w:hAnsiTheme="minorHAnsi" w:cs="Calibri"/>
              </w:rPr>
            </w:pPr>
          </w:p>
          <w:p w14:paraId="0F3D9FB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discharge over a drainage inlet structure, splash plate, or engineered rip-rap.</w:t>
            </w:r>
          </w:p>
        </w:tc>
      </w:tr>
      <w:tr w:rsidR="00B917E3" w:rsidRPr="00725AE1" w14:paraId="6B0C5418" w14:textId="77777777" w:rsidTr="0034624A">
        <w:trPr>
          <w:trHeight w:hRule="exact" w:val="4"/>
        </w:trPr>
        <w:tc>
          <w:tcPr>
            <w:tcW w:w="616" w:type="dxa"/>
            <w:shd w:val="clear" w:color="auto" w:fill="auto"/>
          </w:tcPr>
          <w:p w14:paraId="1AFA5BA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gvTk4OvFlConnSewerN</w:t>
            </w:r>
          </w:p>
        </w:tc>
        <w:tc>
          <w:tcPr>
            <w:tcW w:w="606" w:type="dxa"/>
            <w:shd w:val="clear" w:color="auto" w:fill="auto"/>
          </w:tcPr>
          <w:p w14:paraId="1199F5D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A794ED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have an air gap of 3 or more pipe diameters above the entrance to any storm or sanitary sewer?</w:t>
            </w:r>
          </w:p>
        </w:tc>
        <w:tc>
          <w:tcPr>
            <w:tcW w:w="1418" w:type="dxa"/>
            <w:shd w:val="clear" w:color="auto" w:fill="auto"/>
          </w:tcPr>
          <w:p w14:paraId="7AD1584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is directly connected to a sanitary sewer, combined sewer or storm sewer drain. (see photo #)</w:t>
            </w:r>
          </w:p>
          <w:p w14:paraId="4C339585" w14:textId="77777777" w:rsidR="00B917E3" w:rsidRPr="00725AE1" w:rsidRDefault="00B917E3" w:rsidP="00366FCE">
            <w:pPr>
              <w:widowControl w:val="0"/>
              <w:autoSpaceDE w:val="0"/>
              <w:autoSpaceDN w:val="0"/>
              <w:adjustRightInd w:val="0"/>
              <w:rPr>
                <w:rFonts w:asciiTheme="minorHAnsi" w:hAnsiTheme="minorHAnsi" w:cs="Calibri"/>
              </w:rPr>
            </w:pPr>
          </w:p>
          <w:p w14:paraId="71FBFC5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B917E3" w:rsidRPr="00725AE1" w14:paraId="085CA04B" w14:textId="77777777" w:rsidTr="0034624A">
        <w:trPr>
          <w:trHeight w:hRule="exact" w:val="4"/>
        </w:trPr>
        <w:tc>
          <w:tcPr>
            <w:tcW w:w="616" w:type="dxa"/>
            <w:shd w:val="clear" w:color="auto" w:fill="auto"/>
          </w:tcPr>
          <w:p w14:paraId="5303097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gvTk4DLAccessblN</w:t>
            </w:r>
          </w:p>
        </w:tc>
        <w:tc>
          <w:tcPr>
            <w:tcW w:w="606" w:type="dxa"/>
            <w:shd w:val="clear" w:color="auto" w:fill="auto"/>
          </w:tcPr>
          <w:p w14:paraId="368DFD1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033D27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drain accessible for inspection?</w:t>
            </w:r>
          </w:p>
        </w:tc>
        <w:tc>
          <w:tcPr>
            <w:tcW w:w="1418" w:type="dxa"/>
            <w:shd w:val="clear" w:color="auto" w:fill="auto"/>
          </w:tcPr>
          <w:p w14:paraId="5F1E216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drain [add other inaccessible components to consolidate language].</w:t>
            </w:r>
          </w:p>
          <w:p w14:paraId="21F373A3" w14:textId="77777777" w:rsidR="00B917E3" w:rsidRPr="00725AE1" w:rsidRDefault="00B917E3" w:rsidP="00366FCE">
            <w:pPr>
              <w:widowControl w:val="0"/>
              <w:autoSpaceDE w:val="0"/>
              <w:autoSpaceDN w:val="0"/>
              <w:adjustRightInd w:val="0"/>
              <w:rPr>
                <w:rFonts w:asciiTheme="minorHAnsi" w:hAnsiTheme="minorHAnsi" w:cs="Calibri"/>
              </w:rPr>
            </w:pPr>
          </w:p>
          <w:p w14:paraId="13A7FD9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2EB79D36" w14:textId="77777777" w:rsidR="00B917E3" w:rsidRPr="00725AE1" w:rsidRDefault="00B917E3" w:rsidP="00366FCE">
            <w:pPr>
              <w:widowControl w:val="0"/>
              <w:autoSpaceDE w:val="0"/>
              <w:autoSpaceDN w:val="0"/>
              <w:adjustRightInd w:val="0"/>
              <w:rPr>
                <w:rFonts w:asciiTheme="minorHAnsi" w:hAnsiTheme="minorHAnsi" w:cs="Calibri"/>
              </w:rPr>
            </w:pPr>
          </w:p>
          <w:p w14:paraId="5516EBE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6B658543" w14:textId="77777777" w:rsidR="00B917E3" w:rsidRPr="00725AE1" w:rsidRDefault="00B917E3" w:rsidP="00366FCE">
            <w:pPr>
              <w:widowControl w:val="0"/>
              <w:autoSpaceDE w:val="0"/>
              <w:autoSpaceDN w:val="0"/>
              <w:adjustRightInd w:val="0"/>
              <w:rPr>
                <w:rFonts w:asciiTheme="minorHAnsi" w:hAnsiTheme="minorHAnsi" w:cs="Calibri"/>
              </w:rPr>
            </w:pPr>
          </w:p>
          <w:p w14:paraId="30B654F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5DE5C09F" w14:textId="77777777" w:rsidR="00B917E3" w:rsidRPr="00725AE1" w:rsidRDefault="00B917E3" w:rsidP="00366FCE">
            <w:pPr>
              <w:widowControl w:val="0"/>
              <w:autoSpaceDE w:val="0"/>
              <w:autoSpaceDN w:val="0"/>
              <w:adjustRightInd w:val="0"/>
              <w:rPr>
                <w:rFonts w:asciiTheme="minorHAnsi" w:hAnsiTheme="minorHAnsi" w:cs="Calibri"/>
              </w:rPr>
            </w:pPr>
          </w:p>
          <w:p w14:paraId="521B858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04DD755E" w14:textId="77777777" w:rsidR="00B917E3" w:rsidRPr="00725AE1" w:rsidRDefault="00B917E3" w:rsidP="00366FCE">
            <w:pPr>
              <w:widowControl w:val="0"/>
              <w:autoSpaceDE w:val="0"/>
              <w:autoSpaceDN w:val="0"/>
              <w:adjustRightInd w:val="0"/>
              <w:rPr>
                <w:rFonts w:asciiTheme="minorHAnsi" w:hAnsiTheme="minorHAnsi" w:cs="Calibri"/>
              </w:rPr>
            </w:pPr>
          </w:p>
          <w:p w14:paraId="3EEC3FE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17119226" w14:textId="77777777" w:rsidTr="0034624A">
        <w:trPr>
          <w:trHeight w:hRule="exact" w:val="4"/>
        </w:trPr>
        <w:tc>
          <w:tcPr>
            <w:tcW w:w="616" w:type="dxa"/>
            <w:shd w:val="clear" w:color="auto" w:fill="auto"/>
          </w:tcPr>
          <w:p w14:paraId="647E1E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gvTk4DLAirGapN</w:t>
            </w:r>
          </w:p>
        </w:tc>
        <w:tc>
          <w:tcPr>
            <w:tcW w:w="606" w:type="dxa"/>
            <w:shd w:val="clear" w:color="auto" w:fill="auto"/>
          </w:tcPr>
          <w:p w14:paraId="5556E3B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16B4D9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drain pipe have an air gap of 3 or more pipe diameters above the entrance to any storm or sanitary sewer?</w:t>
            </w:r>
          </w:p>
        </w:tc>
        <w:tc>
          <w:tcPr>
            <w:tcW w:w="1418" w:type="dxa"/>
            <w:shd w:val="clear" w:color="auto" w:fill="auto"/>
          </w:tcPr>
          <w:p w14:paraId="0C8B2B8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Drain on finished water storage tank is directly connected to a sanitary sewer, combined sewer or storm sewer drain*. (see photo #)</w:t>
            </w:r>
          </w:p>
          <w:p w14:paraId="5210FBC9" w14:textId="77777777" w:rsidR="00B917E3" w:rsidRPr="00725AE1" w:rsidRDefault="00B917E3" w:rsidP="00366FCE">
            <w:pPr>
              <w:widowControl w:val="0"/>
              <w:autoSpaceDE w:val="0"/>
              <w:autoSpaceDN w:val="0"/>
              <w:adjustRightInd w:val="0"/>
              <w:rPr>
                <w:rFonts w:asciiTheme="minorHAnsi" w:hAnsiTheme="minorHAnsi" w:cs="Calibri"/>
              </w:rPr>
            </w:pPr>
          </w:p>
          <w:p w14:paraId="7098200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B917E3" w:rsidRPr="00725AE1" w14:paraId="12757E60" w14:textId="77777777" w:rsidTr="0034624A">
        <w:trPr>
          <w:trHeight w:hRule="exact" w:val="4"/>
        </w:trPr>
        <w:tc>
          <w:tcPr>
            <w:tcW w:w="616" w:type="dxa"/>
            <w:shd w:val="clear" w:color="auto" w:fill="auto"/>
          </w:tcPr>
          <w:p w14:paraId="18207AF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gvTk4VentSepN</w:t>
            </w:r>
          </w:p>
        </w:tc>
        <w:tc>
          <w:tcPr>
            <w:tcW w:w="606" w:type="dxa"/>
            <w:shd w:val="clear" w:color="auto" w:fill="auto"/>
          </w:tcPr>
          <w:p w14:paraId="311A5AA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B149B5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have a vent separate from the overflow?</w:t>
            </w:r>
          </w:p>
        </w:tc>
        <w:tc>
          <w:tcPr>
            <w:tcW w:w="1418" w:type="dxa"/>
            <w:shd w:val="clear" w:color="auto" w:fill="auto"/>
          </w:tcPr>
          <w:p w14:paraId="409887A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vent on finished water storage tank.</w:t>
            </w:r>
          </w:p>
          <w:p w14:paraId="36985E0B" w14:textId="77777777" w:rsidR="00B917E3" w:rsidRPr="00725AE1" w:rsidRDefault="00B917E3" w:rsidP="00366FCE">
            <w:pPr>
              <w:widowControl w:val="0"/>
              <w:autoSpaceDE w:val="0"/>
              <w:autoSpaceDN w:val="0"/>
              <w:adjustRightInd w:val="0"/>
              <w:rPr>
                <w:rFonts w:asciiTheme="minorHAnsi" w:hAnsiTheme="minorHAnsi" w:cs="Calibri"/>
              </w:rPr>
            </w:pPr>
          </w:p>
          <w:p w14:paraId="0E5CA01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B917E3" w:rsidRPr="00725AE1" w14:paraId="67C0446C" w14:textId="77777777" w:rsidTr="0034624A">
        <w:trPr>
          <w:trHeight w:hRule="exact" w:val="4"/>
        </w:trPr>
        <w:tc>
          <w:tcPr>
            <w:tcW w:w="616" w:type="dxa"/>
            <w:shd w:val="clear" w:color="auto" w:fill="auto"/>
          </w:tcPr>
          <w:p w14:paraId="407DE65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gvTk4AirVentAccessN</w:t>
            </w:r>
          </w:p>
        </w:tc>
        <w:tc>
          <w:tcPr>
            <w:tcW w:w="606" w:type="dxa"/>
            <w:shd w:val="clear" w:color="auto" w:fill="auto"/>
          </w:tcPr>
          <w:p w14:paraId="38F9892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81004F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vent accessible for inspection?</w:t>
            </w:r>
          </w:p>
        </w:tc>
        <w:tc>
          <w:tcPr>
            <w:tcW w:w="1418" w:type="dxa"/>
            <w:shd w:val="clear" w:color="auto" w:fill="auto"/>
          </w:tcPr>
          <w:p w14:paraId="799C845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air vent [add other inaccessible components to consolidate language].</w:t>
            </w:r>
          </w:p>
          <w:p w14:paraId="048D4E41" w14:textId="77777777" w:rsidR="00B917E3" w:rsidRPr="00725AE1" w:rsidRDefault="00B917E3" w:rsidP="00366FCE">
            <w:pPr>
              <w:widowControl w:val="0"/>
              <w:autoSpaceDE w:val="0"/>
              <w:autoSpaceDN w:val="0"/>
              <w:adjustRightInd w:val="0"/>
              <w:rPr>
                <w:rFonts w:asciiTheme="minorHAnsi" w:hAnsiTheme="minorHAnsi" w:cs="Calibri"/>
              </w:rPr>
            </w:pPr>
          </w:p>
          <w:p w14:paraId="3BFFCEE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FB08193" w14:textId="77777777" w:rsidR="00B917E3" w:rsidRPr="00725AE1" w:rsidRDefault="00B917E3" w:rsidP="00366FCE">
            <w:pPr>
              <w:widowControl w:val="0"/>
              <w:autoSpaceDE w:val="0"/>
              <w:autoSpaceDN w:val="0"/>
              <w:adjustRightInd w:val="0"/>
              <w:rPr>
                <w:rFonts w:asciiTheme="minorHAnsi" w:hAnsiTheme="minorHAnsi" w:cs="Calibri"/>
              </w:rPr>
            </w:pPr>
          </w:p>
          <w:p w14:paraId="1167DD9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58ABAC23" w14:textId="77777777" w:rsidR="00B917E3" w:rsidRPr="00725AE1" w:rsidRDefault="00B917E3" w:rsidP="00366FCE">
            <w:pPr>
              <w:widowControl w:val="0"/>
              <w:autoSpaceDE w:val="0"/>
              <w:autoSpaceDN w:val="0"/>
              <w:adjustRightInd w:val="0"/>
              <w:rPr>
                <w:rFonts w:asciiTheme="minorHAnsi" w:hAnsiTheme="minorHAnsi" w:cs="Calibri"/>
              </w:rPr>
            </w:pPr>
          </w:p>
          <w:p w14:paraId="4CF797D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51895791" w14:textId="77777777" w:rsidR="00B917E3" w:rsidRPr="00725AE1" w:rsidRDefault="00B917E3" w:rsidP="00366FCE">
            <w:pPr>
              <w:widowControl w:val="0"/>
              <w:autoSpaceDE w:val="0"/>
              <w:autoSpaceDN w:val="0"/>
              <w:adjustRightInd w:val="0"/>
              <w:rPr>
                <w:rFonts w:asciiTheme="minorHAnsi" w:hAnsiTheme="minorHAnsi" w:cs="Calibri"/>
              </w:rPr>
            </w:pPr>
          </w:p>
          <w:p w14:paraId="1CF1398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6D39DB4B" w14:textId="77777777" w:rsidR="00B917E3" w:rsidRPr="00725AE1" w:rsidRDefault="00B917E3" w:rsidP="00366FCE">
            <w:pPr>
              <w:widowControl w:val="0"/>
              <w:autoSpaceDE w:val="0"/>
              <w:autoSpaceDN w:val="0"/>
              <w:adjustRightInd w:val="0"/>
              <w:rPr>
                <w:rFonts w:asciiTheme="minorHAnsi" w:hAnsiTheme="minorHAnsi" w:cs="Calibri"/>
              </w:rPr>
            </w:pPr>
          </w:p>
          <w:p w14:paraId="5F9EBCD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580433BD" w14:textId="77777777" w:rsidTr="0034624A">
        <w:trPr>
          <w:trHeight w:hRule="exact" w:val="4"/>
        </w:trPr>
        <w:tc>
          <w:tcPr>
            <w:tcW w:w="616" w:type="dxa"/>
            <w:shd w:val="clear" w:color="auto" w:fill="auto"/>
          </w:tcPr>
          <w:p w14:paraId="560DD0C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gvTk4AirVntMeshN</w:t>
            </w:r>
          </w:p>
        </w:tc>
        <w:tc>
          <w:tcPr>
            <w:tcW w:w="606" w:type="dxa"/>
            <w:shd w:val="clear" w:color="auto" w:fill="auto"/>
          </w:tcPr>
          <w:p w14:paraId="6B0F518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5B8D10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5E382A4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there #24 mesh screen?</w:t>
            </w:r>
          </w:p>
        </w:tc>
        <w:tc>
          <w:tcPr>
            <w:tcW w:w="1418" w:type="dxa"/>
            <w:shd w:val="clear" w:color="auto" w:fill="auto"/>
          </w:tcPr>
          <w:p w14:paraId="2BBB924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screening on finished water storage tank needs improvement</w:t>
            </w:r>
            <w:r>
              <w:rPr>
                <w:rFonts w:asciiTheme="minorHAnsi" w:hAnsiTheme="minorHAnsi" w:cs="Calibri"/>
                <w:b/>
              </w:rPr>
              <w:t>*</w:t>
            </w:r>
            <w:r w:rsidRPr="00725AE1">
              <w:rPr>
                <w:rFonts w:asciiTheme="minorHAnsi" w:hAnsiTheme="minorHAnsi" w:cs="Calibri"/>
                <w:b/>
              </w:rPr>
              <w:t>. (see photo #)</w:t>
            </w:r>
          </w:p>
          <w:p w14:paraId="55E6AFFD" w14:textId="77777777" w:rsidR="00B917E3" w:rsidRPr="00725AE1" w:rsidRDefault="00B917E3" w:rsidP="00366FCE">
            <w:pPr>
              <w:widowControl w:val="0"/>
              <w:autoSpaceDE w:val="0"/>
              <w:autoSpaceDN w:val="0"/>
              <w:adjustRightInd w:val="0"/>
              <w:rPr>
                <w:rFonts w:asciiTheme="minorHAnsi" w:hAnsiTheme="minorHAnsi" w:cs="Calibri"/>
              </w:rPr>
            </w:pPr>
          </w:p>
          <w:p w14:paraId="0DFA57B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725AE1">
              <w:rPr>
                <w:rFonts w:asciiTheme="minorHAnsi" w:hAnsiTheme="minorHAnsi"/>
              </w:rPr>
              <w:t>Prior to installing the screen, the PWS should evaluate whether the tank needs a vacuum/pressure relief valve or another mechanism to prevent damage to the tank.</w:t>
            </w:r>
          </w:p>
        </w:tc>
      </w:tr>
      <w:tr w:rsidR="00B917E3" w:rsidRPr="00725AE1" w14:paraId="0146129C" w14:textId="77777777" w:rsidTr="0034624A">
        <w:trPr>
          <w:trHeight w:hRule="exact" w:val="4"/>
        </w:trPr>
        <w:tc>
          <w:tcPr>
            <w:tcW w:w="616" w:type="dxa"/>
            <w:shd w:val="clear" w:color="auto" w:fill="auto"/>
          </w:tcPr>
          <w:p w14:paraId="3441CA3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gvTk4AirVnt24AbvRfN</w:t>
            </w:r>
          </w:p>
        </w:tc>
        <w:tc>
          <w:tcPr>
            <w:tcW w:w="606" w:type="dxa"/>
            <w:shd w:val="clear" w:color="auto" w:fill="auto"/>
          </w:tcPr>
          <w:p w14:paraId="5AF6FFF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0C7513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0984AA8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Downturned vent: Is the vent at least 24“ above the roof?</w:t>
            </w:r>
          </w:p>
        </w:tc>
        <w:tc>
          <w:tcPr>
            <w:tcW w:w="1418" w:type="dxa"/>
            <w:shd w:val="clear" w:color="auto" w:fill="auto"/>
          </w:tcPr>
          <w:p w14:paraId="418F430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Downturned air vent on finished water storage tank does not terminate at required height*. (see photo #)</w:t>
            </w:r>
          </w:p>
          <w:p w14:paraId="300A5328" w14:textId="77777777" w:rsidR="00B917E3" w:rsidRPr="00725AE1" w:rsidRDefault="00B917E3" w:rsidP="00366FCE">
            <w:pPr>
              <w:widowControl w:val="0"/>
              <w:autoSpaceDE w:val="0"/>
              <w:autoSpaceDN w:val="0"/>
              <w:adjustRightInd w:val="0"/>
              <w:rPr>
                <w:rFonts w:asciiTheme="minorHAnsi" w:hAnsiTheme="minorHAnsi" w:cs="Calibri"/>
              </w:rPr>
            </w:pPr>
          </w:p>
          <w:p w14:paraId="1724FE8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above the tank surface to prevent inhalation of contaminants by the tank.</w:t>
            </w:r>
          </w:p>
        </w:tc>
      </w:tr>
      <w:tr w:rsidR="00B917E3" w:rsidRPr="00725AE1" w14:paraId="6C3DFEB3" w14:textId="77777777" w:rsidTr="0034624A">
        <w:trPr>
          <w:trHeight w:hRule="exact" w:val="4"/>
        </w:trPr>
        <w:tc>
          <w:tcPr>
            <w:tcW w:w="616" w:type="dxa"/>
            <w:shd w:val="clear" w:color="auto" w:fill="auto"/>
          </w:tcPr>
          <w:p w14:paraId="7844A4AA" w14:textId="2772F028"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gvTk4AirVentSoldCovN</w:t>
            </w:r>
          </w:p>
        </w:tc>
        <w:tc>
          <w:tcPr>
            <w:tcW w:w="606" w:type="dxa"/>
            <w:shd w:val="clear" w:color="auto" w:fill="auto"/>
          </w:tcPr>
          <w:p w14:paraId="7C6DFE3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2BECED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0D10D00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there a solid cover down to the bottom of the vent screen?</w:t>
            </w:r>
          </w:p>
        </w:tc>
        <w:tc>
          <w:tcPr>
            <w:tcW w:w="1418" w:type="dxa"/>
            <w:shd w:val="clear" w:color="auto" w:fill="auto"/>
          </w:tcPr>
          <w:p w14:paraId="5908E3B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have a solid cover*. (see photo #)</w:t>
            </w:r>
          </w:p>
          <w:p w14:paraId="4515FC5D" w14:textId="77777777" w:rsidR="00B917E3" w:rsidRPr="00725AE1" w:rsidRDefault="00B917E3" w:rsidP="00366FCE">
            <w:pPr>
              <w:widowControl w:val="0"/>
              <w:autoSpaceDE w:val="0"/>
              <w:autoSpaceDN w:val="0"/>
              <w:adjustRightInd w:val="0"/>
              <w:rPr>
                <w:rFonts w:asciiTheme="minorHAnsi" w:hAnsiTheme="minorHAnsi" w:cs="Calibri"/>
              </w:rPr>
            </w:pPr>
          </w:p>
          <w:p w14:paraId="777F5D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screen must have a solid cover down to the bottom of the vent screen to prevent rain and blown debris from entering the tank.</w:t>
            </w:r>
          </w:p>
        </w:tc>
      </w:tr>
      <w:tr w:rsidR="00B917E3" w:rsidRPr="00725AE1" w14:paraId="32BCA0B3" w14:textId="77777777" w:rsidTr="0034624A">
        <w:trPr>
          <w:trHeight w:hRule="exact" w:val="4"/>
        </w:trPr>
        <w:tc>
          <w:tcPr>
            <w:tcW w:w="616" w:type="dxa"/>
            <w:shd w:val="clear" w:color="auto" w:fill="auto"/>
          </w:tcPr>
          <w:p w14:paraId="2160FDA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gvTk4AirVnt8AbvRfN</w:t>
            </w:r>
          </w:p>
        </w:tc>
        <w:tc>
          <w:tcPr>
            <w:tcW w:w="606" w:type="dxa"/>
            <w:shd w:val="clear" w:color="auto" w:fill="auto"/>
          </w:tcPr>
          <w:p w14:paraId="20EFEDC6" w14:textId="77777777" w:rsidR="00B917E3" w:rsidRPr="00725AE1" w:rsidRDefault="00B917E3" w:rsidP="00366FCE">
            <w:pPr>
              <w:widowControl w:val="0"/>
              <w:autoSpaceDE w:val="0"/>
              <w:autoSpaceDN w:val="0"/>
              <w:adjustRightInd w:val="0"/>
            </w:pPr>
            <w:r w:rsidRPr="00725AE1">
              <w:t>(Gravity Tanks)</w:t>
            </w:r>
          </w:p>
          <w:p w14:paraId="2F81934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Above Ground (ground level or elevated / standpipe)</w:t>
            </w:r>
          </w:p>
          <w:p w14:paraId="18FCF10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 screen at least 8” above the roof surface?</w:t>
            </w:r>
          </w:p>
        </w:tc>
        <w:tc>
          <w:tcPr>
            <w:tcW w:w="1418" w:type="dxa"/>
            <w:shd w:val="clear" w:color="auto" w:fill="auto"/>
          </w:tcPr>
          <w:p w14:paraId="3AB75D4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is not elevated above the roof at the required height*. (see photo #)</w:t>
            </w:r>
          </w:p>
          <w:p w14:paraId="27824E6D" w14:textId="77777777" w:rsidR="00B917E3" w:rsidRPr="00725AE1" w:rsidRDefault="00B917E3" w:rsidP="00366FCE">
            <w:pPr>
              <w:widowControl w:val="0"/>
              <w:autoSpaceDE w:val="0"/>
              <w:autoSpaceDN w:val="0"/>
              <w:adjustRightInd w:val="0"/>
              <w:rPr>
                <w:rFonts w:asciiTheme="minorHAnsi" w:hAnsiTheme="minorHAnsi" w:cs="Calibri"/>
              </w:rPr>
            </w:pPr>
          </w:p>
          <w:p w14:paraId="4D07791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bottom of the vent screen must be at least 8” above the tank roof to prevent inhalation of contaminants by the tank.</w:t>
            </w:r>
          </w:p>
        </w:tc>
      </w:tr>
      <w:tr w:rsidR="00B917E3" w:rsidRPr="00725AE1" w14:paraId="652A31EB" w14:textId="77777777" w:rsidTr="0034624A">
        <w:trPr>
          <w:trHeight w:hRule="exact" w:val="4"/>
        </w:trPr>
        <w:tc>
          <w:tcPr>
            <w:tcW w:w="616" w:type="dxa"/>
            <w:shd w:val="clear" w:color="auto" w:fill="auto"/>
          </w:tcPr>
          <w:p w14:paraId="096DC1DB" w14:textId="083D6A7D"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gvTk4AirVen24MeshN</w:t>
            </w:r>
          </w:p>
        </w:tc>
        <w:tc>
          <w:tcPr>
            <w:tcW w:w="606" w:type="dxa"/>
            <w:shd w:val="clear" w:color="auto" w:fill="auto"/>
          </w:tcPr>
          <w:p w14:paraId="52B2A55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A7D7F4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2B879E2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air vent covered with #24 mesh screen?</w:t>
            </w:r>
          </w:p>
        </w:tc>
        <w:tc>
          <w:tcPr>
            <w:tcW w:w="1418" w:type="dxa"/>
            <w:shd w:val="clear" w:color="auto" w:fill="auto"/>
          </w:tcPr>
          <w:p w14:paraId="0CCA36B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Air vent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44A13B48" w14:textId="77777777" w:rsidR="00B917E3" w:rsidRPr="00725AE1" w:rsidRDefault="00B917E3" w:rsidP="00366FCE">
            <w:pPr>
              <w:widowControl w:val="0"/>
              <w:autoSpaceDE w:val="0"/>
              <w:autoSpaceDN w:val="0"/>
              <w:adjustRightInd w:val="0"/>
              <w:rPr>
                <w:rFonts w:asciiTheme="minorHAnsi" w:hAnsiTheme="minorHAnsi" w:cs="Calibri"/>
              </w:rPr>
            </w:pPr>
          </w:p>
          <w:p w14:paraId="786C133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B917E3" w:rsidRPr="00725AE1" w14:paraId="3403158A" w14:textId="77777777" w:rsidTr="0034624A">
        <w:trPr>
          <w:trHeight w:hRule="exact" w:val="4"/>
        </w:trPr>
        <w:tc>
          <w:tcPr>
            <w:tcW w:w="616" w:type="dxa"/>
            <w:shd w:val="clear" w:color="auto" w:fill="auto"/>
          </w:tcPr>
          <w:p w14:paraId="1EC9F7D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gvTk4AirVnTermDwnN</w:t>
            </w:r>
          </w:p>
        </w:tc>
        <w:tc>
          <w:tcPr>
            <w:tcW w:w="606" w:type="dxa"/>
            <w:shd w:val="clear" w:color="auto" w:fill="auto"/>
          </w:tcPr>
          <w:p w14:paraId="4535A30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5BD59E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3C2DE80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air vent terminate downward?</w:t>
            </w:r>
          </w:p>
        </w:tc>
        <w:tc>
          <w:tcPr>
            <w:tcW w:w="1418" w:type="dxa"/>
            <w:shd w:val="clear" w:color="auto" w:fill="auto"/>
          </w:tcPr>
          <w:p w14:paraId="482A2AF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in a downturned position*. (see photo #)</w:t>
            </w:r>
          </w:p>
          <w:p w14:paraId="14BFB701" w14:textId="77777777" w:rsidR="00B917E3" w:rsidRPr="00725AE1" w:rsidRDefault="00B917E3" w:rsidP="00366FCE">
            <w:pPr>
              <w:widowControl w:val="0"/>
              <w:autoSpaceDE w:val="0"/>
              <w:autoSpaceDN w:val="0"/>
              <w:adjustRightInd w:val="0"/>
              <w:rPr>
                <w:rFonts w:asciiTheme="minorHAnsi" w:hAnsiTheme="minorHAnsi" w:cs="Calibri"/>
              </w:rPr>
            </w:pPr>
          </w:p>
          <w:p w14:paraId="19DC505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On buried or partially buried tanks the air vent must terminate in a downturned position.</w:t>
            </w:r>
          </w:p>
        </w:tc>
      </w:tr>
      <w:tr w:rsidR="00B917E3" w:rsidRPr="00725AE1" w14:paraId="5F0C7D21" w14:textId="77777777" w:rsidTr="0034624A">
        <w:trPr>
          <w:trHeight w:hRule="exact" w:val="4"/>
        </w:trPr>
        <w:tc>
          <w:tcPr>
            <w:tcW w:w="616" w:type="dxa"/>
            <w:shd w:val="clear" w:color="auto" w:fill="auto"/>
          </w:tcPr>
          <w:p w14:paraId="755E133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gvTk4AirVnTrmAbvRfN</w:t>
            </w:r>
          </w:p>
        </w:tc>
        <w:tc>
          <w:tcPr>
            <w:tcW w:w="606" w:type="dxa"/>
            <w:shd w:val="clear" w:color="auto" w:fill="auto"/>
          </w:tcPr>
          <w:p w14:paraId="35150FA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4059917"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65CEB5A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air vent at least 24” above the roof or ground surface (whichever is higher)?</w:t>
            </w:r>
          </w:p>
        </w:tc>
        <w:tc>
          <w:tcPr>
            <w:tcW w:w="1418" w:type="dxa"/>
            <w:shd w:val="clear" w:color="auto" w:fill="auto"/>
          </w:tcPr>
          <w:p w14:paraId="461BF7F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at required height*. (see photo #)</w:t>
            </w:r>
          </w:p>
          <w:p w14:paraId="3A04F4A8" w14:textId="77777777" w:rsidR="00B917E3" w:rsidRPr="00725AE1" w:rsidRDefault="00B917E3" w:rsidP="00366FCE">
            <w:pPr>
              <w:widowControl w:val="0"/>
              <w:autoSpaceDE w:val="0"/>
              <w:autoSpaceDN w:val="0"/>
              <w:adjustRightInd w:val="0"/>
              <w:rPr>
                <w:rFonts w:asciiTheme="minorHAnsi" w:hAnsiTheme="minorHAnsi" w:cs="Calibri"/>
              </w:rPr>
            </w:pPr>
          </w:p>
          <w:p w14:paraId="6B2AABC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B917E3" w:rsidRPr="00725AE1" w14:paraId="2A9BE3D2" w14:textId="77777777" w:rsidTr="0034624A">
        <w:trPr>
          <w:trHeight w:hRule="exact" w:val="4"/>
        </w:trPr>
        <w:tc>
          <w:tcPr>
            <w:tcW w:w="616" w:type="dxa"/>
            <w:shd w:val="clear" w:color="auto" w:fill="auto"/>
          </w:tcPr>
          <w:p w14:paraId="7D294FC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gvTk4AHAccessableN</w:t>
            </w:r>
          </w:p>
        </w:tc>
        <w:tc>
          <w:tcPr>
            <w:tcW w:w="606" w:type="dxa"/>
            <w:shd w:val="clear" w:color="auto" w:fill="auto"/>
          </w:tcPr>
          <w:p w14:paraId="34E74C2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860741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accessible for inspection?</w:t>
            </w:r>
          </w:p>
        </w:tc>
        <w:tc>
          <w:tcPr>
            <w:tcW w:w="1418" w:type="dxa"/>
            <w:shd w:val="clear" w:color="auto" w:fill="auto"/>
          </w:tcPr>
          <w:p w14:paraId="17536C7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access hatch [add other inaccessible components to consolidate language].</w:t>
            </w:r>
          </w:p>
          <w:p w14:paraId="76756C65" w14:textId="77777777" w:rsidR="00B917E3" w:rsidRPr="00725AE1" w:rsidRDefault="00B917E3" w:rsidP="00366FCE">
            <w:pPr>
              <w:widowControl w:val="0"/>
              <w:autoSpaceDE w:val="0"/>
              <w:autoSpaceDN w:val="0"/>
              <w:adjustRightInd w:val="0"/>
              <w:rPr>
                <w:rFonts w:asciiTheme="minorHAnsi" w:hAnsiTheme="minorHAnsi" w:cs="Calibri"/>
              </w:rPr>
            </w:pPr>
          </w:p>
          <w:p w14:paraId="11CC43F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459574A" w14:textId="77777777" w:rsidR="00B917E3" w:rsidRPr="00725AE1" w:rsidRDefault="00B917E3" w:rsidP="00366FCE">
            <w:pPr>
              <w:widowControl w:val="0"/>
              <w:autoSpaceDE w:val="0"/>
              <w:autoSpaceDN w:val="0"/>
              <w:adjustRightInd w:val="0"/>
              <w:rPr>
                <w:rFonts w:asciiTheme="minorHAnsi" w:hAnsiTheme="minorHAnsi" w:cs="Calibri"/>
              </w:rPr>
            </w:pPr>
          </w:p>
          <w:p w14:paraId="5276A0E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2C088548" w14:textId="77777777" w:rsidR="00B917E3" w:rsidRPr="00725AE1" w:rsidRDefault="00B917E3" w:rsidP="00366FCE">
            <w:pPr>
              <w:widowControl w:val="0"/>
              <w:autoSpaceDE w:val="0"/>
              <w:autoSpaceDN w:val="0"/>
              <w:adjustRightInd w:val="0"/>
              <w:rPr>
                <w:rFonts w:asciiTheme="minorHAnsi" w:hAnsiTheme="minorHAnsi" w:cs="Calibri"/>
              </w:rPr>
            </w:pPr>
          </w:p>
          <w:p w14:paraId="5DEDE52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0A7E279A" w14:textId="77777777" w:rsidR="00B917E3" w:rsidRPr="00725AE1" w:rsidRDefault="00B917E3" w:rsidP="00366FCE">
            <w:pPr>
              <w:widowControl w:val="0"/>
              <w:autoSpaceDE w:val="0"/>
              <w:autoSpaceDN w:val="0"/>
              <w:adjustRightInd w:val="0"/>
              <w:rPr>
                <w:rFonts w:asciiTheme="minorHAnsi" w:hAnsiTheme="minorHAnsi" w:cs="Calibri"/>
              </w:rPr>
            </w:pPr>
          </w:p>
          <w:p w14:paraId="24C1E52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3D8121CC" w14:textId="77777777" w:rsidR="00B917E3" w:rsidRPr="00725AE1" w:rsidRDefault="00B917E3" w:rsidP="00366FCE">
            <w:pPr>
              <w:widowControl w:val="0"/>
              <w:autoSpaceDE w:val="0"/>
              <w:autoSpaceDN w:val="0"/>
              <w:adjustRightInd w:val="0"/>
              <w:rPr>
                <w:rFonts w:asciiTheme="minorHAnsi" w:hAnsiTheme="minorHAnsi" w:cs="Calibri"/>
              </w:rPr>
            </w:pPr>
          </w:p>
          <w:p w14:paraId="1DFA690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7740A7CD" w14:textId="77777777" w:rsidTr="0034624A">
        <w:trPr>
          <w:trHeight w:hRule="exact" w:val="4"/>
        </w:trPr>
        <w:tc>
          <w:tcPr>
            <w:tcW w:w="616" w:type="dxa"/>
            <w:shd w:val="clear" w:color="auto" w:fill="auto"/>
          </w:tcPr>
          <w:p w14:paraId="397FC48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gvTk4AH24AboveRfN</w:t>
            </w:r>
          </w:p>
        </w:tc>
        <w:tc>
          <w:tcPr>
            <w:tcW w:w="606" w:type="dxa"/>
            <w:shd w:val="clear" w:color="auto" w:fill="auto"/>
          </w:tcPr>
          <w:p w14:paraId="75A4708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07E997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418" w:type="dxa"/>
            <w:shd w:val="clear" w:color="auto" w:fill="auto"/>
          </w:tcPr>
          <w:p w14:paraId="53D1D4E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is not elevated to the required height*. (see photo #)</w:t>
            </w:r>
          </w:p>
          <w:p w14:paraId="33E07822" w14:textId="77777777" w:rsidR="00B917E3" w:rsidRPr="00725AE1" w:rsidRDefault="00B917E3" w:rsidP="00366FCE">
            <w:pPr>
              <w:widowControl w:val="0"/>
              <w:autoSpaceDE w:val="0"/>
              <w:autoSpaceDN w:val="0"/>
              <w:adjustRightInd w:val="0"/>
              <w:rPr>
                <w:rFonts w:asciiTheme="minorHAnsi" w:hAnsiTheme="minorHAnsi" w:cs="Calibri"/>
              </w:rPr>
            </w:pPr>
          </w:p>
          <w:p w14:paraId="456D734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Above Ground Tanks (elevated or ground-level, where the hatch is greater than 4 feet above ground level): The tank hatch must be framed at least four inches above the surface of the roof.</w:t>
            </w:r>
          </w:p>
          <w:p w14:paraId="12EBB30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Below Ground Tanks (buried or partially buried): The tank hatch must be elevated a minimum of 24 inches above the top of the tank surface or ground surface, whichever is higher.</w:t>
            </w:r>
          </w:p>
        </w:tc>
      </w:tr>
      <w:tr w:rsidR="00B917E3" w:rsidRPr="00725AE1" w14:paraId="572DA358" w14:textId="77777777" w:rsidTr="0034624A">
        <w:trPr>
          <w:trHeight w:hRule="exact" w:val="4"/>
        </w:trPr>
        <w:tc>
          <w:tcPr>
            <w:tcW w:w="616" w:type="dxa"/>
            <w:shd w:val="clear" w:color="auto" w:fill="auto"/>
          </w:tcPr>
          <w:p w14:paraId="0672588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gvTk4AHShoeBxLidN</w:t>
            </w:r>
          </w:p>
        </w:tc>
        <w:tc>
          <w:tcPr>
            <w:tcW w:w="606" w:type="dxa"/>
            <w:shd w:val="clear" w:color="auto" w:fill="auto"/>
          </w:tcPr>
          <w:p w14:paraId="6BBA68F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958A6B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hatch have a shoe box lid?</w:t>
            </w:r>
          </w:p>
        </w:tc>
        <w:tc>
          <w:tcPr>
            <w:tcW w:w="1418" w:type="dxa"/>
            <w:shd w:val="clear" w:color="auto" w:fill="auto"/>
          </w:tcPr>
          <w:p w14:paraId="09017BB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shoe box lid*. (see photo #)</w:t>
            </w:r>
          </w:p>
          <w:p w14:paraId="18F3501B" w14:textId="77777777" w:rsidR="00B917E3" w:rsidRPr="00725AE1" w:rsidRDefault="00B917E3" w:rsidP="00366FCE">
            <w:pPr>
              <w:widowControl w:val="0"/>
              <w:autoSpaceDE w:val="0"/>
              <w:autoSpaceDN w:val="0"/>
              <w:adjustRightInd w:val="0"/>
              <w:rPr>
                <w:rFonts w:asciiTheme="minorHAnsi" w:hAnsiTheme="minorHAnsi" w:cs="Calibri"/>
              </w:rPr>
            </w:pPr>
          </w:p>
          <w:p w14:paraId="4954D9A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be fitted with a solid watertight cover which extends down around the frame at least two inches.</w:t>
            </w:r>
          </w:p>
        </w:tc>
      </w:tr>
      <w:tr w:rsidR="00B917E3" w:rsidRPr="00725AE1" w14:paraId="24BE7962" w14:textId="77777777" w:rsidTr="0034624A">
        <w:trPr>
          <w:trHeight w:hRule="exact" w:val="4"/>
        </w:trPr>
        <w:tc>
          <w:tcPr>
            <w:tcW w:w="616" w:type="dxa"/>
            <w:shd w:val="clear" w:color="auto" w:fill="auto"/>
          </w:tcPr>
          <w:p w14:paraId="0CE0471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gvTk4AHRubberGaskN</w:t>
            </w:r>
          </w:p>
        </w:tc>
        <w:tc>
          <w:tcPr>
            <w:tcW w:w="606" w:type="dxa"/>
            <w:shd w:val="clear" w:color="auto" w:fill="auto"/>
          </w:tcPr>
          <w:p w14:paraId="13148C0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64C013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lid tight and sealed with a rubber gasket?</w:t>
            </w:r>
          </w:p>
        </w:tc>
        <w:tc>
          <w:tcPr>
            <w:tcW w:w="1418" w:type="dxa"/>
            <w:shd w:val="clear" w:color="auto" w:fill="auto"/>
          </w:tcPr>
          <w:p w14:paraId="7CD788A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gasket that creates a water tight seal. (see photo #)</w:t>
            </w:r>
          </w:p>
          <w:p w14:paraId="73A32BB0" w14:textId="77777777" w:rsidR="00B917E3" w:rsidRPr="00725AE1" w:rsidRDefault="00B917E3" w:rsidP="00366FCE">
            <w:pPr>
              <w:widowControl w:val="0"/>
              <w:autoSpaceDE w:val="0"/>
              <w:autoSpaceDN w:val="0"/>
              <w:adjustRightInd w:val="0"/>
              <w:rPr>
                <w:rFonts w:asciiTheme="minorHAnsi" w:hAnsiTheme="minorHAnsi" w:cs="Calibri"/>
              </w:rPr>
            </w:pPr>
          </w:p>
          <w:p w14:paraId="55CFECD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B917E3" w:rsidRPr="00725AE1" w14:paraId="07294052" w14:textId="77777777" w:rsidTr="0034624A">
        <w:trPr>
          <w:trHeight w:hRule="exact" w:val="4"/>
        </w:trPr>
        <w:tc>
          <w:tcPr>
            <w:tcW w:w="616" w:type="dxa"/>
            <w:shd w:val="clear" w:color="auto" w:fill="auto"/>
          </w:tcPr>
          <w:p w14:paraId="3A4366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gvTk4AHALockedN</w:t>
            </w:r>
          </w:p>
        </w:tc>
        <w:tc>
          <w:tcPr>
            <w:tcW w:w="606" w:type="dxa"/>
            <w:shd w:val="clear" w:color="auto" w:fill="auto"/>
          </w:tcPr>
          <w:p w14:paraId="46C74FB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74A214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locked?</w:t>
            </w:r>
          </w:p>
        </w:tc>
        <w:tc>
          <w:tcPr>
            <w:tcW w:w="1418" w:type="dxa"/>
            <w:shd w:val="clear" w:color="auto" w:fill="auto"/>
          </w:tcPr>
          <w:p w14:paraId="21EAAB8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locking device. (see photo #)</w:t>
            </w:r>
          </w:p>
          <w:p w14:paraId="42C34FFB" w14:textId="77777777" w:rsidR="00B917E3" w:rsidRPr="00725AE1" w:rsidRDefault="00B917E3" w:rsidP="00366FCE">
            <w:pPr>
              <w:widowControl w:val="0"/>
              <w:autoSpaceDE w:val="0"/>
              <w:autoSpaceDN w:val="0"/>
              <w:adjustRightInd w:val="0"/>
              <w:rPr>
                <w:rFonts w:asciiTheme="minorHAnsi" w:hAnsiTheme="minorHAnsi" w:cs="Calibri"/>
              </w:rPr>
            </w:pPr>
          </w:p>
          <w:p w14:paraId="59E0264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have a locking device.</w:t>
            </w:r>
          </w:p>
        </w:tc>
      </w:tr>
      <w:tr w:rsidR="00B917E3" w:rsidRPr="00725AE1" w14:paraId="2EB7B083" w14:textId="77777777" w:rsidTr="0034624A">
        <w:trPr>
          <w:trHeight w:hRule="exact" w:val="4"/>
        </w:trPr>
        <w:tc>
          <w:tcPr>
            <w:tcW w:w="616" w:type="dxa"/>
            <w:shd w:val="clear" w:color="auto" w:fill="auto"/>
          </w:tcPr>
          <w:p w14:paraId="54954B0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gvTk5FloodingY</w:t>
            </w:r>
          </w:p>
        </w:tc>
        <w:tc>
          <w:tcPr>
            <w:tcW w:w="606" w:type="dxa"/>
            <w:shd w:val="clear" w:color="auto" w:fill="auto"/>
          </w:tcPr>
          <w:p w14:paraId="7E6D139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994F72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site subject to flooding?</w:t>
            </w:r>
          </w:p>
        </w:tc>
        <w:tc>
          <w:tcPr>
            <w:tcW w:w="1418" w:type="dxa"/>
            <w:shd w:val="clear" w:color="auto" w:fill="auto"/>
          </w:tcPr>
          <w:p w14:paraId="22DA335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located in an area subject to flooding. (see photo # )</w:t>
            </w:r>
          </w:p>
          <w:p w14:paraId="27EF5AFB" w14:textId="77777777" w:rsidR="00B917E3" w:rsidRPr="00725AE1" w:rsidRDefault="00B917E3" w:rsidP="00366FCE">
            <w:pPr>
              <w:widowControl w:val="0"/>
              <w:autoSpaceDE w:val="0"/>
              <w:autoSpaceDN w:val="0"/>
              <w:adjustRightInd w:val="0"/>
              <w:rPr>
                <w:rFonts w:asciiTheme="minorHAnsi" w:hAnsiTheme="minorHAnsi" w:cs="Calibri"/>
              </w:rPr>
            </w:pPr>
          </w:p>
          <w:p w14:paraId="24821D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[insert site specific problem and remedy]</w:t>
            </w:r>
          </w:p>
        </w:tc>
      </w:tr>
      <w:tr w:rsidR="00B917E3" w:rsidRPr="00725AE1" w14:paraId="3C712FEE" w14:textId="77777777" w:rsidTr="0034624A">
        <w:trPr>
          <w:trHeight w:hRule="exact" w:val="4"/>
        </w:trPr>
        <w:tc>
          <w:tcPr>
            <w:tcW w:w="616" w:type="dxa"/>
            <w:shd w:val="clear" w:color="auto" w:fill="auto"/>
          </w:tcPr>
          <w:p w14:paraId="57FB513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gvTk5PropMaintN</w:t>
            </w:r>
          </w:p>
        </w:tc>
        <w:tc>
          <w:tcPr>
            <w:tcW w:w="606" w:type="dxa"/>
            <w:shd w:val="clear" w:color="auto" w:fill="auto"/>
          </w:tcPr>
          <w:p w14:paraId="5F6719E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159568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appear structurally sound?</w:t>
            </w:r>
          </w:p>
        </w:tc>
        <w:tc>
          <w:tcPr>
            <w:tcW w:w="1418" w:type="dxa"/>
            <w:shd w:val="clear" w:color="auto" w:fill="auto"/>
          </w:tcPr>
          <w:p w14:paraId="2B589DC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structurally sound or properly maintained*. (see photo # )</w:t>
            </w:r>
          </w:p>
          <w:p w14:paraId="01A9D25C" w14:textId="77777777" w:rsidR="00B917E3" w:rsidRPr="00725AE1" w:rsidRDefault="00B917E3" w:rsidP="00366FCE">
            <w:pPr>
              <w:widowControl w:val="0"/>
              <w:autoSpaceDE w:val="0"/>
              <w:autoSpaceDN w:val="0"/>
              <w:adjustRightInd w:val="0"/>
              <w:rPr>
                <w:rFonts w:asciiTheme="minorHAnsi" w:hAnsiTheme="minorHAnsi" w:cs="Calibri"/>
              </w:rPr>
            </w:pPr>
          </w:p>
          <w:p w14:paraId="6AF7B89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B917E3" w:rsidRPr="00725AE1" w14:paraId="1BEAAF80" w14:textId="77777777" w:rsidTr="0034624A">
        <w:trPr>
          <w:trHeight w:hRule="exact" w:val="4"/>
        </w:trPr>
        <w:tc>
          <w:tcPr>
            <w:tcW w:w="616" w:type="dxa"/>
            <w:shd w:val="clear" w:color="auto" w:fill="auto"/>
          </w:tcPr>
          <w:p w14:paraId="5D488FF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gvTk5FounStrucSoundN</w:t>
            </w:r>
          </w:p>
        </w:tc>
        <w:tc>
          <w:tcPr>
            <w:tcW w:w="606" w:type="dxa"/>
            <w:shd w:val="clear" w:color="auto" w:fill="auto"/>
          </w:tcPr>
          <w:p w14:paraId="43C7835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805A80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foundation appear structurally sound?</w:t>
            </w:r>
          </w:p>
        </w:tc>
        <w:tc>
          <w:tcPr>
            <w:tcW w:w="1418" w:type="dxa"/>
            <w:shd w:val="clear" w:color="auto" w:fill="auto"/>
          </w:tcPr>
          <w:p w14:paraId="6C0CA43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foundation does not appear to be structurally sound*. (see photo # )</w:t>
            </w:r>
          </w:p>
          <w:p w14:paraId="3C055D66" w14:textId="77777777" w:rsidR="00B917E3" w:rsidRPr="00725AE1" w:rsidRDefault="00B917E3" w:rsidP="00366FCE">
            <w:pPr>
              <w:widowControl w:val="0"/>
              <w:autoSpaceDE w:val="0"/>
              <w:autoSpaceDN w:val="0"/>
              <w:adjustRightInd w:val="0"/>
              <w:rPr>
                <w:rFonts w:asciiTheme="minorHAnsi" w:hAnsiTheme="minorHAnsi" w:cs="Calibri"/>
              </w:rPr>
            </w:pPr>
          </w:p>
          <w:p w14:paraId="34DCF68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B917E3" w:rsidRPr="00725AE1" w14:paraId="58751EF0" w14:textId="77777777" w:rsidTr="0034624A">
        <w:trPr>
          <w:trHeight w:hRule="exact" w:val="4"/>
        </w:trPr>
        <w:tc>
          <w:tcPr>
            <w:tcW w:w="616" w:type="dxa"/>
            <w:shd w:val="clear" w:color="auto" w:fill="auto"/>
          </w:tcPr>
          <w:p w14:paraId="155B912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gvTk5OpeningsY</w:t>
            </w:r>
          </w:p>
        </w:tc>
        <w:tc>
          <w:tcPr>
            <w:tcW w:w="606" w:type="dxa"/>
            <w:shd w:val="clear" w:color="auto" w:fill="auto"/>
          </w:tcPr>
          <w:p w14:paraId="74DC3BD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FF17E0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Are there any unprotected openings in the tank (breaches, leaks, etc)?</w:t>
            </w:r>
          </w:p>
        </w:tc>
        <w:tc>
          <w:tcPr>
            <w:tcW w:w="1418" w:type="dxa"/>
            <w:shd w:val="clear" w:color="auto" w:fill="auto"/>
          </w:tcPr>
          <w:p w14:paraId="2E7DA0C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sealed*. (see photo #)</w:t>
            </w:r>
          </w:p>
          <w:p w14:paraId="248E976A" w14:textId="77777777" w:rsidR="00B917E3" w:rsidRPr="00725AE1" w:rsidRDefault="00B917E3" w:rsidP="00366FCE">
            <w:pPr>
              <w:widowControl w:val="0"/>
              <w:autoSpaceDE w:val="0"/>
              <w:autoSpaceDN w:val="0"/>
              <w:adjustRightInd w:val="0"/>
              <w:rPr>
                <w:rFonts w:asciiTheme="minorHAnsi" w:hAnsiTheme="minorHAnsi" w:cs="Calibri"/>
              </w:rPr>
            </w:pPr>
          </w:p>
          <w:p w14:paraId="0D53872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B917E3" w:rsidRPr="00725AE1" w14:paraId="397498EA" w14:textId="77777777" w:rsidTr="0034624A">
        <w:trPr>
          <w:trHeight w:hRule="exact" w:val="4"/>
        </w:trPr>
        <w:tc>
          <w:tcPr>
            <w:tcW w:w="616" w:type="dxa"/>
            <w:shd w:val="clear" w:color="auto" w:fill="auto"/>
          </w:tcPr>
          <w:p w14:paraId="2030BE5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gvTk5InspectedN</w:t>
            </w:r>
          </w:p>
        </w:tc>
        <w:tc>
          <w:tcPr>
            <w:tcW w:w="606" w:type="dxa"/>
            <w:shd w:val="clear" w:color="auto" w:fill="auto"/>
          </w:tcPr>
          <w:p w14:paraId="09040C8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B61F5A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If the tank is more than 10 years old, was it cleaned and inspected within the last 10 years?</w:t>
            </w:r>
          </w:p>
        </w:tc>
        <w:tc>
          <w:tcPr>
            <w:tcW w:w="1418" w:type="dxa"/>
            <w:shd w:val="clear" w:color="auto" w:fill="auto"/>
          </w:tcPr>
          <w:p w14:paraId="7819FA9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Storage tank not cleaned and inspected within the last 10 years. </w:t>
            </w:r>
          </w:p>
          <w:p w14:paraId="17AFFEBA" w14:textId="77777777" w:rsidR="00B917E3" w:rsidRPr="00725AE1" w:rsidRDefault="00B917E3" w:rsidP="00366FCE">
            <w:pPr>
              <w:widowControl w:val="0"/>
              <w:autoSpaceDE w:val="0"/>
              <w:autoSpaceDN w:val="0"/>
              <w:adjustRightInd w:val="0"/>
              <w:rPr>
                <w:rFonts w:asciiTheme="minorHAnsi" w:hAnsiTheme="minorHAnsi" w:cs="Calibri"/>
              </w:rPr>
            </w:pPr>
          </w:p>
          <w:p w14:paraId="55CBE7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0A6EDAB9" w14:textId="77777777" w:rsidR="00B917E3" w:rsidRPr="00725AE1" w:rsidRDefault="00B917E3" w:rsidP="00366FCE">
            <w:pPr>
              <w:widowControl w:val="0"/>
              <w:autoSpaceDE w:val="0"/>
              <w:autoSpaceDN w:val="0"/>
              <w:adjustRightInd w:val="0"/>
              <w:rPr>
                <w:rFonts w:asciiTheme="minorHAnsi" w:hAnsiTheme="minorHAnsi" w:cs="Calibri"/>
              </w:rPr>
            </w:pPr>
          </w:p>
          <w:p w14:paraId="59C996B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correct this significant deficiency, you must provide EPA with the following documentation:</w:t>
            </w:r>
          </w:p>
          <w:p w14:paraId="25A8BEF5" w14:textId="77777777" w:rsidR="00B917E3" w:rsidRPr="00725AE1" w:rsidRDefault="00B917E3" w:rsidP="00366FCE">
            <w:pPr>
              <w:widowControl w:val="0"/>
              <w:autoSpaceDE w:val="0"/>
              <w:autoSpaceDN w:val="0"/>
              <w:adjustRightInd w:val="0"/>
              <w:rPr>
                <w:rFonts w:asciiTheme="minorHAnsi" w:hAnsiTheme="minorHAnsi" w:cs="Calibri"/>
              </w:rPr>
            </w:pPr>
          </w:p>
          <w:p w14:paraId="55B27ED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completed copy of the Finished Water Storage Tank Inspection/Cleaning Checklist. </w:t>
            </w:r>
          </w:p>
          <w:p w14:paraId="3BB9D787" w14:textId="77777777" w:rsidR="00B917E3" w:rsidRPr="00725AE1" w:rsidRDefault="00B917E3" w:rsidP="00366FCE">
            <w:pPr>
              <w:widowControl w:val="0"/>
              <w:autoSpaceDE w:val="0"/>
              <w:autoSpaceDN w:val="0"/>
              <w:adjustRightInd w:val="0"/>
              <w:rPr>
                <w:rFonts w:asciiTheme="minorHAnsi" w:hAnsiTheme="minorHAnsi" w:cs="Calibri"/>
              </w:rPr>
            </w:pPr>
          </w:p>
          <w:p w14:paraId="638E177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inspection results and labeled photographs. </w:t>
            </w:r>
          </w:p>
          <w:p w14:paraId="5D26ACEF" w14:textId="77777777" w:rsidR="00B917E3" w:rsidRPr="00725AE1" w:rsidRDefault="00B917E3" w:rsidP="00366FCE">
            <w:pPr>
              <w:widowControl w:val="0"/>
              <w:autoSpaceDE w:val="0"/>
              <w:autoSpaceDN w:val="0"/>
              <w:adjustRightInd w:val="0"/>
              <w:rPr>
                <w:rFonts w:asciiTheme="minorHAnsi" w:hAnsiTheme="minorHAnsi" w:cs="Calibri"/>
              </w:rPr>
            </w:pPr>
          </w:p>
          <w:p w14:paraId="2FC526F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3A37FC67" w14:textId="77777777" w:rsidTr="0034624A">
        <w:trPr>
          <w:trHeight w:hRule="exact" w:val="4"/>
        </w:trPr>
        <w:tc>
          <w:tcPr>
            <w:tcW w:w="616" w:type="dxa"/>
            <w:shd w:val="clear" w:color="auto" w:fill="auto"/>
          </w:tcPr>
          <w:p w14:paraId="491B11E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gvTk5OvFlSepN</w:t>
            </w:r>
          </w:p>
        </w:tc>
        <w:tc>
          <w:tcPr>
            <w:tcW w:w="606" w:type="dxa"/>
            <w:shd w:val="clear" w:color="auto" w:fill="auto"/>
          </w:tcPr>
          <w:p w14:paraId="2E8B0DB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79AA2F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tank have an overflow separate from the vent? @</w:t>
            </w:r>
          </w:p>
        </w:tc>
        <w:tc>
          <w:tcPr>
            <w:tcW w:w="1418" w:type="dxa"/>
            <w:shd w:val="clear" w:color="auto" w:fill="auto"/>
          </w:tcPr>
          <w:p w14:paraId="726AA40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overflow on finished water storage tank.</w:t>
            </w:r>
          </w:p>
          <w:p w14:paraId="0022EF78" w14:textId="77777777" w:rsidR="00B917E3" w:rsidRPr="00725AE1" w:rsidRDefault="00B917E3" w:rsidP="00366FCE">
            <w:pPr>
              <w:widowControl w:val="0"/>
              <w:autoSpaceDE w:val="0"/>
              <w:autoSpaceDN w:val="0"/>
              <w:adjustRightInd w:val="0"/>
              <w:rPr>
                <w:rFonts w:asciiTheme="minorHAnsi" w:hAnsiTheme="minorHAnsi" w:cs="Calibri"/>
              </w:rPr>
            </w:pPr>
          </w:p>
          <w:p w14:paraId="5749831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integrity of the tank in the case of control system failure leading to overfilling, the tank must have an overflow that is separate from the vent.</w:t>
            </w:r>
          </w:p>
        </w:tc>
      </w:tr>
      <w:tr w:rsidR="00B917E3" w:rsidRPr="00725AE1" w14:paraId="77EA3028" w14:textId="77777777" w:rsidTr="0034624A">
        <w:trPr>
          <w:trHeight w:hRule="exact" w:val="4"/>
        </w:trPr>
        <w:tc>
          <w:tcPr>
            <w:tcW w:w="616" w:type="dxa"/>
            <w:shd w:val="clear" w:color="auto" w:fill="auto"/>
          </w:tcPr>
          <w:p w14:paraId="10DACFD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gvTk5OvFlAccessN</w:t>
            </w:r>
          </w:p>
        </w:tc>
        <w:tc>
          <w:tcPr>
            <w:tcW w:w="606" w:type="dxa"/>
            <w:shd w:val="clear" w:color="auto" w:fill="auto"/>
          </w:tcPr>
          <w:p w14:paraId="35651FF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387EF9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overflow accessible for inspection?</w:t>
            </w:r>
          </w:p>
        </w:tc>
        <w:tc>
          <w:tcPr>
            <w:tcW w:w="1418" w:type="dxa"/>
            <w:shd w:val="clear" w:color="auto" w:fill="auto"/>
          </w:tcPr>
          <w:p w14:paraId="10FE674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overflow [add other inaccessible components to consolidate language].</w:t>
            </w:r>
          </w:p>
          <w:p w14:paraId="0ACD6504" w14:textId="77777777" w:rsidR="00B917E3" w:rsidRPr="00725AE1" w:rsidRDefault="00B917E3" w:rsidP="00366FCE">
            <w:pPr>
              <w:widowControl w:val="0"/>
              <w:autoSpaceDE w:val="0"/>
              <w:autoSpaceDN w:val="0"/>
              <w:adjustRightInd w:val="0"/>
              <w:rPr>
                <w:rFonts w:asciiTheme="minorHAnsi" w:hAnsiTheme="minorHAnsi" w:cs="Calibri"/>
              </w:rPr>
            </w:pPr>
          </w:p>
          <w:p w14:paraId="04A909D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63EB7091" w14:textId="77777777" w:rsidR="00B917E3" w:rsidRPr="00725AE1" w:rsidRDefault="00B917E3" w:rsidP="00366FCE">
            <w:pPr>
              <w:widowControl w:val="0"/>
              <w:autoSpaceDE w:val="0"/>
              <w:autoSpaceDN w:val="0"/>
              <w:adjustRightInd w:val="0"/>
              <w:rPr>
                <w:rFonts w:asciiTheme="minorHAnsi" w:hAnsiTheme="minorHAnsi" w:cs="Calibri"/>
              </w:rPr>
            </w:pPr>
          </w:p>
          <w:p w14:paraId="5A4A675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736BF17C" w14:textId="77777777" w:rsidR="00B917E3" w:rsidRPr="00725AE1" w:rsidRDefault="00B917E3" w:rsidP="00366FCE">
            <w:pPr>
              <w:widowControl w:val="0"/>
              <w:autoSpaceDE w:val="0"/>
              <w:autoSpaceDN w:val="0"/>
              <w:adjustRightInd w:val="0"/>
              <w:rPr>
                <w:rFonts w:asciiTheme="minorHAnsi" w:hAnsiTheme="minorHAnsi" w:cs="Calibri"/>
              </w:rPr>
            </w:pPr>
          </w:p>
          <w:p w14:paraId="0F1C23A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4591609D" w14:textId="77777777" w:rsidR="00B917E3" w:rsidRPr="00725AE1" w:rsidRDefault="00B917E3" w:rsidP="00366FCE">
            <w:pPr>
              <w:widowControl w:val="0"/>
              <w:autoSpaceDE w:val="0"/>
              <w:autoSpaceDN w:val="0"/>
              <w:adjustRightInd w:val="0"/>
              <w:rPr>
                <w:rFonts w:asciiTheme="minorHAnsi" w:hAnsiTheme="minorHAnsi" w:cs="Calibri"/>
              </w:rPr>
            </w:pPr>
          </w:p>
          <w:p w14:paraId="75344CC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7272AE7B" w14:textId="77777777" w:rsidR="00B917E3" w:rsidRPr="00725AE1" w:rsidRDefault="00B917E3" w:rsidP="00366FCE">
            <w:pPr>
              <w:widowControl w:val="0"/>
              <w:autoSpaceDE w:val="0"/>
              <w:autoSpaceDN w:val="0"/>
              <w:adjustRightInd w:val="0"/>
              <w:rPr>
                <w:rFonts w:asciiTheme="minorHAnsi" w:hAnsiTheme="minorHAnsi" w:cs="Calibri"/>
              </w:rPr>
            </w:pPr>
          </w:p>
          <w:p w14:paraId="349CA17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709838C6" w14:textId="77777777" w:rsidTr="0034624A">
        <w:trPr>
          <w:trHeight w:hRule="exact" w:val="4"/>
        </w:trPr>
        <w:tc>
          <w:tcPr>
            <w:tcW w:w="616" w:type="dxa"/>
            <w:shd w:val="clear" w:color="auto" w:fill="auto"/>
          </w:tcPr>
          <w:p w14:paraId="6E46730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gvTk5OvFl24MeshN</w:t>
            </w:r>
          </w:p>
        </w:tc>
        <w:tc>
          <w:tcPr>
            <w:tcW w:w="606" w:type="dxa"/>
            <w:shd w:val="clear" w:color="auto" w:fill="auto"/>
          </w:tcPr>
          <w:p w14:paraId="1FB6CC9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2D3DE5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Overflow has a #24 mesh screen OR a duckbill valve OR a properly sealed flapper valve with screen inside (EPA recommends a #24 mesh screen)?</w:t>
            </w:r>
          </w:p>
        </w:tc>
        <w:tc>
          <w:tcPr>
            <w:tcW w:w="1418" w:type="dxa"/>
            <w:shd w:val="clear" w:color="auto" w:fill="auto"/>
          </w:tcPr>
          <w:p w14:paraId="550500B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3BF8B81B" w14:textId="77777777" w:rsidR="00B917E3" w:rsidRPr="00725AE1" w:rsidRDefault="00B917E3" w:rsidP="00366FCE">
            <w:pPr>
              <w:widowControl w:val="0"/>
              <w:autoSpaceDE w:val="0"/>
              <w:autoSpaceDN w:val="0"/>
              <w:adjustRightInd w:val="0"/>
              <w:rPr>
                <w:rFonts w:asciiTheme="minorHAnsi" w:hAnsiTheme="minorHAnsi" w:cs="Calibri"/>
              </w:rPr>
            </w:pPr>
          </w:p>
          <w:p w14:paraId="4FBBBEE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B917E3" w:rsidRPr="00725AE1" w14:paraId="32CEE233" w14:textId="77777777" w:rsidTr="0034624A">
        <w:trPr>
          <w:trHeight w:hRule="exact" w:val="4"/>
        </w:trPr>
        <w:tc>
          <w:tcPr>
            <w:tcW w:w="616" w:type="dxa"/>
            <w:shd w:val="clear" w:color="auto" w:fill="auto"/>
          </w:tcPr>
          <w:p w14:paraId="1AC70A5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gvTk5OvFlTerm12InN</w:t>
            </w:r>
          </w:p>
        </w:tc>
        <w:tc>
          <w:tcPr>
            <w:tcW w:w="606" w:type="dxa"/>
            <w:shd w:val="clear" w:color="auto" w:fill="auto"/>
          </w:tcPr>
          <w:p w14:paraId="60E4F37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A5BFA3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line terminate no less than 12 inches but no more than 24 inches above the ground surface?</w:t>
            </w:r>
          </w:p>
        </w:tc>
        <w:tc>
          <w:tcPr>
            <w:tcW w:w="1418" w:type="dxa"/>
            <w:shd w:val="clear" w:color="auto" w:fill="auto"/>
          </w:tcPr>
          <w:p w14:paraId="459BB4E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discharges at improper height*. (see photo #)</w:t>
            </w:r>
          </w:p>
          <w:p w14:paraId="0176D07E" w14:textId="77777777" w:rsidR="00B917E3" w:rsidRPr="00725AE1" w:rsidRDefault="00B917E3" w:rsidP="00366FCE">
            <w:pPr>
              <w:widowControl w:val="0"/>
              <w:autoSpaceDE w:val="0"/>
              <w:autoSpaceDN w:val="0"/>
              <w:adjustRightInd w:val="0"/>
              <w:rPr>
                <w:rFonts w:asciiTheme="minorHAnsi" w:hAnsiTheme="minorHAnsi" w:cs="Calibri"/>
              </w:rPr>
            </w:pPr>
          </w:p>
          <w:p w14:paraId="4629207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piped to an elevation between 12 and 24 inches above the ground surface and discharge over a drainage inlet structure, splash plate, or engineered rip-rap.</w:t>
            </w:r>
          </w:p>
        </w:tc>
      </w:tr>
      <w:tr w:rsidR="00B917E3" w:rsidRPr="00725AE1" w14:paraId="5F0FE014" w14:textId="77777777" w:rsidTr="0034624A">
        <w:trPr>
          <w:trHeight w:hRule="exact" w:val="4"/>
        </w:trPr>
        <w:tc>
          <w:tcPr>
            <w:tcW w:w="616" w:type="dxa"/>
            <w:shd w:val="clear" w:color="auto" w:fill="auto"/>
          </w:tcPr>
          <w:p w14:paraId="45C89E9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gvTk5OvDrainStructN</w:t>
            </w:r>
          </w:p>
        </w:tc>
        <w:tc>
          <w:tcPr>
            <w:tcW w:w="606" w:type="dxa"/>
            <w:shd w:val="clear" w:color="auto" w:fill="auto"/>
          </w:tcPr>
          <w:p w14:paraId="3C78B51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DC7E99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discharge over an inlet structure, splash plate, or engineered rip-rap?</w:t>
            </w:r>
          </w:p>
        </w:tc>
        <w:tc>
          <w:tcPr>
            <w:tcW w:w="1418" w:type="dxa"/>
            <w:shd w:val="clear" w:color="auto" w:fill="auto"/>
          </w:tcPr>
          <w:p w14:paraId="7959A64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discharge point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7F4C5923" w14:textId="77777777" w:rsidR="00B917E3" w:rsidRPr="00725AE1" w:rsidRDefault="00B917E3" w:rsidP="00366FCE">
            <w:pPr>
              <w:widowControl w:val="0"/>
              <w:autoSpaceDE w:val="0"/>
              <w:autoSpaceDN w:val="0"/>
              <w:adjustRightInd w:val="0"/>
              <w:rPr>
                <w:rFonts w:asciiTheme="minorHAnsi" w:hAnsiTheme="minorHAnsi" w:cs="Calibri"/>
              </w:rPr>
            </w:pPr>
          </w:p>
          <w:p w14:paraId="2F049D3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discharge over a drainage inlet structure, splash plate, or engineered rip-rap.</w:t>
            </w:r>
          </w:p>
        </w:tc>
      </w:tr>
      <w:tr w:rsidR="00B917E3" w:rsidRPr="00725AE1" w14:paraId="5D1CE697" w14:textId="77777777" w:rsidTr="0034624A">
        <w:trPr>
          <w:trHeight w:hRule="exact" w:val="4"/>
        </w:trPr>
        <w:tc>
          <w:tcPr>
            <w:tcW w:w="616" w:type="dxa"/>
            <w:shd w:val="clear" w:color="auto" w:fill="auto"/>
          </w:tcPr>
          <w:p w14:paraId="7F1459B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gvTk5OvFlConnSewerN</w:t>
            </w:r>
          </w:p>
        </w:tc>
        <w:tc>
          <w:tcPr>
            <w:tcW w:w="606" w:type="dxa"/>
            <w:shd w:val="clear" w:color="auto" w:fill="auto"/>
          </w:tcPr>
          <w:p w14:paraId="4AC1FA3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EA9409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have an air gap of 3 or more pipe diameters above the entrance to any storm or sanitary sewer?</w:t>
            </w:r>
          </w:p>
        </w:tc>
        <w:tc>
          <w:tcPr>
            <w:tcW w:w="1418" w:type="dxa"/>
            <w:shd w:val="clear" w:color="auto" w:fill="auto"/>
          </w:tcPr>
          <w:p w14:paraId="0E1F993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is directly connected to a sanitary sewer, combined sewer or storm sewer drain. (see photo #)</w:t>
            </w:r>
          </w:p>
          <w:p w14:paraId="6D452A24" w14:textId="77777777" w:rsidR="00B917E3" w:rsidRPr="00725AE1" w:rsidRDefault="00B917E3" w:rsidP="00366FCE">
            <w:pPr>
              <w:widowControl w:val="0"/>
              <w:autoSpaceDE w:val="0"/>
              <w:autoSpaceDN w:val="0"/>
              <w:adjustRightInd w:val="0"/>
              <w:rPr>
                <w:rFonts w:asciiTheme="minorHAnsi" w:hAnsiTheme="minorHAnsi" w:cs="Calibri"/>
              </w:rPr>
            </w:pPr>
          </w:p>
          <w:p w14:paraId="116EA78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B917E3" w:rsidRPr="00725AE1" w14:paraId="1D1BAB5A" w14:textId="77777777" w:rsidTr="0034624A">
        <w:trPr>
          <w:trHeight w:hRule="exact" w:val="4"/>
        </w:trPr>
        <w:tc>
          <w:tcPr>
            <w:tcW w:w="616" w:type="dxa"/>
            <w:shd w:val="clear" w:color="auto" w:fill="auto"/>
          </w:tcPr>
          <w:p w14:paraId="38C709D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gvTk5DLAccessblN</w:t>
            </w:r>
          </w:p>
        </w:tc>
        <w:tc>
          <w:tcPr>
            <w:tcW w:w="606" w:type="dxa"/>
            <w:shd w:val="clear" w:color="auto" w:fill="auto"/>
          </w:tcPr>
          <w:p w14:paraId="46D0846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873FEF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drain accessible for inspection?</w:t>
            </w:r>
          </w:p>
        </w:tc>
        <w:tc>
          <w:tcPr>
            <w:tcW w:w="1418" w:type="dxa"/>
            <w:shd w:val="clear" w:color="auto" w:fill="auto"/>
          </w:tcPr>
          <w:p w14:paraId="250A2A1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drain [add other inaccessible components to consolidate language].</w:t>
            </w:r>
          </w:p>
          <w:p w14:paraId="11FEA48E" w14:textId="77777777" w:rsidR="00B917E3" w:rsidRPr="00725AE1" w:rsidRDefault="00B917E3" w:rsidP="00366FCE">
            <w:pPr>
              <w:widowControl w:val="0"/>
              <w:autoSpaceDE w:val="0"/>
              <w:autoSpaceDN w:val="0"/>
              <w:adjustRightInd w:val="0"/>
              <w:rPr>
                <w:rFonts w:asciiTheme="minorHAnsi" w:hAnsiTheme="minorHAnsi" w:cs="Calibri"/>
              </w:rPr>
            </w:pPr>
          </w:p>
          <w:p w14:paraId="70FBA56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0104C3F3" w14:textId="77777777" w:rsidR="00B917E3" w:rsidRPr="00725AE1" w:rsidRDefault="00B917E3" w:rsidP="00366FCE">
            <w:pPr>
              <w:widowControl w:val="0"/>
              <w:autoSpaceDE w:val="0"/>
              <w:autoSpaceDN w:val="0"/>
              <w:adjustRightInd w:val="0"/>
              <w:rPr>
                <w:rFonts w:asciiTheme="minorHAnsi" w:hAnsiTheme="minorHAnsi" w:cs="Calibri"/>
              </w:rPr>
            </w:pPr>
          </w:p>
          <w:p w14:paraId="2EDDF3D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13E0E357" w14:textId="77777777" w:rsidR="00B917E3" w:rsidRPr="00725AE1" w:rsidRDefault="00B917E3" w:rsidP="00366FCE">
            <w:pPr>
              <w:widowControl w:val="0"/>
              <w:autoSpaceDE w:val="0"/>
              <w:autoSpaceDN w:val="0"/>
              <w:adjustRightInd w:val="0"/>
              <w:rPr>
                <w:rFonts w:asciiTheme="minorHAnsi" w:hAnsiTheme="minorHAnsi" w:cs="Calibri"/>
              </w:rPr>
            </w:pPr>
          </w:p>
          <w:p w14:paraId="357E4A3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48F24516" w14:textId="77777777" w:rsidR="00B917E3" w:rsidRPr="00725AE1" w:rsidRDefault="00B917E3" w:rsidP="00366FCE">
            <w:pPr>
              <w:widowControl w:val="0"/>
              <w:autoSpaceDE w:val="0"/>
              <w:autoSpaceDN w:val="0"/>
              <w:adjustRightInd w:val="0"/>
              <w:rPr>
                <w:rFonts w:asciiTheme="minorHAnsi" w:hAnsiTheme="minorHAnsi" w:cs="Calibri"/>
              </w:rPr>
            </w:pPr>
          </w:p>
          <w:p w14:paraId="11512D0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7238CBFD" w14:textId="77777777" w:rsidR="00B917E3" w:rsidRPr="00725AE1" w:rsidRDefault="00B917E3" w:rsidP="00366FCE">
            <w:pPr>
              <w:widowControl w:val="0"/>
              <w:autoSpaceDE w:val="0"/>
              <w:autoSpaceDN w:val="0"/>
              <w:adjustRightInd w:val="0"/>
              <w:rPr>
                <w:rFonts w:asciiTheme="minorHAnsi" w:hAnsiTheme="minorHAnsi" w:cs="Calibri"/>
              </w:rPr>
            </w:pPr>
          </w:p>
          <w:p w14:paraId="07F6AB7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664FD0B4" w14:textId="77777777" w:rsidTr="0034624A">
        <w:trPr>
          <w:trHeight w:hRule="exact" w:val="4"/>
        </w:trPr>
        <w:tc>
          <w:tcPr>
            <w:tcW w:w="616" w:type="dxa"/>
            <w:shd w:val="clear" w:color="auto" w:fill="auto"/>
          </w:tcPr>
          <w:p w14:paraId="49894FF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gvTk5DLAirGapN</w:t>
            </w:r>
          </w:p>
        </w:tc>
        <w:tc>
          <w:tcPr>
            <w:tcW w:w="606" w:type="dxa"/>
            <w:shd w:val="clear" w:color="auto" w:fill="auto"/>
          </w:tcPr>
          <w:p w14:paraId="33CEBB3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1CF1BF3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drain pipe have an air gap of 3 or more pipe diameters above the entrance to any storm or sanitary sewer?</w:t>
            </w:r>
          </w:p>
        </w:tc>
        <w:tc>
          <w:tcPr>
            <w:tcW w:w="1418" w:type="dxa"/>
            <w:shd w:val="clear" w:color="auto" w:fill="auto"/>
          </w:tcPr>
          <w:p w14:paraId="014199B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Drain on finished water storage tank is directly connected to a sanitary sewer, combined sewer or storm sewer drain*. (see photo #)</w:t>
            </w:r>
          </w:p>
          <w:p w14:paraId="4CB1E6AE" w14:textId="77777777" w:rsidR="00B917E3" w:rsidRPr="00725AE1" w:rsidRDefault="00B917E3" w:rsidP="00366FCE">
            <w:pPr>
              <w:widowControl w:val="0"/>
              <w:autoSpaceDE w:val="0"/>
              <w:autoSpaceDN w:val="0"/>
              <w:adjustRightInd w:val="0"/>
              <w:rPr>
                <w:rFonts w:asciiTheme="minorHAnsi" w:hAnsiTheme="minorHAnsi" w:cs="Calibri"/>
              </w:rPr>
            </w:pPr>
          </w:p>
          <w:p w14:paraId="5FEB70B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B917E3" w:rsidRPr="00725AE1" w14:paraId="05C598BD" w14:textId="77777777" w:rsidTr="0034624A">
        <w:trPr>
          <w:trHeight w:hRule="exact" w:val="4"/>
        </w:trPr>
        <w:tc>
          <w:tcPr>
            <w:tcW w:w="616" w:type="dxa"/>
            <w:shd w:val="clear" w:color="auto" w:fill="auto"/>
          </w:tcPr>
          <w:p w14:paraId="1F067A6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gvTk5VentSepN</w:t>
            </w:r>
          </w:p>
        </w:tc>
        <w:tc>
          <w:tcPr>
            <w:tcW w:w="606" w:type="dxa"/>
            <w:shd w:val="clear" w:color="auto" w:fill="auto"/>
          </w:tcPr>
          <w:p w14:paraId="5691D82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41DD56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have a vent separate from the overflow?</w:t>
            </w:r>
          </w:p>
        </w:tc>
        <w:tc>
          <w:tcPr>
            <w:tcW w:w="1418" w:type="dxa"/>
            <w:shd w:val="clear" w:color="auto" w:fill="auto"/>
          </w:tcPr>
          <w:p w14:paraId="7791126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vent on finished water storage tank.</w:t>
            </w:r>
          </w:p>
          <w:p w14:paraId="137C03E3" w14:textId="77777777" w:rsidR="00B917E3" w:rsidRPr="00725AE1" w:rsidRDefault="00B917E3" w:rsidP="00366FCE">
            <w:pPr>
              <w:widowControl w:val="0"/>
              <w:autoSpaceDE w:val="0"/>
              <w:autoSpaceDN w:val="0"/>
              <w:adjustRightInd w:val="0"/>
              <w:rPr>
                <w:rFonts w:asciiTheme="minorHAnsi" w:hAnsiTheme="minorHAnsi" w:cs="Calibri"/>
              </w:rPr>
            </w:pPr>
          </w:p>
          <w:p w14:paraId="17ADE8B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B917E3" w:rsidRPr="00725AE1" w14:paraId="6EC9CF5F" w14:textId="77777777" w:rsidTr="0034624A">
        <w:trPr>
          <w:trHeight w:hRule="exact" w:val="4"/>
        </w:trPr>
        <w:tc>
          <w:tcPr>
            <w:tcW w:w="616" w:type="dxa"/>
            <w:shd w:val="clear" w:color="auto" w:fill="auto"/>
          </w:tcPr>
          <w:p w14:paraId="08813F7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gvTk5AirVentAccessN</w:t>
            </w:r>
          </w:p>
        </w:tc>
        <w:tc>
          <w:tcPr>
            <w:tcW w:w="606" w:type="dxa"/>
            <w:shd w:val="clear" w:color="auto" w:fill="auto"/>
          </w:tcPr>
          <w:p w14:paraId="616D540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A3E9F6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vent accessible for inspection?</w:t>
            </w:r>
          </w:p>
        </w:tc>
        <w:tc>
          <w:tcPr>
            <w:tcW w:w="1418" w:type="dxa"/>
            <w:shd w:val="clear" w:color="auto" w:fill="auto"/>
          </w:tcPr>
          <w:p w14:paraId="0F756DF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air vent [add other inaccessible components to consolidate language].</w:t>
            </w:r>
          </w:p>
          <w:p w14:paraId="270742EA" w14:textId="77777777" w:rsidR="00B917E3" w:rsidRPr="00725AE1" w:rsidRDefault="00B917E3" w:rsidP="00366FCE">
            <w:pPr>
              <w:widowControl w:val="0"/>
              <w:autoSpaceDE w:val="0"/>
              <w:autoSpaceDN w:val="0"/>
              <w:adjustRightInd w:val="0"/>
              <w:rPr>
                <w:rFonts w:asciiTheme="minorHAnsi" w:hAnsiTheme="minorHAnsi" w:cs="Calibri"/>
              </w:rPr>
            </w:pPr>
          </w:p>
          <w:p w14:paraId="5C9EE3B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56930C71" w14:textId="77777777" w:rsidR="00B917E3" w:rsidRPr="00725AE1" w:rsidRDefault="00B917E3" w:rsidP="00366FCE">
            <w:pPr>
              <w:widowControl w:val="0"/>
              <w:autoSpaceDE w:val="0"/>
              <w:autoSpaceDN w:val="0"/>
              <w:adjustRightInd w:val="0"/>
              <w:rPr>
                <w:rFonts w:asciiTheme="minorHAnsi" w:hAnsiTheme="minorHAnsi" w:cs="Calibri"/>
              </w:rPr>
            </w:pPr>
          </w:p>
          <w:p w14:paraId="62513BE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617388CC" w14:textId="77777777" w:rsidR="00B917E3" w:rsidRPr="00725AE1" w:rsidRDefault="00B917E3" w:rsidP="00366FCE">
            <w:pPr>
              <w:widowControl w:val="0"/>
              <w:autoSpaceDE w:val="0"/>
              <w:autoSpaceDN w:val="0"/>
              <w:adjustRightInd w:val="0"/>
              <w:rPr>
                <w:rFonts w:asciiTheme="minorHAnsi" w:hAnsiTheme="minorHAnsi" w:cs="Calibri"/>
              </w:rPr>
            </w:pPr>
          </w:p>
          <w:p w14:paraId="2853D45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3305424E" w14:textId="77777777" w:rsidR="00B917E3" w:rsidRPr="00725AE1" w:rsidRDefault="00B917E3" w:rsidP="00366FCE">
            <w:pPr>
              <w:widowControl w:val="0"/>
              <w:autoSpaceDE w:val="0"/>
              <w:autoSpaceDN w:val="0"/>
              <w:adjustRightInd w:val="0"/>
              <w:rPr>
                <w:rFonts w:asciiTheme="minorHAnsi" w:hAnsiTheme="minorHAnsi" w:cs="Calibri"/>
              </w:rPr>
            </w:pPr>
          </w:p>
          <w:p w14:paraId="6BCD6F1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432CC85C" w14:textId="77777777" w:rsidR="00B917E3" w:rsidRPr="00725AE1" w:rsidRDefault="00B917E3" w:rsidP="00366FCE">
            <w:pPr>
              <w:widowControl w:val="0"/>
              <w:autoSpaceDE w:val="0"/>
              <w:autoSpaceDN w:val="0"/>
              <w:adjustRightInd w:val="0"/>
              <w:rPr>
                <w:rFonts w:asciiTheme="minorHAnsi" w:hAnsiTheme="minorHAnsi" w:cs="Calibri"/>
              </w:rPr>
            </w:pPr>
          </w:p>
          <w:p w14:paraId="280F520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01C17F56" w14:textId="77777777" w:rsidTr="0034624A">
        <w:trPr>
          <w:trHeight w:hRule="exact" w:val="4"/>
        </w:trPr>
        <w:tc>
          <w:tcPr>
            <w:tcW w:w="616" w:type="dxa"/>
            <w:shd w:val="clear" w:color="auto" w:fill="auto"/>
          </w:tcPr>
          <w:p w14:paraId="4F2555A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gvTk5AirVntMeshN</w:t>
            </w:r>
          </w:p>
        </w:tc>
        <w:tc>
          <w:tcPr>
            <w:tcW w:w="606" w:type="dxa"/>
            <w:shd w:val="clear" w:color="auto" w:fill="auto"/>
          </w:tcPr>
          <w:p w14:paraId="66533E3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2874C7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3B8DC58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there #24 mesh screen?</w:t>
            </w:r>
          </w:p>
        </w:tc>
        <w:tc>
          <w:tcPr>
            <w:tcW w:w="1418" w:type="dxa"/>
            <w:shd w:val="clear" w:color="auto" w:fill="auto"/>
          </w:tcPr>
          <w:p w14:paraId="48DEAFE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screening on finished water storage tank needs improvement</w:t>
            </w:r>
            <w:r>
              <w:rPr>
                <w:rFonts w:asciiTheme="minorHAnsi" w:hAnsiTheme="minorHAnsi" w:cs="Calibri"/>
                <w:b/>
              </w:rPr>
              <w:t>*</w:t>
            </w:r>
            <w:r w:rsidRPr="00725AE1">
              <w:rPr>
                <w:rFonts w:asciiTheme="minorHAnsi" w:hAnsiTheme="minorHAnsi" w:cs="Calibri"/>
                <w:b/>
              </w:rPr>
              <w:t>. (see photo #)</w:t>
            </w:r>
          </w:p>
          <w:p w14:paraId="220EA95A" w14:textId="77777777" w:rsidR="00B917E3" w:rsidRPr="00725AE1" w:rsidRDefault="00B917E3" w:rsidP="00366FCE">
            <w:pPr>
              <w:widowControl w:val="0"/>
              <w:autoSpaceDE w:val="0"/>
              <w:autoSpaceDN w:val="0"/>
              <w:adjustRightInd w:val="0"/>
              <w:rPr>
                <w:rFonts w:asciiTheme="minorHAnsi" w:hAnsiTheme="minorHAnsi" w:cs="Calibri"/>
              </w:rPr>
            </w:pPr>
          </w:p>
          <w:p w14:paraId="2783AE4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725AE1">
              <w:rPr>
                <w:rFonts w:asciiTheme="minorHAnsi" w:hAnsiTheme="minorHAnsi"/>
              </w:rPr>
              <w:t>Prior to installing the screen, the PWS should evaluate whether the tank needs a vacuum/pressure relief valve or another mechanism to prevent damage to the tank.</w:t>
            </w:r>
          </w:p>
        </w:tc>
      </w:tr>
      <w:tr w:rsidR="00B917E3" w:rsidRPr="00725AE1" w14:paraId="6F171AB3" w14:textId="77777777" w:rsidTr="0034624A">
        <w:trPr>
          <w:trHeight w:hRule="exact" w:val="4"/>
        </w:trPr>
        <w:tc>
          <w:tcPr>
            <w:tcW w:w="616" w:type="dxa"/>
            <w:shd w:val="clear" w:color="auto" w:fill="auto"/>
          </w:tcPr>
          <w:p w14:paraId="773EB9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gvTk5AirVnt24AbvRfN</w:t>
            </w:r>
          </w:p>
        </w:tc>
        <w:tc>
          <w:tcPr>
            <w:tcW w:w="606" w:type="dxa"/>
            <w:shd w:val="clear" w:color="auto" w:fill="auto"/>
          </w:tcPr>
          <w:p w14:paraId="3C6A796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BBFB73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64E564B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Downturned vent: Is the vent at least 24“ above the roof?</w:t>
            </w:r>
          </w:p>
        </w:tc>
        <w:tc>
          <w:tcPr>
            <w:tcW w:w="1418" w:type="dxa"/>
            <w:shd w:val="clear" w:color="auto" w:fill="auto"/>
          </w:tcPr>
          <w:p w14:paraId="4F54C9B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Downturned air vent on finished water storage tank does not terminate at required height*. (see photo #)</w:t>
            </w:r>
          </w:p>
          <w:p w14:paraId="02CB7582" w14:textId="77777777" w:rsidR="00B917E3" w:rsidRPr="00725AE1" w:rsidRDefault="00B917E3" w:rsidP="00366FCE">
            <w:pPr>
              <w:widowControl w:val="0"/>
              <w:autoSpaceDE w:val="0"/>
              <w:autoSpaceDN w:val="0"/>
              <w:adjustRightInd w:val="0"/>
              <w:rPr>
                <w:rFonts w:asciiTheme="minorHAnsi" w:hAnsiTheme="minorHAnsi" w:cs="Calibri"/>
              </w:rPr>
            </w:pPr>
          </w:p>
          <w:p w14:paraId="5267B1A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above the tank surface to prevent inhalation of contaminants by the tank.</w:t>
            </w:r>
          </w:p>
        </w:tc>
      </w:tr>
      <w:tr w:rsidR="00B917E3" w:rsidRPr="00725AE1" w14:paraId="0116A3A2" w14:textId="77777777" w:rsidTr="0034624A">
        <w:trPr>
          <w:trHeight w:hRule="exact" w:val="4"/>
        </w:trPr>
        <w:tc>
          <w:tcPr>
            <w:tcW w:w="616" w:type="dxa"/>
            <w:shd w:val="clear" w:color="auto" w:fill="auto"/>
          </w:tcPr>
          <w:p w14:paraId="64683D5C" w14:textId="20B71E98"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gvTk5AirVentSoldCovN</w:t>
            </w:r>
          </w:p>
        </w:tc>
        <w:tc>
          <w:tcPr>
            <w:tcW w:w="606" w:type="dxa"/>
            <w:shd w:val="clear" w:color="auto" w:fill="auto"/>
          </w:tcPr>
          <w:p w14:paraId="0E06E7D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9F8C86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182D9C3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there a solid cover down to the bottom of the vent screen?</w:t>
            </w:r>
          </w:p>
        </w:tc>
        <w:tc>
          <w:tcPr>
            <w:tcW w:w="1418" w:type="dxa"/>
            <w:shd w:val="clear" w:color="auto" w:fill="auto"/>
          </w:tcPr>
          <w:p w14:paraId="28CFDB8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have a solid cover*. (see photo #)</w:t>
            </w:r>
          </w:p>
          <w:p w14:paraId="49259E30" w14:textId="77777777" w:rsidR="00B917E3" w:rsidRPr="00725AE1" w:rsidRDefault="00B917E3" w:rsidP="00366FCE">
            <w:pPr>
              <w:widowControl w:val="0"/>
              <w:autoSpaceDE w:val="0"/>
              <w:autoSpaceDN w:val="0"/>
              <w:adjustRightInd w:val="0"/>
              <w:rPr>
                <w:rFonts w:asciiTheme="minorHAnsi" w:hAnsiTheme="minorHAnsi" w:cs="Calibri"/>
              </w:rPr>
            </w:pPr>
          </w:p>
          <w:p w14:paraId="4332709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screen must have a solid cover down to the bottom of the vent screen to prevent rain and blown debris from entering the tank.</w:t>
            </w:r>
          </w:p>
        </w:tc>
      </w:tr>
      <w:tr w:rsidR="00B917E3" w:rsidRPr="00725AE1" w14:paraId="34E9A708" w14:textId="77777777" w:rsidTr="0034624A">
        <w:trPr>
          <w:trHeight w:hRule="exact" w:val="4"/>
        </w:trPr>
        <w:tc>
          <w:tcPr>
            <w:tcW w:w="616" w:type="dxa"/>
            <w:shd w:val="clear" w:color="auto" w:fill="auto"/>
          </w:tcPr>
          <w:p w14:paraId="5C902F9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gvTk5AirVnt8AbvRfN</w:t>
            </w:r>
          </w:p>
        </w:tc>
        <w:tc>
          <w:tcPr>
            <w:tcW w:w="606" w:type="dxa"/>
            <w:shd w:val="clear" w:color="auto" w:fill="auto"/>
          </w:tcPr>
          <w:p w14:paraId="227F182A" w14:textId="77777777" w:rsidR="00B917E3" w:rsidRPr="00725AE1" w:rsidRDefault="00B917E3" w:rsidP="00366FCE">
            <w:pPr>
              <w:widowControl w:val="0"/>
              <w:autoSpaceDE w:val="0"/>
              <w:autoSpaceDN w:val="0"/>
              <w:adjustRightInd w:val="0"/>
            </w:pPr>
            <w:r w:rsidRPr="00725AE1">
              <w:t>(Gravity Tanks)</w:t>
            </w:r>
          </w:p>
          <w:p w14:paraId="00CED3C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Above Ground (ground level or elevated / standpipe)</w:t>
            </w:r>
          </w:p>
          <w:p w14:paraId="19A069C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 screen at least 8” above the roof surface?</w:t>
            </w:r>
          </w:p>
        </w:tc>
        <w:tc>
          <w:tcPr>
            <w:tcW w:w="1418" w:type="dxa"/>
            <w:shd w:val="clear" w:color="auto" w:fill="auto"/>
          </w:tcPr>
          <w:p w14:paraId="3A07501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is not elevated above the roof at the required height*. (see photo #)</w:t>
            </w:r>
          </w:p>
          <w:p w14:paraId="45974772" w14:textId="77777777" w:rsidR="00B917E3" w:rsidRPr="00725AE1" w:rsidRDefault="00B917E3" w:rsidP="00366FCE">
            <w:pPr>
              <w:widowControl w:val="0"/>
              <w:autoSpaceDE w:val="0"/>
              <w:autoSpaceDN w:val="0"/>
              <w:adjustRightInd w:val="0"/>
              <w:rPr>
                <w:rFonts w:asciiTheme="minorHAnsi" w:hAnsiTheme="minorHAnsi" w:cs="Calibri"/>
              </w:rPr>
            </w:pPr>
          </w:p>
          <w:p w14:paraId="579CC97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bottom of the vent screen must be at least 8” above the tank roof to prevent inhalation of contaminants by the tank.</w:t>
            </w:r>
          </w:p>
        </w:tc>
      </w:tr>
      <w:tr w:rsidR="00B917E3" w:rsidRPr="00725AE1" w14:paraId="10F44935" w14:textId="77777777" w:rsidTr="0034624A">
        <w:trPr>
          <w:trHeight w:hRule="exact" w:val="4"/>
        </w:trPr>
        <w:tc>
          <w:tcPr>
            <w:tcW w:w="616" w:type="dxa"/>
            <w:shd w:val="clear" w:color="auto" w:fill="auto"/>
          </w:tcPr>
          <w:p w14:paraId="02B9BEB8" w14:textId="04A76ECE"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gvTk5AirVen24MeshN</w:t>
            </w:r>
          </w:p>
        </w:tc>
        <w:tc>
          <w:tcPr>
            <w:tcW w:w="606" w:type="dxa"/>
            <w:shd w:val="clear" w:color="auto" w:fill="auto"/>
          </w:tcPr>
          <w:p w14:paraId="2AD6400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8634CAB"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1481443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air vent covered with #24 mesh screen?</w:t>
            </w:r>
          </w:p>
        </w:tc>
        <w:tc>
          <w:tcPr>
            <w:tcW w:w="1418" w:type="dxa"/>
            <w:shd w:val="clear" w:color="auto" w:fill="auto"/>
          </w:tcPr>
          <w:p w14:paraId="3E21E03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Air vent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34A49F90" w14:textId="77777777" w:rsidR="00B917E3" w:rsidRPr="00725AE1" w:rsidRDefault="00B917E3" w:rsidP="00366FCE">
            <w:pPr>
              <w:widowControl w:val="0"/>
              <w:autoSpaceDE w:val="0"/>
              <w:autoSpaceDN w:val="0"/>
              <w:adjustRightInd w:val="0"/>
              <w:rPr>
                <w:rFonts w:asciiTheme="minorHAnsi" w:hAnsiTheme="minorHAnsi" w:cs="Calibri"/>
              </w:rPr>
            </w:pPr>
          </w:p>
          <w:p w14:paraId="2A8A268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B917E3" w:rsidRPr="00725AE1" w14:paraId="45CED0F4" w14:textId="77777777" w:rsidTr="0034624A">
        <w:trPr>
          <w:trHeight w:hRule="exact" w:val="4"/>
        </w:trPr>
        <w:tc>
          <w:tcPr>
            <w:tcW w:w="616" w:type="dxa"/>
            <w:shd w:val="clear" w:color="auto" w:fill="auto"/>
          </w:tcPr>
          <w:p w14:paraId="06A9330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gvTk5AirVnTermDwnN</w:t>
            </w:r>
          </w:p>
        </w:tc>
        <w:tc>
          <w:tcPr>
            <w:tcW w:w="606" w:type="dxa"/>
            <w:shd w:val="clear" w:color="auto" w:fill="auto"/>
          </w:tcPr>
          <w:p w14:paraId="24172C9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815AA24"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622CFD6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air vent terminate downward?</w:t>
            </w:r>
          </w:p>
        </w:tc>
        <w:tc>
          <w:tcPr>
            <w:tcW w:w="1418" w:type="dxa"/>
            <w:shd w:val="clear" w:color="auto" w:fill="auto"/>
          </w:tcPr>
          <w:p w14:paraId="7301EF1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in a downturned position*. (see photo #)</w:t>
            </w:r>
          </w:p>
          <w:p w14:paraId="2C3F5387" w14:textId="77777777" w:rsidR="00B917E3" w:rsidRPr="00725AE1" w:rsidRDefault="00B917E3" w:rsidP="00366FCE">
            <w:pPr>
              <w:widowControl w:val="0"/>
              <w:autoSpaceDE w:val="0"/>
              <w:autoSpaceDN w:val="0"/>
              <w:adjustRightInd w:val="0"/>
              <w:rPr>
                <w:rFonts w:asciiTheme="minorHAnsi" w:hAnsiTheme="minorHAnsi" w:cs="Calibri"/>
              </w:rPr>
            </w:pPr>
          </w:p>
          <w:p w14:paraId="14741ED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On buried or partially buried tanks the air vent must terminate in a downturned position.</w:t>
            </w:r>
          </w:p>
        </w:tc>
      </w:tr>
      <w:tr w:rsidR="00B917E3" w:rsidRPr="00725AE1" w14:paraId="2A22B0F0" w14:textId="77777777" w:rsidTr="0034624A">
        <w:trPr>
          <w:trHeight w:hRule="exact" w:val="4"/>
        </w:trPr>
        <w:tc>
          <w:tcPr>
            <w:tcW w:w="616" w:type="dxa"/>
            <w:shd w:val="clear" w:color="auto" w:fill="auto"/>
          </w:tcPr>
          <w:p w14:paraId="2A32EDB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gvTk5AirVnTrmAbvRfN</w:t>
            </w:r>
          </w:p>
        </w:tc>
        <w:tc>
          <w:tcPr>
            <w:tcW w:w="606" w:type="dxa"/>
            <w:shd w:val="clear" w:color="auto" w:fill="auto"/>
          </w:tcPr>
          <w:p w14:paraId="7ED7685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8CAB509"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038FF59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air vent at least 24” above the roof or ground surface (whichever is higher)?</w:t>
            </w:r>
          </w:p>
        </w:tc>
        <w:tc>
          <w:tcPr>
            <w:tcW w:w="1418" w:type="dxa"/>
            <w:shd w:val="clear" w:color="auto" w:fill="auto"/>
          </w:tcPr>
          <w:p w14:paraId="44CE254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at required height*. (see photo #)</w:t>
            </w:r>
          </w:p>
          <w:p w14:paraId="337828AC" w14:textId="77777777" w:rsidR="00B917E3" w:rsidRPr="00725AE1" w:rsidRDefault="00B917E3" w:rsidP="00366FCE">
            <w:pPr>
              <w:widowControl w:val="0"/>
              <w:autoSpaceDE w:val="0"/>
              <w:autoSpaceDN w:val="0"/>
              <w:adjustRightInd w:val="0"/>
              <w:rPr>
                <w:rFonts w:asciiTheme="minorHAnsi" w:hAnsiTheme="minorHAnsi" w:cs="Calibri"/>
              </w:rPr>
            </w:pPr>
          </w:p>
          <w:p w14:paraId="23BD243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B917E3" w:rsidRPr="00725AE1" w14:paraId="67C63FAD" w14:textId="77777777" w:rsidTr="0034624A">
        <w:trPr>
          <w:trHeight w:hRule="exact" w:val="4"/>
        </w:trPr>
        <w:tc>
          <w:tcPr>
            <w:tcW w:w="616" w:type="dxa"/>
            <w:shd w:val="clear" w:color="auto" w:fill="auto"/>
          </w:tcPr>
          <w:p w14:paraId="0FEABD0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gvTk5AHAccessableN</w:t>
            </w:r>
          </w:p>
        </w:tc>
        <w:tc>
          <w:tcPr>
            <w:tcW w:w="606" w:type="dxa"/>
            <w:shd w:val="clear" w:color="auto" w:fill="auto"/>
          </w:tcPr>
          <w:p w14:paraId="3B63A21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84D5A2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accessible for inspection?</w:t>
            </w:r>
          </w:p>
        </w:tc>
        <w:tc>
          <w:tcPr>
            <w:tcW w:w="1418" w:type="dxa"/>
            <w:shd w:val="clear" w:color="auto" w:fill="auto"/>
          </w:tcPr>
          <w:p w14:paraId="4A88DDF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access hatch [add other inaccessible components to consolidate language].</w:t>
            </w:r>
          </w:p>
          <w:p w14:paraId="7FB91FED" w14:textId="77777777" w:rsidR="00B917E3" w:rsidRPr="00725AE1" w:rsidRDefault="00B917E3" w:rsidP="00366FCE">
            <w:pPr>
              <w:widowControl w:val="0"/>
              <w:autoSpaceDE w:val="0"/>
              <w:autoSpaceDN w:val="0"/>
              <w:adjustRightInd w:val="0"/>
              <w:rPr>
                <w:rFonts w:asciiTheme="minorHAnsi" w:hAnsiTheme="minorHAnsi" w:cs="Calibri"/>
              </w:rPr>
            </w:pPr>
          </w:p>
          <w:p w14:paraId="7C0AD25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63333C9" w14:textId="77777777" w:rsidR="00B917E3" w:rsidRPr="00725AE1" w:rsidRDefault="00B917E3" w:rsidP="00366FCE">
            <w:pPr>
              <w:widowControl w:val="0"/>
              <w:autoSpaceDE w:val="0"/>
              <w:autoSpaceDN w:val="0"/>
              <w:adjustRightInd w:val="0"/>
              <w:rPr>
                <w:rFonts w:asciiTheme="minorHAnsi" w:hAnsiTheme="minorHAnsi" w:cs="Calibri"/>
              </w:rPr>
            </w:pPr>
          </w:p>
          <w:p w14:paraId="35566F1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4FF00990" w14:textId="77777777" w:rsidR="00B917E3" w:rsidRPr="00725AE1" w:rsidRDefault="00B917E3" w:rsidP="00366FCE">
            <w:pPr>
              <w:widowControl w:val="0"/>
              <w:autoSpaceDE w:val="0"/>
              <w:autoSpaceDN w:val="0"/>
              <w:adjustRightInd w:val="0"/>
              <w:rPr>
                <w:rFonts w:asciiTheme="minorHAnsi" w:hAnsiTheme="minorHAnsi" w:cs="Calibri"/>
              </w:rPr>
            </w:pPr>
          </w:p>
          <w:p w14:paraId="46ABB51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444F6D7A" w14:textId="77777777" w:rsidR="00B917E3" w:rsidRPr="00725AE1" w:rsidRDefault="00B917E3" w:rsidP="00366FCE">
            <w:pPr>
              <w:widowControl w:val="0"/>
              <w:autoSpaceDE w:val="0"/>
              <w:autoSpaceDN w:val="0"/>
              <w:adjustRightInd w:val="0"/>
              <w:rPr>
                <w:rFonts w:asciiTheme="minorHAnsi" w:hAnsiTheme="minorHAnsi" w:cs="Calibri"/>
              </w:rPr>
            </w:pPr>
          </w:p>
          <w:p w14:paraId="3627C2A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2E6358A3" w14:textId="77777777" w:rsidR="00B917E3" w:rsidRPr="00725AE1" w:rsidRDefault="00B917E3" w:rsidP="00366FCE">
            <w:pPr>
              <w:widowControl w:val="0"/>
              <w:autoSpaceDE w:val="0"/>
              <w:autoSpaceDN w:val="0"/>
              <w:adjustRightInd w:val="0"/>
              <w:rPr>
                <w:rFonts w:asciiTheme="minorHAnsi" w:hAnsiTheme="minorHAnsi" w:cs="Calibri"/>
              </w:rPr>
            </w:pPr>
          </w:p>
          <w:p w14:paraId="344C22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09791F02" w14:textId="77777777" w:rsidTr="0034624A">
        <w:trPr>
          <w:trHeight w:hRule="exact" w:val="4"/>
        </w:trPr>
        <w:tc>
          <w:tcPr>
            <w:tcW w:w="616" w:type="dxa"/>
            <w:shd w:val="clear" w:color="auto" w:fill="auto"/>
          </w:tcPr>
          <w:p w14:paraId="3B85BB1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gvTk5AH24AboveRfN</w:t>
            </w:r>
          </w:p>
        </w:tc>
        <w:tc>
          <w:tcPr>
            <w:tcW w:w="606" w:type="dxa"/>
            <w:shd w:val="clear" w:color="auto" w:fill="auto"/>
          </w:tcPr>
          <w:p w14:paraId="1466789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A2DAEB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418" w:type="dxa"/>
            <w:shd w:val="clear" w:color="auto" w:fill="auto"/>
          </w:tcPr>
          <w:p w14:paraId="0593BB1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is not elevated to the required height*. (see photo #)</w:t>
            </w:r>
          </w:p>
          <w:p w14:paraId="0F7CD4FF" w14:textId="77777777" w:rsidR="00B917E3" w:rsidRPr="00725AE1" w:rsidRDefault="00B917E3" w:rsidP="00366FCE">
            <w:pPr>
              <w:widowControl w:val="0"/>
              <w:autoSpaceDE w:val="0"/>
              <w:autoSpaceDN w:val="0"/>
              <w:adjustRightInd w:val="0"/>
              <w:rPr>
                <w:rFonts w:asciiTheme="minorHAnsi" w:hAnsiTheme="minorHAnsi" w:cs="Calibri"/>
              </w:rPr>
            </w:pPr>
          </w:p>
          <w:p w14:paraId="4303EF3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Above Ground Tanks (elevated or ground-level, where the hatch is greater than 4 feet above ground level): The tank hatch must be framed at least four inches above the surface of the roof.</w:t>
            </w:r>
          </w:p>
          <w:p w14:paraId="08FDBE4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Below Ground Tanks (buried or partially buried): The tank hatch must be elevated a minimum of 24 inches above the top of the tank surface or ground surface, whichever is higher.</w:t>
            </w:r>
          </w:p>
        </w:tc>
      </w:tr>
      <w:tr w:rsidR="00B917E3" w:rsidRPr="00725AE1" w14:paraId="1C4DABD7" w14:textId="77777777" w:rsidTr="0034624A">
        <w:trPr>
          <w:trHeight w:hRule="exact" w:val="4"/>
        </w:trPr>
        <w:tc>
          <w:tcPr>
            <w:tcW w:w="616" w:type="dxa"/>
            <w:shd w:val="clear" w:color="auto" w:fill="auto"/>
          </w:tcPr>
          <w:p w14:paraId="06A73D3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gvTk5AHShoeBxLidN</w:t>
            </w:r>
          </w:p>
        </w:tc>
        <w:tc>
          <w:tcPr>
            <w:tcW w:w="606" w:type="dxa"/>
            <w:shd w:val="clear" w:color="auto" w:fill="auto"/>
          </w:tcPr>
          <w:p w14:paraId="58E3FDE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D909D7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hatch have a shoe box lid?</w:t>
            </w:r>
          </w:p>
        </w:tc>
        <w:tc>
          <w:tcPr>
            <w:tcW w:w="1418" w:type="dxa"/>
            <w:shd w:val="clear" w:color="auto" w:fill="auto"/>
          </w:tcPr>
          <w:p w14:paraId="6FF51B6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shoe box lid*. (see photo #)</w:t>
            </w:r>
          </w:p>
          <w:p w14:paraId="2928CAA2" w14:textId="77777777" w:rsidR="00B917E3" w:rsidRPr="00725AE1" w:rsidRDefault="00B917E3" w:rsidP="00366FCE">
            <w:pPr>
              <w:widowControl w:val="0"/>
              <w:autoSpaceDE w:val="0"/>
              <w:autoSpaceDN w:val="0"/>
              <w:adjustRightInd w:val="0"/>
              <w:rPr>
                <w:rFonts w:asciiTheme="minorHAnsi" w:hAnsiTheme="minorHAnsi" w:cs="Calibri"/>
              </w:rPr>
            </w:pPr>
          </w:p>
          <w:p w14:paraId="1CF273B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be fitted with a solid watertight cover which extends down around the frame at least two inches.</w:t>
            </w:r>
          </w:p>
        </w:tc>
      </w:tr>
      <w:tr w:rsidR="00B917E3" w:rsidRPr="00725AE1" w14:paraId="735979D3" w14:textId="77777777" w:rsidTr="0034624A">
        <w:trPr>
          <w:trHeight w:hRule="exact" w:val="4"/>
        </w:trPr>
        <w:tc>
          <w:tcPr>
            <w:tcW w:w="616" w:type="dxa"/>
            <w:shd w:val="clear" w:color="auto" w:fill="auto"/>
          </w:tcPr>
          <w:p w14:paraId="6AC61CB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gvTk5AHRubberGaskN</w:t>
            </w:r>
          </w:p>
        </w:tc>
        <w:tc>
          <w:tcPr>
            <w:tcW w:w="606" w:type="dxa"/>
            <w:shd w:val="clear" w:color="auto" w:fill="auto"/>
          </w:tcPr>
          <w:p w14:paraId="4D48688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DDDF66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lid tight and sealed with a rubber gasket?</w:t>
            </w:r>
          </w:p>
        </w:tc>
        <w:tc>
          <w:tcPr>
            <w:tcW w:w="1418" w:type="dxa"/>
            <w:shd w:val="clear" w:color="auto" w:fill="auto"/>
          </w:tcPr>
          <w:p w14:paraId="7742A99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gasket that creates a water tight seal. (see photo #)</w:t>
            </w:r>
          </w:p>
          <w:p w14:paraId="53707CCA" w14:textId="77777777" w:rsidR="00B917E3" w:rsidRPr="00725AE1" w:rsidRDefault="00B917E3" w:rsidP="00366FCE">
            <w:pPr>
              <w:widowControl w:val="0"/>
              <w:autoSpaceDE w:val="0"/>
              <w:autoSpaceDN w:val="0"/>
              <w:adjustRightInd w:val="0"/>
              <w:rPr>
                <w:rFonts w:asciiTheme="minorHAnsi" w:hAnsiTheme="minorHAnsi" w:cs="Calibri"/>
              </w:rPr>
            </w:pPr>
          </w:p>
          <w:p w14:paraId="1D702C2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B917E3" w:rsidRPr="00725AE1" w14:paraId="5EE67DA4" w14:textId="77777777" w:rsidTr="0034624A">
        <w:trPr>
          <w:trHeight w:hRule="exact" w:val="4"/>
        </w:trPr>
        <w:tc>
          <w:tcPr>
            <w:tcW w:w="616" w:type="dxa"/>
            <w:shd w:val="clear" w:color="auto" w:fill="auto"/>
          </w:tcPr>
          <w:p w14:paraId="4AA3885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gvTk5AHALockedN</w:t>
            </w:r>
          </w:p>
        </w:tc>
        <w:tc>
          <w:tcPr>
            <w:tcW w:w="606" w:type="dxa"/>
            <w:shd w:val="clear" w:color="auto" w:fill="auto"/>
          </w:tcPr>
          <w:p w14:paraId="7EB15E3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5787F8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locked?</w:t>
            </w:r>
          </w:p>
        </w:tc>
        <w:tc>
          <w:tcPr>
            <w:tcW w:w="1418" w:type="dxa"/>
            <w:shd w:val="clear" w:color="auto" w:fill="auto"/>
          </w:tcPr>
          <w:p w14:paraId="2AC1618B"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locking device. (see photo #)</w:t>
            </w:r>
          </w:p>
          <w:p w14:paraId="57C7E2F1" w14:textId="77777777" w:rsidR="00B917E3" w:rsidRPr="00725AE1" w:rsidRDefault="00B917E3" w:rsidP="00366FCE">
            <w:pPr>
              <w:widowControl w:val="0"/>
              <w:autoSpaceDE w:val="0"/>
              <w:autoSpaceDN w:val="0"/>
              <w:adjustRightInd w:val="0"/>
              <w:rPr>
                <w:rFonts w:asciiTheme="minorHAnsi" w:hAnsiTheme="minorHAnsi" w:cs="Calibri"/>
              </w:rPr>
            </w:pPr>
          </w:p>
          <w:p w14:paraId="2A5A226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have a locking device.</w:t>
            </w:r>
          </w:p>
        </w:tc>
      </w:tr>
      <w:tr w:rsidR="00B917E3" w:rsidRPr="00725AE1" w14:paraId="581878D4" w14:textId="77777777" w:rsidTr="0034624A">
        <w:trPr>
          <w:trHeight w:hRule="exact" w:val="4"/>
        </w:trPr>
        <w:tc>
          <w:tcPr>
            <w:tcW w:w="616" w:type="dxa"/>
            <w:shd w:val="clear" w:color="auto" w:fill="auto"/>
          </w:tcPr>
          <w:p w14:paraId="4B6EED9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gvTk6FloodingY</w:t>
            </w:r>
          </w:p>
        </w:tc>
        <w:tc>
          <w:tcPr>
            <w:tcW w:w="606" w:type="dxa"/>
            <w:shd w:val="clear" w:color="auto" w:fill="auto"/>
          </w:tcPr>
          <w:p w14:paraId="799CD09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FFAB61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site subject to flooding?</w:t>
            </w:r>
          </w:p>
        </w:tc>
        <w:tc>
          <w:tcPr>
            <w:tcW w:w="1418" w:type="dxa"/>
            <w:shd w:val="clear" w:color="auto" w:fill="auto"/>
          </w:tcPr>
          <w:p w14:paraId="2028D27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located in an area subject to flooding. (see photo # )</w:t>
            </w:r>
          </w:p>
          <w:p w14:paraId="59201DD0" w14:textId="77777777" w:rsidR="00B917E3" w:rsidRPr="00725AE1" w:rsidRDefault="00B917E3" w:rsidP="00366FCE">
            <w:pPr>
              <w:widowControl w:val="0"/>
              <w:autoSpaceDE w:val="0"/>
              <w:autoSpaceDN w:val="0"/>
              <w:adjustRightInd w:val="0"/>
              <w:rPr>
                <w:rFonts w:asciiTheme="minorHAnsi" w:hAnsiTheme="minorHAnsi" w:cs="Calibri"/>
              </w:rPr>
            </w:pPr>
          </w:p>
          <w:p w14:paraId="40249FE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[insert site specific problem and remedy]</w:t>
            </w:r>
          </w:p>
        </w:tc>
      </w:tr>
      <w:tr w:rsidR="00B917E3" w:rsidRPr="00725AE1" w14:paraId="5CE847E4" w14:textId="77777777" w:rsidTr="0034624A">
        <w:trPr>
          <w:trHeight w:hRule="exact" w:val="4"/>
        </w:trPr>
        <w:tc>
          <w:tcPr>
            <w:tcW w:w="616" w:type="dxa"/>
            <w:shd w:val="clear" w:color="auto" w:fill="auto"/>
          </w:tcPr>
          <w:p w14:paraId="3DE0312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gvTk6PropMaintN</w:t>
            </w:r>
          </w:p>
        </w:tc>
        <w:tc>
          <w:tcPr>
            <w:tcW w:w="606" w:type="dxa"/>
            <w:shd w:val="clear" w:color="auto" w:fill="auto"/>
          </w:tcPr>
          <w:p w14:paraId="5CCACB0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ADCDE2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appear structurally sound?</w:t>
            </w:r>
          </w:p>
        </w:tc>
        <w:tc>
          <w:tcPr>
            <w:tcW w:w="1418" w:type="dxa"/>
            <w:shd w:val="clear" w:color="auto" w:fill="auto"/>
          </w:tcPr>
          <w:p w14:paraId="3642967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structurally sound or properly maintained*. (see photo # )</w:t>
            </w:r>
          </w:p>
          <w:p w14:paraId="33934473" w14:textId="77777777" w:rsidR="00B917E3" w:rsidRPr="00725AE1" w:rsidRDefault="00B917E3" w:rsidP="00366FCE">
            <w:pPr>
              <w:widowControl w:val="0"/>
              <w:autoSpaceDE w:val="0"/>
              <w:autoSpaceDN w:val="0"/>
              <w:adjustRightInd w:val="0"/>
              <w:rPr>
                <w:rFonts w:asciiTheme="minorHAnsi" w:hAnsiTheme="minorHAnsi" w:cs="Calibri"/>
              </w:rPr>
            </w:pPr>
          </w:p>
          <w:p w14:paraId="33B5B4D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does not appear to be structurally sound. Specifically, the [tank component] of the tank must be evaluated by a professional engineer familiar with the construction of water-storage tanks to determine the integrity of the tank’s [tank component].  Failure to maintain the structural and sanitary integrity of the tank could lead directly to contamination within the tank, illness and/or the loss of property.  The professional evaluation of the storage tank must be made as soon as possible and it must be repaired if necessary to ensure the structural integrity and reliability of the tank.</w:t>
            </w:r>
          </w:p>
        </w:tc>
      </w:tr>
      <w:tr w:rsidR="00B917E3" w:rsidRPr="00725AE1" w14:paraId="32E53ACB" w14:textId="77777777" w:rsidTr="0034624A">
        <w:trPr>
          <w:trHeight w:hRule="exact" w:val="4"/>
        </w:trPr>
        <w:tc>
          <w:tcPr>
            <w:tcW w:w="616" w:type="dxa"/>
            <w:shd w:val="clear" w:color="auto" w:fill="auto"/>
          </w:tcPr>
          <w:p w14:paraId="561AEC3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gvTk6FounStrucSoundN</w:t>
            </w:r>
          </w:p>
        </w:tc>
        <w:tc>
          <w:tcPr>
            <w:tcW w:w="606" w:type="dxa"/>
            <w:shd w:val="clear" w:color="auto" w:fill="auto"/>
          </w:tcPr>
          <w:p w14:paraId="61E4D38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293717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foundation appear structurally sound?</w:t>
            </w:r>
          </w:p>
        </w:tc>
        <w:tc>
          <w:tcPr>
            <w:tcW w:w="1418" w:type="dxa"/>
            <w:shd w:val="clear" w:color="auto" w:fill="auto"/>
          </w:tcPr>
          <w:p w14:paraId="0D753F3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foundation does not appear to be structurally sound*. (see photo # )</w:t>
            </w:r>
          </w:p>
          <w:p w14:paraId="66062DE3" w14:textId="77777777" w:rsidR="00B917E3" w:rsidRPr="00725AE1" w:rsidRDefault="00B917E3" w:rsidP="00366FCE">
            <w:pPr>
              <w:widowControl w:val="0"/>
              <w:autoSpaceDE w:val="0"/>
              <w:autoSpaceDN w:val="0"/>
              <w:adjustRightInd w:val="0"/>
              <w:rPr>
                <w:rFonts w:asciiTheme="minorHAnsi" w:hAnsiTheme="minorHAnsi" w:cs="Calibri"/>
              </w:rPr>
            </w:pPr>
          </w:p>
          <w:p w14:paraId="161B5DA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storage tank foundation does not appear to be structurally sound. It must be evaluated by a professional engineer familiar with the construction of water-storage tanks.  Failure to maintain the structural and sanitary integrity of the tank foundation could lead directly to contamination within the tank, illness and/or the loss of property.  The professional evaluation of the storage tank foundation must be made as soon as possible and the foundation repaired if necessary to ensure the structural integrity and reliability of the tank.</w:t>
            </w:r>
          </w:p>
        </w:tc>
      </w:tr>
      <w:tr w:rsidR="00B917E3" w:rsidRPr="00725AE1" w14:paraId="31BC0C0C" w14:textId="77777777" w:rsidTr="0034624A">
        <w:trPr>
          <w:trHeight w:hRule="exact" w:val="4"/>
        </w:trPr>
        <w:tc>
          <w:tcPr>
            <w:tcW w:w="616" w:type="dxa"/>
            <w:shd w:val="clear" w:color="auto" w:fill="auto"/>
          </w:tcPr>
          <w:p w14:paraId="1F0D572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gvTk6OpeningsY</w:t>
            </w:r>
          </w:p>
        </w:tc>
        <w:tc>
          <w:tcPr>
            <w:tcW w:w="606" w:type="dxa"/>
            <w:shd w:val="clear" w:color="auto" w:fill="auto"/>
          </w:tcPr>
          <w:p w14:paraId="5DD4A7F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23B944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Are there any unprotected openings in the tank (breaches, leaks, etc)?</w:t>
            </w:r>
          </w:p>
        </w:tc>
        <w:tc>
          <w:tcPr>
            <w:tcW w:w="1418" w:type="dxa"/>
            <w:shd w:val="clear" w:color="auto" w:fill="auto"/>
          </w:tcPr>
          <w:p w14:paraId="02B5405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Storage tank not sealed*. (see photo #)</w:t>
            </w:r>
          </w:p>
          <w:p w14:paraId="7E711DF1" w14:textId="77777777" w:rsidR="00B917E3" w:rsidRPr="00725AE1" w:rsidRDefault="00B917E3" w:rsidP="00366FCE">
            <w:pPr>
              <w:widowControl w:val="0"/>
              <w:autoSpaceDE w:val="0"/>
              <w:autoSpaceDN w:val="0"/>
              <w:adjustRightInd w:val="0"/>
              <w:rPr>
                <w:rFonts w:asciiTheme="minorHAnsi" w:hAnsiTheme="minorHAnsi" w:cs="Calibri"/>
              </w:rPr>
            </w:pPr>
          </w:p>
          <w:p w14:paraId="5496A16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Other than the openings afforded by the #24 mesh screens on the vents and overflows, all openings must be sealed completely to prevent contamination (including contamination carried by insects, rodents, and birds) from entering the water system.  [Describe specific openings such as: All openings between the roof and sidewalls must be sealed and watertight.  Any openings from antennas, telemetry, and other appurtenances must be sealed and watertight.]</w:t>
            </w:r>
          </w:p>
        </w:tc>
      </w:tr>
      <w:tr w:rsidR="00B917E3" w:rsidRPr="00725AE1" w14:paraId="7AE6BB5D" w14:textId="77777777" w:rsidTr="0034624A">
        <w:trPr>
          <w:trHeight w:hRule="exact" w:val="4"/>
        </w:trPr>
        <w:tc>
          <w:tcPr>
            <w:tcW w:w="616" w:type="dxa"/>
            <w:shd w:val="clear" w:color="auto" w:fill="auto"/>
          </w:tcPr>
          <w:p w14:paraId="1626F15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gvTk6InspectedN</w:t>
            </w:r>
          </w:p>
        </w:tc>
        <w:tc>
          <w:tcPr>
            <w:tcW w:w="606" w:type="dxa"/>
            <w:shd w:val="clear" w:color="auto" w:fill="auto"/>
          </w:tcPr>
          <w:p w14:paraId="6F056D4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E3EDC8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If the tank is more than 10 years old, was it cleaned and inspected within the last 10 years?</w:t>
            </w:r>
          </w:p>
        </w:tc>
        <w:tc>
          <w:tcPr>
            <w:tcW w:w="1418" w:type="dxa"/>
            <w:shd w:val="clear" w:color="auto" w:fill="auto"/>
          </w:tcPr>
          <w:p w14:paraId="0C9EA0F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Storage tank not cleaned and inspected within the last 10 years. </w:t>
            </w:r>
          </w:p>
          <w:p w14:paraId="3C925550" w14:textId="77777777" w:rsidR="00B917E3" w:rsidRPr="00725AE1" w:rsidRDefault="00B917E3" w:rsidP="00366FCE">
            <w:pPr>
              <w:widowControl w:val="0"/>
              <w:autoSpaceDE w:val="0"/>
              <w:autoSpaceDN w:val="0"/>
              <w:adjustRightInd w:val="0"/>
              <w:rPr>
                <w:rFonts w:asciiTheme="minorHAnsi" w:hAnsiTheme="minorHAnsi" w:cs="Calibri"/>
              </w:rPr>
            </w:pPr>
          </w:p>
          <w:p w14:paraId="54DFA44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must be cleaned and inspected.  Please see the enclosed Finished Water Storage Tank Inspection/Cleaning Checklist for a list of items that must be evaluated during the inspection.  Tanks need to be periodically cleaned and inspected to prevent the growth of potentially harmful pathogens in the accumulated sediments and to address construction issues before they require major repairs.  Inspections and cleaning may be done by a third-party professional or appropriately trained in-house staff. Please be aware that some tanks may be considered as confined spaces or hazardous environments; personnel working in or near the tanks should have all OSHA-required training, and proper safety equipment and procedures should be used at all times. After inspection and cleaning the tank must be disinfected according to AWWA standards (C652-92:  Disinfection of Water Storage Facilities).</w:t>
            </w:r>
          </w:p>
          <w:p w14:paraId="22ADCC7A" w14:textId="77777777" w:rsidR="00B917E3" w:rsidRPr="00725AE1" w:rsidRDefault="00B917E3" w:rsidP="00366FCE">
            <w:pPr>
              <w:widowControl w:val="0"/>
              <w:autoSpaceDE w:val="0"/>
              <w:autoSpaceDN w:val="0"/>
              <w:adjustRightInd w:val="0"/>
              <w:rPr>
                <w:rFonts w:asciiTheme="minorHAnsi" w:hAnsiTheme="minorHAnsi" w:cs="Calibri"/>
              </w:rPr>
            </w:pPr>
          </w:p>
          <w:p w14:paraId="008A1CE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correct this significant deficiency, you must provide EPA with the following documentation:</w:t>
            </w:r>
          </w:p>
          <w:p w14:paraId="4D8335FD" w14:textId="77777777" w:rsidR="00B917E3" w:rsidRPr="00725AE1" w:rsidRDefault="00B917E3" w:rsidP="00366FCE">
            <w:pPr>
              <w:widowControl w:val="0"/>
              <w:autoSpaceDE w:val="0"/>
              <w:autoSpaceDN w:val="0"/>
              <w:adjustRightInd w:val="0"/>
              <w:rPr>
                <w:rFonts w:asciiTheme="minorHAnsi" w:hAnsiTheme="minorHAnsi" w:cs="Calibri"/>
              </w:rPr>
            </w:pPr>
          </w:p>
          <w:p w14:paraId="3DBAF89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completed copy of the Finished Water Storage Tank Inspection/Cleaning Checklist. </w:t>
            </w:r>
          </w:p>
          <w:p w14:paraId="48E06BD6" w14:textId="77777777" w:rsidR="00B917E3" w:rsidRPr="00725AE1" w:rsidRDefault="00B917E3" w:rsidP="00366FCE">
            <w:pPr>
              <w:widowControl w:val="0"/>
              <w:autoSpaceDE w:val="0"/>
              <w:autoSpaceDN w:val="0"/>
              <w:adjustRightInd w:val="0"/>
              <w:rPr>
                <w:rFonts w:asciiTheme="minorHAnsi" w:hAnsiTheme="minorHAnsi" w:cs="Calibri"/>
              </w:rPr>
            </w:pPr>
          </w:p>
          <w:p w14:paraId="6495D18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inspection results and labeled photographs. </w:t>
            </w:r>
          </w:p>
          <w:p w14:paraId="6294DBC6" w14:textId="77777777" w:rsidR="00B917E3" w:rsidRPr="00725AE1" w:rsidRDefault="00B917E3" w:rsidP="00366FCE">
            <w:pPr>
              <w:widowControl w:val="0"/>
              <w:autoSpaceDE w:val="0"/>
              <w:autoSpaceDN w:val="0"/>
              <w:adjustRightInd w:val="0"/>
              <w:rPr>
                <w:rFonts w:asciiTheme="minorHAnsi" w:hAnsiTheme="minorHAnsi" w:cs="Calibri"/>
              </w:rPr>
            </w:pPr>
          </w:p>
          <w:p w14:paraId="03C014B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4F1A158B" w14:textId="77777777" w:rsidTr="0034624A">
        <w:trPr>
          <w:trHeight w:hRule="exact" w:val="4"/>
        </w:trPr>
        <w:tc>
          <w:tcPr>
            <w:tcW w:w="616" w:type="dxa"/>
            <w:shd w:val="clear" w:color="auto" w:fill="auto"/>
          </w:tcPr>
          <w:p w14:paraId="00AEE2A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gvTk6OvFlSepN</w:t>
            </w:r>
          </w:p>
        </w:tc>
        <w:tc>
          <w:tcPr>
            <w:tcW w:w="606" w:type="dxa"/>
            <w:shd w:val="clear" w:color="auto" w:fill="auto"/>
          </w:tcPr>
          <w:p w14:paraId="503A3B3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4FFAF2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tank have an overflow separate from the vent? @</w:t>
            </w:r>
          </w:p>
        </w:tc>
        <w:tc>
          <w:tcPr>
            <w:tcW w:w="1418" w:type="dxa"/>
            <w:shd w:val="clear" w:color="auto" w:fill="auto"/>
          </w:tcPr>
          <w:p w14:paraId="3FEFA3F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overflow on finished water storage tank.</w:t>
            </w:r>
          </w:p>
          <w:p w14:paraId="67712B8A" w14:textId="77777777" w:rsidR="00B917E3" w:rsidRPr="00725AE1" w:rsidRDefault="00B917E3" w:rsidP="00366FCE">
            <w:pPr>
              <w:widowControl w:val="0"/>
              <w:autoSpaceDE w:val="0"/>
              <w:autoSpaceDN w:val="0"/>
              <w:adjustRightInd w:val="0"/>
              <w:rPr>
                <w:rFonts w:asciiTheme="minorHAnsi" w:hAnsiTheme="minorHAnsi" w:cs="Calibri"/>
              </w:rPr>
            </w:pPr>
          </w:p>
          <w:p w14:paraId="7BA048E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integrity of the tank in the case of control system failure leading to overfilling, the tank must have an overflow that is separate from the vent.</w:t>
            </w:r>
          </w:p>
        </w:tc>
      </w:tr>
      <w:tr w:rsidR="00B917E3" w:rsidRPr="00725AE1" w14:paraId="765EB407" w14:textId="77777777" w:rsidTr="0034624A">
        <w:trPr>
          <w:trHeight w:hRule="exact" w:val="4"/>
        </w:trPr>
        <w:tc>
          <w:tcPr>
            <w:tcW w:w="616" w:type="dxa"/>
            <w:shd w:val="clear" w:color="auto" w:fill="auto"/>
          </w:tcPr>
          <w:p w14:paraId="36B95BE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gvTk6OvFlAccessN</w:t>
            </w:r>
          </w:p>
        </w:tc>
        <w:tc>
          <w:tcPr>
            <w:tcW w:w="606" w:type="dxa"/>
            <w:shd w:val="clear" w:color="auto" w:fill="auto"/>
          </w:tcPr>
          <w:p w14:paraId="0008523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A45D30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overflow accessible for inspection?</w:t>
            </w:r>
          </w:p>
        </w:tc>
        <w:tc>
          <w:tcPr>
            <w:tcW w:w="1418" w:type="dxa"/>
            <w:shd w:val="clear" w:color="auto" w:fill="auto"/>
          </w:tcPr>
          <w:p w14:paraId="43BD9A5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overflow [add other inaccessible components to consolidate language].</w:t>
            </w:r>
          </w:p>
          <w:p w14:paraId="5BD71189" w14:textId="77777777" w:rsidR="00B917E3" w:rsidRPr="00725AE1" w:rsidRDefault="00B917E3" w:rsidP="00366FCE">
            <w:pPr>
              <w:widowControl w:val="0"/>
              <w:autoSpaceDE w:val="0"/>
              <w:autoSpaceDN w:val="0"/>
              <w:adjustRightInd w:val="0"/>
              <w:rPr>
                <w:rFonts w:asciiTheme="minorHAnsi" w:hAnsiTheme="minorHAnsi" w:cs="Calibri"/>
              </w:rPr>
            </w:pPr>
          </w:p>
          <w:p w14:paraId="64C8A05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overflow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7FBD09B1" w14:textId="77777777" w:rsidR="00B917E3" w:rsidRPr="00725AE1" w:rsidRDefault="00B917E3" w:rsidP="00366FCE">
            <w:pPr>
              <w:widowControl w:val="0"/>
              <w:autoSpaceDE w:val="0"/>
              <w:autoSpaceDN w:val="0"/>
              <w:adjustRightInd w:val="0"/>
              <w:rPr>
                <w:rFonts w:asciiTheme="minorHAnsi" w:hAnsiTheme="minorHAnsi" w:cs="Calibri"/>
              </w:rPr>
            </w:pPr>
          </w:p>
          <w:p w14:paraId="1229B97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65BC24DA" w14:textId="77777777" w:rsidR="00B917E3" w:rsidRPr="00725AE1" w:rsidRDefault="00B917E3" w:rsidP="00366FCE">
            <w:pPr>
              <w:widowControl w:val="0"/>
              <w:autoSpaceDE w:val="0"/>
              <w:autoSpaceDN w:val="0"/>
              <w:adjustRightInd w:val="0"/>
              <w:rPr>
                <w:rFonts w:asciiTheme="minorHAnsi" w:hAnsiTheme="minorHAnsi" w:cs="Calibri"/>
              </w:rPr>
            </w:pPr>
          </w:p>
          <w:p w14:paraId="7DDEA23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61035008" w14:textId="77777777" w:rsidR="00B917E3" w:rsidRPr="00725AE1" w:rsidRDefault="00B917E3" w:rsidP="00366FCE">
            <w:pPr>
              <w:widowControl w:val="0"/>
              <w:autoSpaceDE w:val="0"/>
              <w:autoSpaceDN w:val="0"/>
              <w:adjustRightInd w:val="0"/>
              <w:rPr>
                <w:rFonts w:asciiTheme="minorHAnsi" w:hAnsiTheme="minorHAnsi" w:cs="Calibri"/>
              </w:rPr>
            </w:pPr>
          </w:p>
          <w:p w14:paraId="57223A9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572DA996" w14:textId="77777777" w:rsidR="00B917E3" w:rsidRPr="00725AE1" w:rsidRDefault="00B917E3" w:rsidP="00366FCE">
            <w:pPr>
              <w:widowControl w:val="0"/>
              <w:autoSpaceDE w:val="0"/>
              <w:autoSpaceDN w:val="0"/>
              <w:adjustRightInd w:val="0"/>
              <w:rPr>
                <w:rFonts w:asciiTheme="minorHAnsi" w:hAnsiTheme="minorHAnsi" w:cs="Calibri"/>
              </w:rPr>
            </w:pPr>
          </w:p>
          <w:p w14:paraId="0DCFC25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4F8D0587" w14:textId="77777777" w:rsidTr="0034624A">
        <w:trPr>
          <w:trHeight w:hRule="exact" w:val="4"/>
        </w:trPr>
        <w:tc>
          <w:tcPr>
            <w:tcW w:w="616" w:type="dxa"/>
            <w:shd w:val="clear" w:color="auto" w:fill="auto"/>
          </w:tcPr>
          <w:p w14:paraId="2A2D747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gvTk6OvFl24MeshN</w:t>
            </w:r>
          </w:p>
        </w:tc>
        <w:tc>
          <w:tcPr>
            <w:tcW w:w="606" w:type="dxa"/>
            <w:shd w:val="clear" w:color="auto" w:fill="auto"/>
          </w:tcPr>
          <w:p w14:paraId="2CDADAA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303A43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Overflow has a #24 mesh screen OR a duckbill valve OR a properly sealed flapper valve with screen inside (EPA recommends a #24 mesh screen)?</w:t>
            </w:r>
          </w:p>
        </w:tc>
        <w:tc>
          <w:tcPr>
            <w:tcW w:w="1418" w:type="dxa"/>
            <w:shd w:val="clear" w:color="auto" w:fill="auto"/>
          </w:tcPr>
          <w:p w14:paraId="1DC0BB5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05E0944A" w14:textId="77777777" w:rsidR="00B917E3" w:rsidRPr="00725AE1" w:rsidRDefault="00B917E3" w:rsidP="00366FCE">
            <w:pPr>
              <w:widowControl w:val="0"/>
              <w:autoSpaceDE w:val="0"/>
              <w:autoSpaceDN w:val="0"/>
              <w:adjustRightInd w:val="0"/>
              <w:rPr>
                <w:rFonts w:asciiTheme="minorHAnsi" w:hAnsiTheme="minorHAnsi" w:cs="Calibri"/>
              </w:rPr>
            </w:pPr>
          </w:p>
          <w:p w14:paraId="13A5828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fitted with a #24-mesh non corrodible screen, or properly sealed flapper or duckbill valve to prevent contamination (including contamination carried by insects, rodents, and birds) from entering the water system.  The screen should preferably be installed within the pipe at a location least susceptible to vandalism.  When a flapper valve is used, a screen must be placed inside the valve (EPA Region 8 recommends #24-mesh non-corrodible mesh be used).  In cold climates, use of a flapper or duckbill valve should be considered to minimize air movement and hence ice formation in the tank.  In cold climates, provisions should be considered to prevent the flapper or duckbill from freezing shut.</w:t>
            </w:r>
          </w:p>
        </w:tc>
      </w:tr>
      <w:tr w:rsidR="00B917E3" w:rsidRPr="00725AE1" w14:paraId="1F2EC6F8" w14:textId="77777777" w:rsidTr="0034624A">
        <w:trPr>
          <w:trHeight w:hRule="exact" w:val="4"/>
        </w:trPr>
        <w:tc>
          <w:tcPr>
            <w:tcW w:w="616" w:type="dxa"/>
            <w:shd w:val="clear" w:color="auto" w:fill="auto"/>
          </w:tcPr>
          <w:p w14:paraId="7019E46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gvTk6OvFlTerm12InN</w:t>
            </w:r>
          </w:p>
        </w:tc>
        <w:tc>
          <w:tcPr>
            <w:tcW w:w="606" w:type="dxa"/>
            <w:shd w:val="clear" w:color="auto" w:fill="auto"/>
          </w:tcPr>
          <w:p w14:paraId="2C5B635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8FF9FA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line terminate no less than 12 inches but no more than 24 inches above the ground surface?</w:t>
            </w:r>
          </w:p>
        </w:tc>
        <w:tc>
          <w:tcPr>
            <w:tcW w:w="1418" w:type="dxa"/>
            <w:shd w:val="clear" w:color="auto" w:fill="auto"/>
          </w:tcPr>
          <w:p w14:paraId="119CC4B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discharges at improper height*. (see photo #)</w:t>
            </w:r>
          </w:p>
          <w:p w14:paraId="4632EA9B" w14:textId="77777777" w:rsidR="00B917E3" w:rsidRPr="00725AE1" w:rsidRDefault="00B917E3" w:rsidP="00366FCE">
            <w:pPr>
              <w:widowControl w:val="0"/>
              <w:autoSpaceDE w:val="0"/>
              <w:autoSpaceDN w:val="0"/>
              <w:adjustRightInd w:val="0"/>
              <w:rPr>
                <w:rFonts w:asciiTheme="minorHAnsi" w:hAnsiTheme="minorHAnsi" w:cs="Calibri"/>
              </w:rPr>
            </w:pPr>
          </w:p>
          <w:p w14:paraId="2A5F258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be piped to an elevation between 12 and 24 inches above the ground surface and discharge over a drainage inlet structure, splash plate, or engineered rip-rap.</w:t>
            </w:r>
          </w:p>
        </w:tc>
      </w:tr>
      <w:tr w:rsidR="00B917E3" w:rsidRPr="00725AE1" w14:paraId="1E21C6E1" w14:textId="77777777" w:rsidTr="0034624A">
        <w:trPr>
          <w:trHeight w:hRule="exact" w:val="4"/>
        </w:trPr>
        <w:tc>
          <w:tcPr>
            <w:tcW w:w="616" w:type="dxa"/>
            <w:shd w:val="clear" w:color="auto" w:fill="auto"/>
          </w:tcPr>
          <w:p w14:paraId="6093CA4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gvTk6OvDrainStructN</w:t>
            </w:r>
          </w:p>
        </w:tc>
        <w:tc>
          <w:tcPr>
            <w:tcW w:w="606" w:type="dxa"/>
            <w:shd w:val="clear" w:color="auto" w:fill="auto"/>
          </w:tcPr>
          <w:p w14:paraId="20C493E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06B245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discharge over an inlet structure, splash plate, or engineered rip-rap?</w:t>
            </w:r>
          </w:p>
        </w:tc>
        <w:tc>
          <w:tcPr>
            <w:tcW w:w="1418" w:type="dxa"/>
            <w:shd w:val="clear" w:color="auto" w:fill="auto"/>
          </w:tcPr>
          <w:p w14:paraId="195EF20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Overflow discharge point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6A76F19E" w14:textId="77777777" w:rsidR="00B917E3" w:rsidRPr="00725AE1" w:rsidRDefault="00B917E3" w:rsidP="00366FCE">
            <w:pPr>
              <w:widowControl w:val="0"/>
              <w:autoSpaceDE w:val="0"/>
              <w:autoSpaceDN w:val="0"/>
              <w:adjustRightInd w:val="0"/>
              <w:rPr>
                <w:rFonts w:asciiTheme="minorHAnsi" w:hAnsiTheme="minorHAnsi" w:cs="Calibri"/>
              </w:rPr>
            </w:pPr>
          </w:p>
          <w:p w14:paraId="702031C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Overflow must discharge over a drainage inlet structure, splash plate, or engineered rip-rap.</w:t>
            </w:r>
          </w:p>
        </w:tc>
      </w:tr>
      <w:tr w:rsidR="00B917E3" w:rsidRPr="00725AE1" w14:paraId="6E79A321" w14:textId="77777777" w:rsidTr="0034624A">
        <w:trPr>
          <w:trHeight w:hRule="exact" w:val="4"/>
        </w:trPr>
        <w:tc>
          <w:tcPr>
            <w:tcW w:w="616" w:type="dxa"/>
            <w:shd w:val="clear" w:color="auto" w:fill="auto"/>
          </w:tcPr>
          <w:p w14:paraId="10D772B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gvTk6OvFlConnSewerN</w:t>
            </w:r>
          </w:p>
        </w:tc>
        <w:tc>
          <w:tcPr>
            <w:tcW w:w="606" w:type="dxa"/>
            <w:shd w:val="clear" w:color="auto" w:fill="auto"/>
          </w:tcPr>
          <w:p w14:paraId="3457B8A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454D6E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overflow have an air gap of 3 or more pipe diameters above the entrance to any storm or sanitary sewer?</w:t>
            </w:r>
          </w:p>
        </w:tc>
        <w:tc>
          <w:tcPr>
            <w:tcW w:w="1418" w:type="dxa"/>
            <w:shd w:val="clear" w:color="auto" w:fill="auto"/>
          </w:tcPr>
          <w:p w14:paraId="65C4769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Overflow on finished water storage tank is directly connected to a sanitary sewer, combined sewer or storm sewer drain. (see photo #)</w:t>
            </w:r>
          </w:p>
          <w:p w14:paraId="3D074F0F" w14:textId="77777777" w:rsidR="00B917E3" w:rsidRPr="00725AE1" w:rsidRDefault="00B917E3" w:rsidP="00366FCE">
            <w:pPr>
              <w:widowControl w:val="0"/>
              <w:autoSpaceDE w:val="0"/>
              <w:autoSpaceDN w:val="0"/>
              <w:adjustRightInd w:val="0"/>
              <w:rPr>
                <w:rFonts w:asciiTheme="minorHAnsi" w:hAnsiTheme="minorHAnsi" w:cs="Calibri"/>
              </w:rPr>
            </w:pPr>
          </w:p>
          <w:p w14:paraId="5C70CD1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overflow may be directly connected to a sanitary sewer, combined sewer or storm sewer drain. An air gap must be present such that the overflow pipe terminates at least three pipe diameters above the ground level at the sewer or storm drain, or over a splash pad.</w:t>
            </w:r>
          </w:p>
        </w:tc>
      </w:tr>
      <w:tr w:rsidR="00B917E3" w:rsidRPr="00725AE1" w14:paraId="52BA6BCD" w14:textId="77777777" w:rsidTr="0034624A">
        <w:trPr>
          <w:trHeight w:hRule="exact" w:val="4"/>
        </w:trPr>
        <w:tc>
          <w:tcPr>
            <w:tcW w:w="616" w:type="dxa"/>
            <w:shd w:val="clear" w:color="auto" w:fill="auto"/>
          </w:tcPr>
          <w:p w14:paraId="4B7421C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gvTk6DLAccessblN</w:t>
            </w:r>
          </w:p>
        </w:tc>
        <w:tc>
          <w:tcPr>
            <w:tcW w:w="606" w:type="dxa"/>
            <w:shd w:val="clear" w:color="auto" w:fill="auto"/>
          </w:tcPr>
          <w:p w14:paraId="41407B4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1C61E2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drain accessible for inspection?</w:t>
            </w:r>
          </w:p>
        </w:tc>
        <w:tc>
          <w:tcPr>
            <w:tcW w:w="1418" w:type="dxa"/>
            <w:shd w:val="clear" w:color="auto" w:fill="auto"/>
          </w:tcPr>
          <w:p w14:paraId="08804D7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drain [add other inaccessible components to consolidate language].</w:t>
            </w:r>
          </w:p>
          <w:p w14:paraId="3D295D2C" w14:textId="77777777" w:rsidR="00B917E3" w:rsidRPr="00725AE1" w:rsidRDefault="00B917E3" w:rsidP="00366FCE">
            <w:pPr>
              <w:widowControl w:val="0"/>
              <w:autoSpaceDE w:val="0"/>
              <w:autoSpaceDN w:val="0"/>
              <w:adjustRightInd w:val="0"/>
              <w:rPr>
                <w:rFonts w:asciiTheme="minorHAnsi" w:hAnsiTheme="minorHAnsi" w:cs="Calibri"/>
              </w:rPr>
            </w:pPr>
          </w:p>
          <w:p w14:paraId="76E833A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drain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45118EBD" w14:textId="77777777" w:rsidR="00B917E3" w:rsidRPr="00725AE1" w:rsidRDefault="00B917E3" w:rsidP="00366FCE">
            <w:pPr>
              <w:widowControl w:val="0"/>
              <w:autoSpaceDE w:val="0"/>
              <w:autoSpaceDN w:val="0"/>
              <w:adjustRightInd w:val="0"/>
              <w:rPr>
                <w:rFonts w:asciiTheme="minorHAnsi" w:hAnsiTheme="minorHAnsi" w:cs="Calibri"/>
              </w:rPr>
            </w:pPr>
          </w:p>
          <w:p w14:paraId="4D9DCE3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39FBE5FF" w14:textId="77777777" w:rsidR="00B917E3" w:rsidRPr="00725AE1" w:rsidRDefault="00B917E3" w:rsidP="00366FCE">
            <w:pPr>
              <w:widowControl w:val="0"/>
              <w:autoSpaceDE w:val="0"/>
              <w:autoSpaceDN w:val="0"/>
              <w:adjustRightInd w:val="0"/>
              <w:rPr>
                <w:rFonts w:asciiTheme="minorHAnsi" w:hAnsiTheme="minorHAnsi" w:cs="Calibri"/>
              </w:rPr>
            </w:pPr>
          </w:p>
          <w:p w14:paraId="0FB34A5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6C36E7BB" w14:textId="77777777" w:rsidR="00B917E3" w:rsidRPr="00725AE1" w:rsidRDefault="00B917E3" w:rsidP="00366FCE">
            <w:pPr>
              <w:widowControl w:val="0"/>
              <w:autoSpaceDE w:val="0"/>
              <w:autoSpaceDN w:val="0"/>
              <w:adjustRightInd w:val="0"/>
              <w:rPr>
                <w:rFonts w:asciiTheme="minorHAnsi" w:hAnsiTheme="minorHAnsi" w:cs="Calibri"/>
              </w:rPr>
            </w:pPr>
          </w:p>
          <w:p w14:paraId="1164D6C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648FCAFB" w14:textId="77777777" w:rsidR="00B917E3" w:rsidRPr="00725AE1" w:rsidRDefault="00B917E3" w:rsidP="00366FCE">
            <w:pPr>
              <w:widowControl w:val="0"/>
              <w:autoSpaceDE w:val="0"/>
              <w:autoSpaceDN w:val="0"/>
              <w:adjustRightInd w:val="0"/>
              <w:rPr>
                <w:rFonts w:asciiTheme="minorHAnsi" w:hAnsiTheme="minorHAnsi" w:cs="Calibri"/>
              </w:rPr>
            </w:pPr>
          </w:p>
          <w:p w14:paraId="7B6AFEB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3A0C95A9" w14:textId="77777777" w:rsidTr="0034624A">
        <w:trPr>
          <w:trHeight w:hRule="exact" w:val="4"/>
        </w:trPr>
        <w:tc>
          <w:tcPr>
            <w:tcW w:w="616" w:type="dxa"/>
            <w:shd w:val="clear" w:color="auto" w:fill="auto"/>
          </w:tcPr>
          <w:p w14:paraId="54C66FA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gvTk6DLAirGapN</w:t>
            </w:r>
          </w:p>
        </w:tc>
        <w:tc>
          <w:tcPr>
            <w:tcW w:w="606" w:type="dxa"/>
            <w:shd w:val="clear" w:color="auto" w:fill="auto"/>
          </w:tcPr>
          <w:p w14:paraId="5BB69E9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7EE7B1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drain pipe have an air gap of 3 or more pipe diameters above the entrance to any storm or sanitary sewer?</w:t>
            </w:r>
          </w:p>
        </w:tc>
        <w:tc>
          <w:tcPr>
            <w:tcW w:w="1418" w:type="dxa"/>
            <w:shd w:val="clear" w:color="auto" w:fill="auto"/>
          </w:tcPr>
          <w:p w14:paraId="62F50DB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Drain on finished water storage tank is directly connected to a sanitary sewer, combined sewer or storm sewer drain*. (see photo #)</w:t>
            </w:r>
          </w:p>
          <w:p w14:paraId="6E1B7EE4" w14:textId="77777777" w:rsidR="00B917E3" w:rsidRPr="00725AE1" w:rsidRDefault="00B917E3" w:rsidP="00366FCE">
            <w:pPr>
              <w:widowControl w:val="0"/>
              <w:autoSpaceDE w:val="0"/>
              <w:autoSpaceDN w:val="0"/>
              <w:adjustRightInd w:val="0"/>
              <w:rPr>
                <w:rFonts w:asciiTheme="minorHAnsi" w:hAnsiTheme="minorHAnsi" w:cs="Calibri"/>
              </w:rPr>
            </w:pPr>
          </w:p>
          <w:p w14:paraId="2FDFDC2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No drain may be directly connected to a sanitary sewer, combined sewer or storm sewer drain. An air gap must be present such that the drain pipe terminates at least three pipe diameters above the ground level at the sewer drain, storm drain, splash pad or engineered rip-rap.</w:t>
            </w:r>
          </w:p>
        </w:tc>
      </w:tr>
      <w:tr w:rsidR="00B917E3" w:rsidRPr="00725AE1" w14:paraId="221012C1" w14:textId="77777777" w:rsidTr="0034624A">
        <w:trPr>
          <w:trHeight w:hRule="exact" w:val="4"/>
        </w:trPr>
        <w:tc>
          <w:tcPr>
            <w:tcW w:w="616" w:type="dxa"/>
            <w:shd w:val="clear" w:color="auto" w:fill="auto"/>
          </w:tcPr>
          <w:p w14:paraId="0FD64CA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gvTk6VentSepN</w:t>
            </w:r>
          </w:p>
        </w:tc>
        <w:tc>
          <w:tcPr>
            <w:tcW w:w="606" w:type="dxa"/>
            <w:shd w:val="clear" w:color="auto" w:fill="auto"/>
          </w:tcPr>
          <w:p w14:paraId="2B47C83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BD7964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tank have a vent separate from the overflow?</w:t>
            </w:r>
          </w:p>
        </w:tc>
        <w:tc>
          <w:tcPr>
            <w:tcW w:w="1418" w:type="dxa"/>
            <w:shd w:val="clear" w:color="auto" w:fill="auto"/>
          </w:tcPr>
          <w:p w14:paraId="18AD0E8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vent on finished water storage tank.</w:t>
            </w:r>
          </w:p>
          <w:p w14:paraId="4212A702" w14:textId="77777777" w:rsidR="00B917E3" w:rsidRPr="00725AE1" w:rsidRDefault="00B917E3" w:rsidP="00366FCE">
            <w:pPr>
              <w:widowControl w:val="0"/>
              <w:autoSpaceDE w:val="0"/>
              <w:autoSpaceDN w:val="0"/>
              <w:adjustRightInd w:val="0"/>
              <w:rPr>
                <w:rFonts w:asciiTheme="minorHAnsi" w:hAnsiTheme="minorHAnsi" w:cs="Calibri"/>
              </w:rPr>
            </w:pPr>
          </w:p>
          <w:p w14:paraId="609DD56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In order to protect the structural integrity of the tank during changes to tank water levels, and other events affecting the confined air space, the tank must have a vent that is separate from the overflow.</w:t>
            </w:r>
          </w:p>
        </w:tc>
      </w:tr>
      <w:tr w:rsidR="00B917E3" w:rsidRPr="00725AE1" w14:paraId="08426755" w14:textId="77777777" w:rsidTr="0034624A">
        <w:trPr>
          <w:trHeight w:hRule="exact" w:val="4"/>
        </w:trPr>
        <w:tc>
          <w:tcPr>
            <w:tcW w:w="616" w:type="dxa"/>
            <w:shd w:val="clear" w:color="auto" w:fill="auto"/>
          </w:tcPr>
          <w:p w14:paraId="5DAC3D2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gvTk6AirVentAccessN</w:t>
            </w:r>
          </w:p>
        </w:tc>
        <w:tc>
          <w:tcPr>
            <w:tcW w:w="606" w:type="dxa"/>
            <w:shd w:val="clear" w:color="auto" w:fill="auto"/>
          </w:tcPr>
          <w:p w14:paraId="33B295C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528A4E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vent accessible for inspection?</w:t>
            </w:r>
          </w:p>
        </w:tc>
        <w:tc>
          <w:tcPr>
            <w:tcW w:w="1418" w:type="dxa"/>
            <w:shd w:val="clear" w:color="auto" w:fill="auto"/>
          </w:tcPr>
          <w:p w14:paraId="634AC878"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air vent [add other inaccessible components to consolidate language].</w:t>
            </w:r>
          </w:p>
          <w:p w14:paraId="46F99748" w14:textId="77777777" w:rsidR="00B917E3" w:rsidRPr="00725AE1" w:rsidRDefault="00B917E3" w:rsidP="00366FCE">
            <w:pPr>
              <w:widowControl w:val="0"/>
              <w:autoSpaceDE w:val="0"/>
              <w:autoSpaceDN w:val="0"/>
              <w:adjustRightInd w:val="0"/>
              <w:rPr>
                <w:rFonts w:asciiTheme="minorHAnsi" w:hAnsiTheme="minorHAnsi" w:cs="Calibri"/>
              </w:rPr>
            </w:pPr>
          </w:p>
          <w:p w14:paraId="702D906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air vent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1F08B04F" w14:textId="77777777" w:rsidR="00B917E3" w:rsidRPr="00725AE1" w:rsidRDefault="00B917E3" w:rsidP="00366FCE">
            <w:pPr>
              <w:widowControl w:val="0"/>
              <w:autoSpaceDE w:val="0"/>
              <w:autoSpaceDN w:val="0"/>
              <w:adjustRightInd w:val="0"/>
              <w:rPr>
                <w:rFonts w:asciiTheme="minorHAnsi" w:hAnsiTheme="minorHAnsi" w:cs="Calibri"/>
              </w:rPr>
            </w:pPr>
          </w:p>
          <w:p w14:paraId="2B607CE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2FA35D5D" w14:textId="77777777" w:rsidR="00B917E3" w:rsidRPr="00725AE1" w:rsidRDefault="00B917E3" w:rsidP="00366FCE">
            <w:pPr>
              <w:widowControl w:val="0"/>
              <w:autoSpaceDE w:val="0"/>
              <w:autoSpaceDN w:val="0"/>
              <w:adjustRightInd w:val="0"/>
              <w:rPr>
                <w:rFonts w:asciiTheme="minorHAnsi" w:hAnsiTheme="minorHAnsi" w:cs="Calibri"/>
              </w:rPr>
            </w:pPr>
          </w:p>
          <w:p w14:paraId="2941974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54550DC7" w14:textId="77777777" w:rsidR="00B917E3" w:rsidRPr="00725AE1" w:rsidRDefault="00B917E3" w:rsidP="00366FCE">
            <w:pPr>
              <w:widowControl w:val="0"/>
              <w:autoSpaceDE w:val="0"/>
              <w:autoSpaceDN w:val="0"/>
              <w:adjustRightInd w:val="0"/>
              <w:rPr>
                <w:rFonts w:asciiTheme="minorHAnsi" w:hAnsiTheme="minorHAnsi" w:cs="Calibri"/>
              </w:rPr>
            </w:pPr>
          </w:p>
          <w:p w14:paraId="5DFE71B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055D854D" w14:textId="77777777" w:rsidR="00B917E3" w:rsidRPr="00725AE1" w:rsidRDefault="00B917E3" w:rsidP="00366FCE">
            <w:pPr>
              <w:widowControl w:val="0"/>
              <w:autoSpaceDE w:val="0"/>
              <w:autoSpaceDN w:val="0"/>
              <w:adjustRightInd w:val="0"/>
              <w:rPr>
                <w:rFonts w:asciiTheme="minorHAnsi" w:hAnsiTheme="minorHAnsi" w:cs="Calibri"/>
              </w:rPr>
            </w:pPr>
          </w:p>
          <w:p w14:paraId="6FCF8C3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76DF5ADB" w14:textId="77777777" w:rsidTr="0034624A">
        <w:trPr>
          <w:trHeight w:hRule="exact" w:val="4"/>
        </w:trPr>
        <w:tc>
          <w:tcPr>
            <w:tcW w:w="616" w:type="dxa"/>
            <w:shd w:val="clear" w:color="auto" w:fill="auto"/>
          </w:tcPr>
          <w:p w14:paraId="7682E37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gvTk6AirVntMeshN</w:t>
            </w:r>
          </w:p>
        </w:tc>
        <w:tc>
          <w:tcPr>
            <w:tcW w:w="606" w:type="dxa"/>
            <w:shd w:val="clear" w:color="auto" w:fill="auto"/>
          </w:tcPr>
          <w:p w14:paraId="165C75C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41EA2A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5653320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there #24 mesh screen?</w:t>
            </w:r>
          </w:p>
        </w:tc>
        <w:tc>
          <w:tcPr>
            <w:tcW w:w="1418" w:type="dxa"/>
            <w:shd w:val="clear" w:color="auto" w:fill="auto"/>
          </w:tcPr>
          <w:p w14:paraId="50B2B0C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screening on finished water storage tank needs improvement</w:t>
            </w:r>
            <w:r>
              <w:rPr>
                <w:rFonts w:asciiTheme="minorHAnsi" w:hAnsiTheme="minorHAnsi" w:cs="Calibri"/>
                <w:b/>
              </w:rPr>
              <w:t>*</w:t>
            </w:r>
            <w:r w:rsidRPr="00725AE1">
              <w:rPr>
                <w:rFonts w:asciiTheme="minorHAnsi" w:hAnsiTheme="minorHAnsi" w:cs="Calibri"/>
                <w:b/>
              </w:rPr>
              <w:t>. (see photo #)</w:t>
            </w:r>
          </w:p>
          <w:p w14:paraId="7234764A" w14:textId="77777777" w:rsidR="00B917E3" w:rsidRPr="00725AE1" w:rsidRDefault="00B917E3" w:rsidP="00366FCE">
            <w:pPr>
              <w:widowControl w:val="0"/>
              <w:autoSpaceDE w:val="0"/>
              <w:autoSpaceDN w:val="0"/>
              <w:adjustRightInd w:val="0"/>
              <w:rPr>
                <w:rFonts w:asciiTheme="minorHAnsi" w:hAnsiTheme="minorHAnsi" w:cs="Calibri"/>
              </w:rPr>
            </w:pPr>
          </w:p>
          <w:p w14:paraId="61AAF75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vent must be fitted with a #24-mesh non corrodible screen to prevent contamination (including contamination carried by insects, rodents, and birds) from entering the water system.  The screen should preferably be installed within the vent at a location least susceptible to vandalism. </w:t>
            </w:r>
            <w:r w:rsidRPr="00725AE1">
              <w:rPr>
                <w:rFonts w:asciiTheme="minorHAnsi" w:hAnsiTheme="minorHAnsi"/>
              </w:rPr>
              <w:t>Prior to installing the screen, the PWS should evaluate whether the tank needs a vacuum/pressure relief valve or another mechanism to prevent damage to the tank.</w:t>
            </w:r>
          </w:p>
        </w:tc>
      </w:tr>
      <w:tr w:rsidR="00B917E3" w:rsidRPr="00725AE1" w14:paraId="3686A7D5" w14:textId="77777777" w:rsidTr="0034624A">
        <w:trPr>
          <w:trHeight w:hRule="exact" w:val="4"/>
        </w:trPr>
        <w:tc>
          <w:tcPr>
            <w:tcW w:w="616" w:type="dxa"/>
            <w:shd w:val="clear" w:color="auto" w:fill="auto"/>
          </w:tcPr>
          <w:p w14:paraId="71AD81B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gvTk6AirVnt24AbvRfN</w:t>
            </w:r>
          </w:p>
        </w:tc>
        <w:tc>
          <w:tcPr>
            <w:tcW w:w="606" w:type="dxa"/>
            <w:shd w:val="clear" w:color="auto" w:fill="auto"/>
          </w:tcPr>
          <w:p w14:paraId="2857050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D67CD0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023090C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Downturned vent: Is the vent at least 24“ above the roof?</w:t>
            </w:r>
          </w:p>
        </w:tc>
        <w:tc>
          <w:tcPr>
            <w:tcW w:w="1418" w:type="dxa"/>
            <w:shd w:val="clear" w:color="auto" w:fill="auto"/>
          </w:tcPr>
          <w:p w14:paraId="1C3008D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Downturned air vent on finished water storage tank does not terminate at required height*. (see photo #)</w:t>
            </w:r>
          </w:p>
          <w:p w14:paraId="79CF6643" w14:textId="77777777" w:rsidR="00B917E3" w:rsidRPr="00725AE1" w:rsidRDefault="00B917E3" w:rsidP="00366FCE">
            <w:pPr>
              <w:widowControl w:val="0"/>
              <w:autoSpaceDE w:val="0"/>
              <w:autoSpaceDN w:val="0"/>
              <w:adjustRightInd w:val="0"/>
              <w:rPr>
                <w:rFonts w:asciiTheme="minorHAnsi" w:hAnsiTheme="minorHAnsi" w:cs="Calibri"/>
              </w:rPr>
            </w:pPr>
          </w:p>
          <w:p w14:paraId="2493007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above the tank surface to prevent inhalation of contaminants by the tank.</w:t>
            </w:r>
          </w:p>
        </w:tc>
      </w:tr>
      <w:tr w:rsidR="00B917E3" w:rsidRPr="00725AE1" w14:paraId="60682A52" w14:textId="77777777" w:rsidTr="0034624A">
        <w:trPr>
          <w:trHeight w:hRule="exact" w:val="4"/>
        </w:trPr>
        <w:tc>
          <w:tcPr>
            <w:tcW w:w="616" w:type="dxa"/>
            <w:shd w:val="clear" w:color="auto" w:fill="auto"/>
          </w:tcPr>
          <w:p w14:paraId="66E169D9" w14:textId="7DEB2025"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gvTk6AirVentSoldCovN</w:t>
            </w:r>
          </w:p>
        </w:tc>
        <w:tc>
          <w:tcPr>
            <w:tcW w:w="606" w:type="dxa"/>
            <w:shd w:val="clear" w:color="auto" w:fill="auto"/>
          </w:tcPr>
          <w:p w14:paraId="70A6910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4115D82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 Above Ground (ground level or elevated / standpipe)</w:t>
            </w:r>
          </w:p>
          <w:p w14:paraId="7E118B7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there a solid cover down to the bottom of the vent screen?</w:t>
            </w:r>
          </w:p>
        </w:tc>
        <w:tc>
          <w:tcPr>
            <w:tcW w:w="1418" w:type="dxa"/>
            <w:shd w:val="clear" w:color="auto" w:fill="auto"/>
          </w:tcPr>
          <w:p w14:paraId="021FF20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have a solid cover*. (see photo #)</w:t>
            </w:r>
          </w:p>
          <w:p w14:paraId="1E95C1F4" w14:textId="77777777" w:rsidR="00B917E3" w:rsidRPr="00725AE1" w:rsidRDefault="00B917E3" w:rsidP="00366FCE">
            <w:pPr>
              <w:widowControl w:val="0"/>
              <w:autoSpaceDE w:val="0"/>
              <w:autoSpaceDN w:val="0"/>
              <w:adjustRightInd w:val="0"/>
              <w:rPr>
                <w:rFonts w:asciiTheme="minorHAnsi" w:hAnsiTheme="minorHAnsi" w:cs="Calibri"/>
              </w:rPr>
            </w:pPr>
          </w:p>
          <w:p w14:paraId="723E705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screen must have a solid cover down to the bottom of the vent screen to prevent rain and blown debris from entering the tank.</w:t>
            </w:r>
          </w:p>
        </w:tc>
      </w:tr>
      <w:tr w:rsidR="00B917E3" w:rsidRPr="00725AE1" w14:paraId="4600B2CE" w14:textId="77777777" w:rsidTr="0034624A">
        <w:trPr>
          <w:trHeight w:hRule="exact" w:val="4"/>
        </w:trPr>
        <w:tc>
          <w:tcPr>
            <w:tcW w:w="616" w:type="dxa"/>
            <w:shd w:val="clear" w:color="auto" w:fill="auto"/>
          </w:tcPr>
          <w:p w14:paraId="172C638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gvTk6AirVnt8AbvRfN</w:t>
            </w:r>
          </w:p>
        </w:tc>
        <w:tc>
          <w:tcPr>
            <w:tcW w:w="606" w:type="dxa"/>
            <w:shd w:val="clear" w:color="auto" w:fill="auto"/>
          </w:tcPr>
          <w:p w14:paraId="1CF326C9" w14:textId="77777777" w:rsidR="00B917E3" w:rsidRPr="00725AE1" w:rsidRDefault="00B917E3" w:rsidP="00366FCE">
            <w:pPr>
              <w:widowControl w:val="0"/>
              <w:autoSpaceDE w:val="0"/>
              <w:autoSpaceDN w:val="0"/>
              <w:adjustRightInd w:val="0"/>
            </w:pPr>
            <w:r w:rsidRPr="00725AE1">
              <w:t>(Gravity Tanks)</w:t>
            </w:r>
          </w:p>
          <w:p w14:paraId="3723A05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Above Ground (ground level or elevated / standpipe)</w:t>
            </w:r>
          </w:p>
          <w:p w14:paraId="6CCB3A1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For non-downturned vents: Is the screen at least 8” above the roof surface?</w:t>
            </w:r>
          </w:p>
        </w:tc>
        <w:tc>
          <w:tcPr>
            <w:tcW w:w="1418" w:type="dxa"/>
            <w:shd w:val="clear" w:color="auto" w:fill="auto"/>
          </w:tcPr>
          <w:p w14:paraId="4B7F7FCF"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is not elevated above the roof at the required height*. (see photo #)</w:t>
            </w:r>
          </w:p>
          <w:p w14:paraId="7556F5BF" w14:textId="77777777" w:rsidR="00B917E3" w:rsidRPr="00725AE1" w:rsidRDefault="00B917E3" w:rsidP="00366FCE">
            <w:pPr>
              <w:widowControl w:val="0"/>
              <w:autoSpaceDE w:val="0"/>
              <w:autoSpaceDN w:val="0"/>
              <w:adjustRightInd w:val="0"/>
              <w:rPr>
                <w:rFonts w:asciiTheme="minorHAnsi" w:hAnsiTheme="minorHAnsi" w:cs="Calibri"/>
              </w:rPr>
            </w:pPr>
          </w:p>
          <w:p w14:paraId="241EA08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non-downturned vents, the bottom of the vent screen must be at least 8” above the tank roof to prevent inhalation of contaminants by the tank.</w:t>
            </w:r>
          </w:p>
        </w:tc>
      </w:tr>
      <w:tr w:rsidR="00B917E3" w:rsidRPr="00725AE1" w14:paraId="07597579" w14:textId="77777777" w:rsidTr="0034624A">
        <w:trPr>
          <w:trHeight w:hRule="exact" w:val="4"/>
        </w:trPr>
        <w:tc>
          <w:tcPr>
            <w:tcW w:w="616" w:type="dxa"/>
            <w:shd w:val="clear" w:color="auto" w:fill="auto"/>
          </w:tcPr>
          <w:p w14:paraId="23D87449" w14:textId="48554A73" w:rsidR="00B917E3" w:rsidRPr="00725AE1" w:rsidRDefault="006B1D52" w:rsidP="00366FCE">
            <w:pPr>
              <w:widowControl w:val="0"/>
              <w:autoSpaceDE w:val="0"/>
              <w:autoSpaceDN w:val="0"/>
              <w:adjustRightInd w:val="0"/>
              <w:rPr>
                <w:rFonts w:asciiTheme="minorHAnsi" w:hAnsiTheme="minorHAnsi" w:cs="Calibri"/>
              </w:rPr>
            </w:pPr>
            <w:r>
              <w:rPr>
                <w:rFonts w:asciiTheme="minorHAnsi" w:hAnsiTheme="minorHAnsi" w:cs="Calibri"/>
              </w:rPr>
              <w:t>gvTk6AirVen24MeshN</w:t>
            </w:r>
          </w:p>
        </w:tc>
        <w:tc>
          <w:tcPr>
            <w:tcW w:w="606" w:type="dxa"/>
            <w:shd w:val="clear" w:color="auto" w:fill="auto"/>
          </w:tcPr>
          <w:p w14:paraId="41F1DA2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649F40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0E22F0A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air vent covered with #24 mesh screen?</w:t>
            </w:r>
          </w:p>
        </w:tc>
        <w:tc>
          <w:tcPr>
            <w:tcW w:w="1418" w:type="dxa"/>
            <w:shd w:val="clear" w:color="auto" w:fill="auto"/>
          </w:tcPr>
          <w:p w14:paraId="6D762CB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 xml:space="preserve">Air vent screening on finished water storage tank </w:t>
            </w:r>
            <w:r>
              <w:rPr>
                <w:rFonts w:asciiTheme="minorHAnsi" w:hAnsiTheme="minorHAnsi" w:cs="Calibri"/>
                <w:b/>
              </w:rPr>
              <w:t>improvement</w:t>
            </w:r>
            <w:r w:rsidRPr="00725AE1">
              <w:rPr>
                <w:rFonts w:asciiTheme="minorHAnsi" w:hAnsiTheme="minorHAnsi" w:cs="Calibri"/>
                <w:b/>
              </w:rPr>
              <w:t xml:space="preserve"> needed. (see photo #)</w:t>
            </w:r>
          </w:p>
          <w:p w14:paraId="699EA60C" w14:textId="77777777" w:rsidR="00B917E3" w:rsidRPr="00725AE1" w:rsidRDefault="00B917E3" w:rsidP="00366FCE">
            <w:pPr>
              <w:widowControl w:val="0"/>
              <w:autoSpaceDE w:val="0"/>
              <w:autoSpaceDN w:val="0"/>
              <w:adjustRightInd w:val="0"/>
              <w:rPr>
                <w:rFonts w:asciiTheme="minorHAnsi" w:hAnsiTheme="minorHAnsi" w:cs="Calibri"/>
              </w:rPr>
            </w:pPr>
          </w:p>
          <w:p w14:paraId="0655097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be fitted with a #24-mesh non corrodible screen to prevent contamination (including contamination carried by insects, rodents, and birds) from entering the water system.  The screen should preferably be installed within the vent at a location least susceptible to vandalism.</w:t>
            </w:r>
          </w:p>
        </w:tc>
      </w:tr>
      <w:tr w:rsidR="00B917E3" w:rsidRPr="00725AE1" w14:paraId="7DDFB097" w14:textId="77777777" w:rsidTr="0034624A">
        <w:trPr>
          <w:trHeight w:hRule="exact" w:val="4"/>
        </w:trPr>
        <w:tc>
          <w:tcPr>
            <w:tcW w:w="616" w:type="dxa"/>
            <w:shd w:val="clear" w:color="auto" w:fill="auto"/>
          </w:tcPr>
          <w:p w14:paraId="0DFC68D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gvTk6AirVnTermDwnN</w:t>
            </w:r>
          </w:p>
        </w:tc>
        <w:tc>
          <w:tcPr>
            <w:tcW w:w="606" w:type="dxa"/>
            <w:shd w:val="clear" w:color="auto" w:fill="auto"/>
          </w:tcPr>
          <w:p w14:paraId="274FD22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3C3F1E21"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5C73B5A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Does the air vent terminate downward?</w:t>
            </w:r>
          </w:p>
        </w:tc>
        <w:tc>
          <w:tcPr>
            <w:tcW w:w="1418" w:type="dxa"/>
            <w:shd w:val="clear" w:color="auto" w:fill="auto"/>
          </w:tcPr>
          <w:p w14:paraId="5E0C7D1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in a downturned position*. (see photo #)</w:t>
            </w:r>
          </w:p>
          <w:p w14:paraId="2027C8C1" w14:textId="77777777" w:rsidR="00B917E3" w:rsidRPr="00725AE1" w:rsidRDefault="00B917E3" w:rsidP="00366FCE">
            <w:pPr>
              <w:widowControl w:val="0"/>
              <w:autoSpaceDE w:val="0"/>
              <w:autoSpaceDN w:val="0"/>
              <w:adjustRightInd w:val="0"/>
              <w:rPr>
                <w:rFonts w:asciiTheme="minorHAnsi" w:hAnsiTheme="minorHAnsi" w:cs="Calibri"/>
              </w:rPr>
            </w:pPr>
          </w:p>
          <w:p w14:paraId="314D4F1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On buried or partially buried tanks the air vent must terminate in a downturned position.</w:t>
            </w:r>
          </w:p>
        </w:tc>
      </w:tr>
      <w:tr w:rsidR="00B917E3" w:rsidRPr="00725AE1" w14:paraId="759C4B31" w14:textId="77777777" w:rsidTr="0034624A">
        <w:trPr>
          <w:trHeight w:hRule="exact" w:val="4"/>
        </w:trPr>
        <w:tc>
          <w:tcPr>
            <w:tcW w:w="616" w:type="dxa"/>
            <w:shd w:val="clear" w:color="auto" w:fill="auto"/>
          </w:tcPr>
          <w:p w14:paraId="09869A8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gvTk6AirVnTrmAbvRfN</w:t>
            </w:r>
          </w:p>
        </w:tc>
        <w:tc>
          <w:tcPr>
            <w:tcW w:w="606" w:type="dxa"/>
            <w:shd w:val="clear" w:color="auto" w:fill="auto"/>
          </w:tcPr>
          <w:p w14:paraId="0BE1EDE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57082B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Below Ground (buried or partially buried)</w:t>
            </w:r>
          </w:p>
          <w:p w14:paraId="7854AC5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cs="Arial"/>
              </w:rPr>
              <w:t>Is the air vent at least 24” above the roof or ground surface (whichever is higher)?</w:t>
            </w:r>
          </w:p>
        </w:tc>
        <w:tc>
          <w:tcPr>
            <w:tcW w:w="1418" w:type="dxa"/>
            <w:shd w:val="clear" w:color="auto" w:fill="auto"/>
          </w:tcPr>
          <w:p w14:paraId="636415B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Air vent on finished water storage tank does not terminate at required height*. (see photo #)</w:t>
            </w:r>
          </w:p>
          <w:p w14:paraId="11A1E96C" w14:textId="77777777" w:rsidR="00B917E3" w:rsidRPr="00725AE1" w:rsidRDefault="00B917E3" w:rsidP="00366FCE">
            <w:pPr>
              <w:widowControl w:val="0"/>
              <w:autoSpaceDE w:val="0"/>
              <w:autoSpaceDN w:val="0"/>
              <w:adjustRightInd w:val="0"/>
              <w:rPr>
                <w:rFonts w:asciiTheme="minorHAnsi" w:hAnsiTheme="minorHAnsi" w:cs="Calibri"/>
              </w:rPr>
            </w:pPr>
          </w:p>
          <w:p w14:paraId="0B8482D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vent must terminate in an inverted U construction at least 24 inches above the roof or ground surface (whichever is higher) to prevent rain from entering and to prevent inhalation of contaminants by the tank.</w:t>
            </w:r>
          </w:p>
        </w:tc>
      </w:tr>
      <w:tr w:rsidR="00B917E3" w:rsidRPr="00725AE1" w14:paraId="611F6055" w14:textId="77777777" w:rsidTr="0034624A">
        <w:trPr>
          <w:trHeight w:hRule="exact" w:val="4"/>
        </w:trPr>
        <w:tc>
          <w:tcPr>
            <w:tcW w:w="616" w:type="dxa"/>
            <w:shd w:val="clear" w:color="auto" w:fill="auto"/>
          </w:tcPr>
          <w:p w14:paraId="07FD95E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gvTk6AHAccessableN</w:t>
            </w:r>
          </w:p>
        </w:tc>
        <w:tc>
          <w:tcPr>
            <w:tcW w:w="606" w:type="dxa"/>
            <w:shd w:val="clear" w:color="auto" w:fill="auto"/>
          </w:tcPr>
          <w:p w14:paraId="266BB4F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0D0AA54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accessible for inspection?</w:t>
            </w:r>
          </w:p>
        </w:tc>
        <w:tc>
          <w:tcPr>
            <w:tcW w:w="1418" w:type="dxa"/>
            <w:shd w:val="clear" w:color="auto" w:fill="auto"/>
          </w:tcPr>
          <w:p w14:paraId="6C744393"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Unknown integrity of storage tank access hatch [add other inaccessible components to consolidate language].</w:t>
            </w:r>
          </w:p>
          <w:p w14:paraId="43515EFB" w14:textId="77777777" w:rsidR="00B917E3" w:rsidRPr="00725AE1" w:rsidRDefault="00B917E3" w:rsidP="00366FCE">
            <w:pPr>
              <w:widowControl w:val="0"/>
              <w:autoSpaceDE w:val="0"/>
              <w:autoSpaceDN w:val="0"/>
              <w:adjustRightInd w:val="0"/>
              <w:rPr>
                <w:rFonts w:asciiTheme="minorHAnsi" w:hAnsiTheme="minorHAnsi" w:cs="Calibri"/>
              </w:rPr>
            </w:pPr>
          </w:p>
          <w:p w14:paraId="23B5915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sanitary surveyor was unable to evaluate the tank access hatch [add other components to consolidate], and the water system was not able to produce documentation of the condition of these components.  Each item that could not be inspected during the sanitary survey must be inspected and the structure/condition must be compared to the enclosed Tech Tips for Finished Water Storage Facilities to determine if corrective action is needed.  Tank inspectors can be third-party professionals or appropriately trained in-house staff.    </w:t>
            </w:r>
          </w:p>
          <w:p w14:paraId="07955508" w14:textId="77777777" w:rsidR="00B917E3" w:rsidRPr="00725AE1" w:rsidRDefault="00B917E3" w:rsidP="00366FCE">
            <w:pPr>
              <w:widowControl w:val="0"/>
              <w:autoSpaceDE w:val="0"/>
              <w:autoSpaceDN w:val="0"/>
              <w:adjustRightInd w:val="0"/>
              <w:rPr>
                <w:rFonts w:asciiTheme="minorHAnsi" w:hAnsiTheme="minorHAnsi" w:cs="Calibri"/>
              </w:rPr>
            </w:pPr>
          </w:p>
          <w:p w14:paraId="06EBBDA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In order to correct this significant deficiency you must provide EPA with the following documentation: </w:t>
            </w:r>
          </w:p>
          <w:p w14:paraId="1CD71D17" w14:textId="77777777" w:rsidR="00B917E3" w:rsidRPr="00725AE1" w:rsidRDefault="00B917E3" w:rsidP="00366FCE">
            <w:pPr>
              <w:widowControl w:val="0"/>
              <w:autoSpaceDE w:val="0"/>
              <w:autoSpaceDN w:val="0"/>
              <w:adjustRightInd w:val="0"/>
              <w:rPr>
                <w:rFonts w:asciiTheme="minorHAnsi" w:hAnsiTheme="minorHAnsi" w:cs="Calibri"/>
              </w:rPr>
            </w:pPr>
          </w:p>
          <w:p w14:paraId="0383AD0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 completed copy of the Unknown Integrity Checklist.</w:t>
            </w:r>
          </w:p>
          <w:p w14:paraId="6D91F627" w14:textId="77777777" w:rsidR="00B917E3" w:rsidRPr="00725AE1" w:rsidRDefault="00B917E3" w:rsidP="00366FCE">
            <w:pPr>
              <w:widowControl w:val="0"/>
              <w:autoSpaceDE w:val="0"/>
              <w:autoSpaceDN w:val="0"/>
              <w:adjustRightInd w:val="0"/>
              <w:rPr>
                <w:rFonts w:asciiTheme="minorHAnsi" w:hAnsiTheme="minorHAnsi" w:cs="Calibri"/>
              </w:rPr>
            </w:pPr>
          </w:p>
          <w:p w14:paraId="139D25B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 copy of the inspection report.  The inspection report must describe the condition of each specified tank component and include photographs.   </w:t>
            </w:r>
          </w:p>
          <w:p w14:paraId="0EBD88F9" w14:textId="77777777" w:rsidR="00B917E3" w:rsidRPr="00725AE1" w:rsidRDefault="00B917E3" w:rsidP="00366FCE">
            <w:pPr>
              <w:widowControl w:val="0"/>
              <w:autoSpaceDE w:val="0"/>
              <w:autoSpaceDN w:val="0"/>
              <w:adjustRightInd w:val="0"/>
              <w:rPr>
                <w:rFonts w:asciiTheme="minorHAnsi" w:hAnsiTheme="minorHAnsi" w:cs="Calibri"/>
              </w:rPr>
            </w:pPr>
          </w:p>
          <w:p w14:paraId="183C6C9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date that any corrective actions needed to address deficiencies with the tank components will be completed. EPA will review the inspection report and may require additional corrective actions.</w:t>
            </w:r>
          </w:p>
        </w:tc>
      </w:tr>
      <w:tr w:rsidR="00B917E3" w:rsidRPr="00725AE1" w14:paraId="73F70086" w14:textId="77777777" w:rsidTr="0034624A">
        <w:trPr>
          <w:trHeight w:hRule="exact" w:val="4"/>
        </w:trPr>
        <w:tc>
          <w:tcPr>
            <w:tcW w:w="616" w:type="dxa"/>
            <w:shd w:val="clear" w:color="auto" w:fill="auto"/>
          </w:tcPr>
          <w:p w14:paraId="0BBF778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gvTk6AH24AboveRfN</w:t>
            </w:r>
          </w:p>
        </w:tc>
        <w:tc>
          <w:tcPr>
            <w:tcW w:w="606" w:type="dxa"/>
            <w:shd w:val="clear" w:color="auto" w:fill="auto"/>
          </w:tcPr>
          <w:p w14:paraId="4B59E11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521D282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raised at least 24” above the roof or ground (whichever is higher) on below ground tanks (buried or partially buried) or 4“ above the roof for above ground tanks (ground level or elevated)?</w:t>
            </w:r>
          </w:p>
        </w:tc>
        <w:tc>
          <w:tcPr>
            <w:tcW w:w="1418" w:type="dxa"/>
            <w:shd w:val="clear" w:color="auto" w:fill="auto"/>
          </w:tcPr>
          <w:p w14:paraId="4399BF6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is not elevated to the required height*. (see photo #)</w:t>
            </w:r>
          </w:p>
          <w:p w14:paraId="7C5183F9" w14:textId="77777777" w:rsidR="00B917E3" w:rsidRPr="00725AE1" w:rsidRDefault="00B917E3" w:rsidP="00366FCE">
            <w:pPr>
              <w:widowControl w:val="0"/>
              <w:autoSpaceDE w:val="0"/>
              <w:autoSpaceDN w:val="0"/>
              <w:adjustRightInd w:val="0"/>
              <w:rPr>
                <w:rFonts w:asciiTheme="minorHAnsi" w:hAnsiTheme="minorHAnsi" w:cs="Calibri"/>
              </w:rPr>
            </w:pPr>
          </w:p>
          <w:p w14:paraId="5E40DD5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Above Ground Tanks (elevated or ground-level, where the hatch is greater than 4 feet above ground level): The tank hatch must be framed at least four inches above the surface of the roof.</w:t>
            </w:r>
          </w:p>
          <w:p w14:paraId="797761F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Below Ground Tanks (buried or partially buried): The tank hatch must be elevated a minimum of 24 inches above the top of the tank surface or ground surface, whichever is higher.</w:t>
            </w:r>
          </w:p>
        </w:tc>
      </w:tr>
      <w:tr w:rsidR="00B917E3" w:rsidRPr="00725AE1" w14:paraId="1DA5C4CC" w14:textId="77777777" w:rsidTr="0034624A">
        <w:trPr>
          <w:trHeight w:hRule="exact" w:val="4"/>
        </w:trPr>
        <w:tc>
          <w:tcPr>
            <w:tcW w:w="616" w:type="dxa"/>
            <w:shd w:val="clear" w:color="auto" w:fill="auto"/>
          </w:tcPr>
          <w:p w14:paraId="65DBF7C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gvTk6AHShoeBxLidN</w:t>
            </w:r>
          </w:p>
        </w:tc>
        <w:tc>
          <w:tcPr>
            <w:tcW w:w="606" w:type="dxa"/>
            <w:shd w:val="clear" w:color="auto" w:fill="auto"/>
          </w:tcPr>
          <w:p w14:paraId="42BEA60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26F42E9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Does the hatch have a shoe box lid?</w:t>
            </w:r>
          </w:p>
        </w:tc>
        <w:tc>
          <w:tcPr>
            <w:tcW w:w="1418" w:type="dxa"/>
            <w:shd w:val="clear" w:color="auto" w:fill="auto"/>
          </w:tcPr>
          <w:p w14:paraId="00AD0F3C"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shoe box lid*. (see photo #)</w:t>
            </w:r>
          </w:p>
          <w:p w14:paraId="0A2E2E3E" w14:textId="77777777" w:rsidR="00B917E3" w:rsidRPr="00725AE1" w:rsidRDefault="00B917E3" w:rsidP="00366FCE">
            <w:pPr>
              <w:widowControl w:val="0"/>
              <w:autoSpaceDE w:val="0"/>
              <w:autoSpaceDN w:val="0"/>
              <w:adjustRightInd w:val="0"/>
              <w:rPr>
                <w:rFonts w:asciiTheme="minorHAnsi" w:hAnsiTheme="minorHAnsi" w:cs="Calibri"/>
              </w:rPr>
            </w:pPr>
          </w:p>
          <w:p w14:paraId="28B0B1E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be fitted with a solid watertight cover which extends down around the frame at least two inches.</w:t>
            </w:r>
          </w:p>
        </w:tc>
      </w:tr>
      <w:tr w:rsidR="00B917E3" w:rsidRPr="00725AE1" w14:paraId="28A64540" w14:textId="77777777" w:rsidTr="0034624A">
        <w:trPr>
          <w:trHeight w:hRule="exact" w:val="4"/>
        </w:trPr>
        <w:tc>
          <w:tcPr>
            <w:tcW w:w="616" w:type="dxa"/>
            <w:shd w:val="clear" w:color="auto" w:fill="auto"/>
          </w:tcPr>
          <w:p w14:paraId="7B7B881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gvTk6AHRubberGaskN</w:t>
            </w:r>
          </w:p>
        </w:tc>
        <w:tc>
          <w:tcPr>
            <w:tcW w:w="606" w:type="dxa"/>
            <w:shd w:val="clear" w:color="auto" w:fill="auto"/>
          </w:tcPr>
          <w:p w14:paraId="4D20782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71ADCB8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lid tight and sealed with a rubber gasket?</w:t>
            </w:r>
          </w:p>
        </w:tc>
        <w:tc>
          <w:tcPr>
            <w:tcW w:w="1418" w:type="dxa"/>
            <w:shd w:val="clear" w:color="auto" w:fill="auto"/>
          </w:tcPr>
          <w:p w14:paraId="3365DAB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gasket that creates a water tight seal. (see photo #)</w:t>
            </w:r>
          </w:p>
          <w:p w14:paraId="6583EB27" w14:textId="77777777" w:rsidR="00B917E3" w:rsidRPr="00725AE1" w:rsidRDefault="00B917E3" w:rsidP="00366FCE">
            <w:pPr>
              <w:widowControl w:val="0"/>
              <w:autoSpaceDE w:val="0"/>
              <w:autoSpaceDN w:val="0"/>
              <w:adjustRightInd w:val="0"/>
              <w:rPr>
                <w:rFonts w:asciiTheme="minorHAnsi" w:hAnsiTheme="minorHAnsi" w:cs="Calibri"/>
              </w:rPr>
            </w:pPr>
          </w:p>
          <w:p w14:paraId="10E1271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tank hatch must have a rubber gasket to seal the hatch lid to the frame tightly to prevent contamination (including contamination carried by insects, rodents, and birds) from entering the water system.</w:t>
            </w:r>
          </w:p>
        </w:tc>
      </w:tr>
      <w:tr w:rsidR="00B917E3" w:rsidRPr="00725AE1" w14:paraId="2CAEF51E" w14:textId="77777777" w:rsidTr="0034624A">
        <w:trPr>
          <w:trHeight w:hRule="exact" w:val="4"/>
        </w:trPr>
        <w:tc>
          <w:tcPr>
            <w:tcW w:w="616" w:type="dxa"/>
            <w:shd w:val="clear" w:color="auto" w:fill="auto"/>
          </w:tcPr>
          <w:p w14:paraId="0DBB673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gvTk6AHALockedN</w:t>
            </w:r>
          </w:p>
        </w:tc>
        <w:tc>
          <w:tcPr>
            <w:tcW w:w="606" w:type="dxa"/>
            <w:shd w:val="clear" w:color="auto" w:fill="auto"/>
          </w:tcPr>
          <w:p w14:paraId="69728C7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(Gravity Tanks)</w:t>
            </w:r>
          </w:p>
          <w:p w14:paraId="6A832D2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Is the hatch locked?</w:t>
            </w:r>
          </w:p>
        </w:tc>
        <w:tc>
          <w:tcPr>
            <w:tcW w:w="1418" w:type="dxa"/>
            <w:shd w:val="clear" w:color="auto" w:fill="auto"/>
          </w:tcPr>
          <w:p w14:paraId="4569454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Hatch on Finished Water Storage Tank does not have a locking device. (see photo #)</w:t>
            </w:r>
          </w:p>
          <w:p w14:paraId="7292BF01" w14:textId="77777777" w:rsidR="00B917E3" w:rsidRPr="00725AE1" w:rsidRDefault="00B917E3" w:rsidP="00366FCE">
            <w:pPr>
              <w:widowControl w:val="0"/>
              <w:autoSpaceDE w:val="0"/>
              <w:autoSpaceDN w:val="0"/>
              <w:adjustRightInd w:val="0"/>
              <w:rPr>
                <w:rFonts w:asciiTheme="minorHAnsi" w:hAnsiTheme="minorHAnsi" w:cs="Calibri"/>
              </w:rPr>
            </w:pPr>
          </w:p>
          <w:p w14:paraId="02B674E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cover must have a locking device.</w:t>
            </w:r>
          </w:p>
        </w:tc>
      </w:tr>
      <w:tr w:rsidR="00B917E3" w:rsidRPr="00725AE1" w14:paraId="4E4C8DEE" w14:textId="77777777" w:rsidTr="0034624A">
        <w:trPr>
          <w:trHeight w:hRule="exact" w:val="4"/>
        </w:trPr>
        <w:tc>
          <w:tcPr>
            <w:tcW w:w="616" w:type="dxa"/>
            <w:shd w:val="clear" w:color="auto" w:fill="auto"/>
          </w:tcPr>
          <w:p w14:paraId="4EFE52C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swEpichlorohidrinY</w:t>
            </w:r>
          </w:p>
        </w:tc>
        <w:tc>
          <w:tcPr>
            <w:tcW w:w="606" w:type="dxa"/>
            <w:shd w:val="clear" w:color="auto" w:fill="auto"/>
          </w:tcPr>
          <w:p w14:paraId="0DBA3C5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CAA8BB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system use a chemical containing epichlorohydrin or polyacrylamide that is dosed in excess of the NSF 60 Max Allowable Dose?</w:t>
            </w:r>
          </w:p>
        </w:tc>
        <w:tc>
          <w:tcPr>
            <w:tcW w:w="1418" w:type="dxa"/>
            <w:shd w:val="clear" w:color="auto" w:fill="auto"/>
          </w:tcPr>
          <w:p w14:paraId="75BF7DD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System has a potential violation for excess dosing of a chemical that contains epichlorohydrin or polyacrylamide (141.111).</w:t>
            </w:r>
          </w:p>
        </w:tc>
      </w:tr>
      <w:tr w:rsidR="00B917E3" w:rsidRPr="00725AE1" w14:paraId="647DBB76" w14:textId="77777777" w:rsidTr="0034624A">
        <w:trPr>
          <w:trHeight w:hRule="exact" w:val="4"/>
        </w:trPr>
        <w:tc>
          <w:tcPr>
            <w:tcW w:w="616" w:type="dxa"/>
            <w:shd w:val="clear" w:color="auto" w:fill="auto"/>
          </w:tcPr>
          <w:p w14:paraId="69EDCD0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filtPrLocationEPAN</w:t>
            </w:r>
          </w:p>
        </w:tc>
        <w:tc>
          <w:tcPr>
            <w:tcW w:w="606" w:type="dxa"/>
            <w:shd w:val="clear" w:color="auto" w:fill="auto"/>
          </w:tcPr>
          <w:p w14:paraId="62DFA97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975E45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the location of the CFE turbidimeter comply with EPA policy SWTR #5?</w:t>
            </w:r>
          </w:p>
        </w:tc>
        <w:tc>
          <w:tcPr>
            <w:tcW w:w="1418" w:type="dxa"/>
            <w:shd w:val="clear" w:color="auto" w:fill="auto"/>
          </w:tcPr>
          <w:p w14:paraId="7AC6E0AF" w14:textId="748928C0" w:rsidR="00B917E3" w:rsidRPr="00725AE1" w:rsidRDefault="00B917E3" w:rsidP="00366FCE">
            <w:pPr>
              <w:rPr>
                <w:rFonts w:asciiTheme="minorHAnsi" w:hAnsiTheme="minorHAnsi"/>
                <w:b/>
              </w:rPr>
            </w:pPr>
            <w:r w:rsidRPr="00725AE1">
              <w:rPr>
                <w:rFonts w:asciiTheme="minorHAnsi" w:hAnsiTheme="minorHAnsi"/>
                <w:b/>
              </w:rPr>
              <w:t>Combined Filter Effluent (CFE) turbidity monitoring location is not representative of the filtered water</w:t>
            </w:r>
            <w:r w:rsidR="00366FCE">
              <w:rPr>
                <w:rFonts w:asciiTheme="minorHAnsi" w:hAnsiTheme="minorHAnsi"/>
                <w:b/>
              </w:rPr>
              <w:t>*</w:t>
            </w:r>
            <w:r w:rsidRPr="00725AE1">
              <w:rPr>
                <w:rFonts w:asciiTheme="minorHAnsi" w:hAnsiTheme="minorHAnsi"/>
                <w:b/>
              </w:rPr>
              <w:t>.</w:t>
            </w:r>
          </w:p>
          <w:p w14:paraId="3AA6810D" w14:textId="77777777" w:rsidR="00B917E3" w:rsidRPr="00725AE1" w:rsidRDefault="00B917E3" w:rsidP="00366FCE">
            <w:pPr>
              <w:ind w:left="360"/>
              <w:rPr>
                <w:rFonts w:asciiTheme="minorHAnsi" w:hAnsiTheme="minorHAnsi"/>
                <w:sz w:val="12"/>
                <w:szCs w:val="12"/>
              </w:rPr>
            </w:pPr>
          </w:p>
          <w:p w14:paraId="20B1A3B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 xml:space="preserve">The system’s finished water (CFE) turbidimeter sampling location is not representative of the filtered water. </w:t>
            </w:r>
          </w:p>
          <w:p w14:paraId="59E2951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[describe system specific situation and remedy]</w:t>
            </w:r>
          </w:p>
        </w:tc>
      </w:tr>
      <w:tr w:rsidR="00B917E3" w:rsidRPr="00725AE1" w14:paraId="39C352E8" w14:textId="77777777" w:rsidTr="0034624A">
        <w:trPr>
          <w:trHeight w:hRule="exact" w:val="4"/>
        </w:trPr>
        <w:tc>
          <w:tcPr>
            <w:tcW w:w="616" w:type="dxa"/>
            <w:shd w:val="clear" w:color="auto" w:fill="auto"/>
          </w:tcPr>
          <w:p w14:paraId="468D9B9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swTurbimCalibrateN</w:t>
            </w:r>
          </w:p>
        </w:tc>
        <w:tc>
          <w:tcPr>
            <w:tcW w:w="606" w:type="dxa"/>
            <w:shd w:val="clear" w:color="auto" w:fill="auto"/>
          </w:tcPr>
          <w:p w14:paraId="41970E7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B134C9D" w14:textId="77777777" w:rsidR="00B917E3" w:rsidRPr="00725AE1" w:rsidRDefault="00B917E3" w:rsidP="00366FCE">
            <w:pPr>
              <w:rPr>
                <w:rFonts w:asciiTheme="minorHAnsi" w:hAnsiTheme="minorHAnsi"/>
                <w:bCs/>
              </w:rPr>
            </w:pPr>
            <w:r w:rsidRPr="00725AE1">
              <w:rPr>
                <w:rFonts w:asciiTheme="minorHAnsi" w:hAnsiTheme="minorHAnsi" w:cs="Arial"/>
              </w:rPr>
              <w:t>Are turbidimeters calibrated at least once every quarter?</w:t>
            </w:r>
          </w:p>
        </w:tc>
        <w:tc>
          <w:tcPr>
            <w:tcW w:w="1418" w:type="dxa"/>
            <w:shd w:val="clear" w:color="auto" w:fill="auto"/>
          </w:tcPr>
          <w:p w14:paraId="0E6F0B44" w14:textId="77777777" w:rsidR="00B917E3" w:rsidRPr="00725AE1" w:rsidRDefault="00B917E3" w:rsidP="00366FCE">
            <w:pPr>
              <w:rPr>
                <w:rFonts w:asciiTheme="minorHAnsi" w:hAnsiTheme="minorHAnsi"/>
                <w:b/>
                <w:bCs/>
              </w:rPr>
            </w:pPr>
            <w:r w:rsidRPr="00725AE1">
              <w:rPr>
                <w:rFonts w:asciiTheme="minorHAnsi" w:hAnsiTheme="minorHAnsi"/>
                <w:b/>
                <w:bCs/>
              </w:rPr>
              <w:t>Turbidimeters Must Be Calibrated Quarterly.</w:t>
            </w:r>
          </w:p>
          <w:p w14:paraId="550FD637" w14:textId="77777777" w:rsidR="00B917E3" w:rsidRPr="00725AE1" w:rsidRDefault="00B917E3" w:rsidP="00366FCE">
            <w:pPr>
              <w:rPr>
                <w:rFonts w:asciiTheme="minorHAnsi" w:hAnsiTheme="minorHAnsi"/>
                <w:b/>
                <w:bCs/>
              </w:rPr>
            </w:pPr>
          </w:p>
          <w:p w14:paraId="5B99E3C1" w14:textId="77777777" w:rsidR="00B917E3" w:rsidRPr="00725AE1" w:rsidRDefault="00B917E3" w:rsidP="00366FCE">
            <w:pPr>
              <w:rPr>
                <w:rFonts w:asciiTheme="minorHAnsi" w:hAnsiTheme="minorHAnsi" w:cs="Calibri"/>
              </w:rPr>
            </w:pPr>
            <w:r w:rsidRPr="00725AE1">
              <w:rPr>
                <w:rFonts w:asciiTheme="minorHAnsi" w:hAnsiTheme="minorHAnsi"/>
              </w:rPr>
              <w:t xml:space="preserve">Turbidity is used to measure filtration effectiveness, and incorrect turbidity monitoring has the potential to allow contamination to pass into the finished water. The Long Term 1 Enhanced Surface Water Treatment Rule requires that turbidimeter calibration be conducted using procedures specified by the manufacturer. To be consistent with typical manufacturer specifications for surface water treatment plants, turbidimeters for measuring individual filter effluent (IFE) and combined filter effluent (CFE) turbidity must be calibrated at least quarterly according to manufacturer procedures using a primary standard such as formazin. </w:t>
            </w:r>
          </w:p>
        </w:tc>
      </w:tr>
      <w:tr w:rsidR="00B917E3" w:rsidRPr="00725AE1" w14:paraId="4DB4640A" w14:textId="77777777" w:rsidTr="0034624A">
        <w:trPr>
          <w:trHeight w:hRule="exact" w:val="4"/>
        </w:trPr>
        <w:tc>
          <w:tcPr>
            <w:tcW w:w="616" w:type="dxa"/>
            <w:shd w:val="clear" w:color="auto" w:fill="auto"/>
          </w:tcPr>
          <w:p w14:paraId="1550686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swPrimaryStndCalibrN</w:t>
            </w:r>
          </w:p>
        </w:tc>
        <w:tc>
          <w:tcPr>
            <w:tcW w:w="606" w:type="dxa"/>
            <w:shd w:val="clear" w:color="auto" w:fill="auto"/>
          </w:tcPr>
          <w:p w14:paraId="48C2BE6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720FD7C6" w14:textId="77777777" w:rsidR="00B917E3" w:rsidRPr="00725AE1" w:rsidRDefault="00B917E3" w:rsidP="00366FCE">
            <w:pPr>
              <w:rPr>
                <w:rFonts w:asciiTheme="minorHAnsi" w:hAnsiTheme="minorHAnsi"/>
                <w:bCs/>
              </w:rPr>
            </w:pPr>
            <w:r w:rsidRPr="00725AE1">
              <w:rPr>
                <w:rFonts w:asciiTheme="minorHAnsi" w:hAnsiTheme="minorHAnsi"/>
              </w:rPr>
              <w:t>Does the system use a primary standard to perform the calibration?</w:t>
            </w:r>
          </w:p>
        </w:tc>
        <w:tc>
          <w:tcPr>
            <w:tcW w:w="1418" w:type="dxa"/>
            <w:shd w:val="clear" w:color="auto" w:fill="auto"/>
          </w:tcPr>
          <w:p w14:paraId="64D5BD04" w14:textId="77777777" w:rsidR="00B917E3" w:rsidRPr="00725AE1" w:rsidRDefault="00B917E3" w:rsidP="00366FCE">
            <w:pPr>
              <w:rPr>
                <w:rFonts w:asciiTheme="minorHAnsi" w:hAnsiTheme="minorHAnsi"/>
                <w:b/>
                <w:bCs/>
              </w:rPr>
            </w:pPr>
            <w:r w:rsidRPr="00725AE1">
              <w:rPr>
                <w:rFonts w:asciiTheme="minorHAnsi" w:hAnsiTheme="minorHAnsi"/>
                <w:b/>
                <w:bCs/>
              </w:rPr>
              <w:t>Primary Standard Not Used to Calibrate Turbidimeters.</w:t>
            </w:r>
          </w:p>
          <w:p w14:paraId="76C1267B" w14:textId="77777777" w:rsidR="00B917E3" w:rsidRPr="00725AE1" w:rsidRDefault="00B917E3" w:rsidP="00366FCE">
            <w:pPr>
              <w:rPr>
                <w:rFonts w:asciiTheme="minorHAnsi" w:hAnsiTheme="minorHAnsi"/>
                <w:b/>
                <w:bCs/>
              </w:rPr>
            </w:pPr>
          </w:p>
          <w:p w14:paraId="6AEE2954" w14:textId="77777777" w:rsidR="00B917E3" w:rsidRPr="00725AE1" w:rsidRDefault="00B917E3" w:rsidP="00366FCE">
            <w:pPr>
              <w:rPr>
                <w:rFonts w:asciiTheme="minorHAnsi" w:hAnsiTheme="minorHAnsi"/>
                <w:bCs/>
              </w:rPr>
            </w:pPr>
            <w:r w:rsidRPr="00725AE1">
              <w:rPr>
                <w:rFonts w:asciiTheme="minorHAnsi" w:hAnsiTheme="minorHAnsi"/>
              </w:rPr>
              <w:t xml:space="preserve">Turbidity is used to measure filtration effectiveness, and incorrect turbidity monitoring has the potential to allow contamination to pass into the finished water. The Long Term 1 Enhanced Surface Water Treatment Rule requires that turbidimeter calibration be conducted using procedures specified by the manufacturer. To be consistent with typical manufacturer specifications for surface water treatment plants, turbidimeters for measuring individual filter effluent (IFE) and combined filter effluent (CFE) turbidity must be calibrated at least quarterly according to manufacturer procedures using a primary standard such as formazin. </w:t>
            </w:r>
          </w:p>
        </w:tc>
      </w:tr>
      <w:tr w:rsidR="00B917E3" w:rsidRPr="00725AE1" w14:paraId="2859AF50" w14:textId="77777777" w:rsidTr="0034624A">
        <w:trPr>
          <w:trHeight w:hRule="exact" w:val="4"/>
        </w:trPr>
        <w:tc>
          <w:tcPr>
            <w:tcW w:w="616" w:type="dxa"/>
            <w:shd w:val="clear" w:color="auto" w:fill="auto"/>
          </w:tcPr>
          <w:p w14:paraId="1C6EBC7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swPotVioTurbRecN</w:t>
            </w:r>
          </w:p>
        </w:tc>
        <w:tc>
          <w:tcPr>
            <w:tcW w:w="606" w:type="dxa"/>
            <w:shd w:val="clear" w:color="auto" w:fill="auto"/>
          </w:tcPr>
          <w:p w14:paraId="5F40B2C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016D002" w14:textId="77777777" w:rsidR="00B917E3" w:rsidRPr="00725AE1" w:rsidRDefault="00B917E3" w:rsidP="00366FCE">
            <w:pPr>
              <w:rPr>
                <w:rFonts w:asciiTheme="minorHAnsi" w:hAnsiTheme="minorHAnsi"/>
                <w:bCs/>
              </w:rPr>
            </w:pPr>
            <w:r w:rsidRPr="00725AE1">
              <w:rPr>
                <w:rFonts w:asciiTheme="minorHAnsi" w:hAnsiTheme="minorHAnsi"/>
              </w:rPr>
              <w:t xml:space="preserve">Are </w:t>
            </w:r>
            <w:r w:rsidRPr="00725AE1">
              <w:rPr>
                <w:rFonts w:asciiTheme="minorHAnsi" w:hAnsiTheme="minorHAnsi" w:cs="Arial"/>
              </w:rPr>
              <w:t>CFE turbidity records available for the last 5 years?</w:t>
            </w:r>
          </w:p>
        </w:tc>
        <w:tc>
          <w:tcPr>
            <w:tcW w:w="1418" w:type="dxa"/>
            <w:shd w:val="clear" w:color="auto" w:fill="auto"/>
          </w:tcPr>
          <w:p w14:paraId="1636CF85" w14:textId="77777777" w:rsidR="00B917E3" w:rsidRPr="00725AE1" w:rsidRDefault="00B917E3" w:rsidP="00366FCE">
            <w:pPr>
              <w:rPr>
                <w:rFonts w:asciiTheme="minorHAnsi" w:hAnsiTheme="minorHAnsi"/>
                <w:bCs/>
              </w:rPr>
            </w:pPr>
            <w:r w:rsidRPr="00725AE1">
              <w:rPr>
                <w:rFonts w:asciiTheme="minorHAnsi" w:hAnsiTheme="minorHAnsi"/>
                <w:bCs/>
              </w:rPr>
              <w:t xml:space="preserve">System has a potential violation for failing to maintain CFE turbidity records (141.33a). </w:t>
            </w:r>
          </w:p>
          <w:p w14:paraId="4FC3DF48" w14:textId="77777777" w:rsidR="00B917E3" w:rsidRPr="00725AE1" w:rsidRDefault="00B917E3" w:rsidP="00366FCE">
            <w:pPr>
              <w:rPr>
                <w:rFonts w:asciiTheme="minorHAnsi" w:hAnsiTheme="minorHAnsi"/>
                <w:bCs/>
              </w:rPr>
            </w:pPr>
          </w:p>
        </w:tc>
      </w:tr>
      <w:tr w:rsidR="00B917E3" w:rsidRPr="00725AE1" w14:paraId="361F8BCA" w14:textId="77777777" w:rsidTr="0034624A">
        <w:trPr>
          <w:trHeight w:hRule="exact" w:val="4"/>
        </w:trPr>
        <w:tc>
          <w:tcPr>
            <w:tcW w:w="616" w:type="dxa"/>
            <w:shd w:val="clear" w:color="auto" w:fill="auto"/>
          </w:tcPr>
          <w:p w14:paraId="13A767F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filtPrRec5NTUN</w:t>
            </w:r>
          </w:p>
        </w:tc>
        <w:tc>
          <w:tcPr>
            <w:tcW w:w="606" w:type="dxa"/>
            <w:shd w:val="clear" w:color="auto" w:fill="auto"/>
          </w:tcPr>
          <w:p w14:paraId="184BD7F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0A87D1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Can CFE turbidities be recorded up to 5 NTU?</w:t>
            </w:r>
          </w:p>
        </w:tc>
        <w:tc>
          <w:tcPr>
            <w:tcW w:w="1418" w:type="dxa"/>
            <w:shd w:val="clear" w:color="auto" w:fill="auto"/>
          </w:tcPr>
          <w:p w14:paraId="4AD39FD7"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treatment process monitoring, recording, and recordkeeping for surface water treatment plants.</w:t>
            </w:r>
          </w:p>
          <w:p w14:paraId="33A7D5B2" w14:textId="77777777" w:rsidR="00B917E3" w:rsidRPr="00725AE1" w:rsidRDefault="00B917E3" w:rsidP="00366FCE">
            <w:pPr>
              <w:widowControl w:val="0"/>
              <w:autoSpaceDE w:val="0"/>
              <w:autoSpaceDN w:val="0"/>
              <w:adjustRightInd w:val="0"/>
              <w:rPr>
                <w:rFonts w:asciiTheme="minorHAnsi" w:hAnsiTheme="minorHAnsi" w:cs="Calibri"/>
              </w:rPr>
            </w:pPr>
          </w:p>
          <w:p w14:paraId="48BDD84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SCADA system must be able to record and store combined filter effluent (CFE) turbidity values up to at least 5 NTU. </w:t>
            </w:r>
          </w:p>
        </w:tc>
      </w:tr>
      <w:tr w:rsidR="00B917E3" w:rsidRPr="00725AE1" w14:paraId="19B8D4CE" w14:textId="77777777" w:rsidTr="0034624A">
        <w:trPr>
          <w:trHeight w:hRule="exact" w:val="4"/>
        </w:trPr>
        <w:tc>
          <w:tcPr>
            <w:tcW w:w="616" w:type="dxa"/>
            <w:shd w:val="clear" w:color="auto" w:fill="auto"/>
          </w:tcPr>
          <w:p w14:paraId="7342965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filtPrBkWshTurbIdntN</w:t>
            </w:r>
          </w:p>
        </w:tc>
        <w:tc>
          <w:tcPr>
            <w:tcW w:w="606" w:type="dxa"/>
            <w:shd w:val="clear" w:color="auto" w:fill="auto"/>
          </w:tcPr>
          <w:p w14:paraId="5C8EEFF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72986E2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5CC7D54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Can turbidities associated with off-periods (backwash, FTW) be identified so they are not counted for compliance?</w:t>
            </w:r>
          </w:p>
        </w:tc>
        <w:tc>
          <w:tcPr>
            <w:tcW w:w="1418" w:type="dxa"/>
            <w:shd w:val="clear" w:color="auto" w:fill="auto"/>
          </w:tcPr>
          <w:p w14:paraId="794E7E6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Treatment Process Monitoring, Recording, and Recordkeeping for Surface Water Treatment Plants.</w:t>
            </w:r>
          </w:p>
          <w:p w14:paraId="53532ACD" w14:textId="77777777" w:rsidR="00B917E3" w:rsidRPr="00725AE1" w:rsidRDefault="00B917E3" w:rsidP="00366FCE">
            <w:pPr>
              <w:widowControl w:val="0"/>
              <w:autoSpaceDE w:val="0"/>
              <w:autoSpaceDN w:val="0"/>
              <w:adjustRightInd w:val="0"/>
              <w:rPr>
                <w:rFonts w:asciiTheme="minorHAnsi" w:hAnsiTheme="minorHAnsi" w:cs="Calibri"/>
              </w:rPr>
            </w:pPr>
          </w:p>
          <w:p w14:paraId="389DD31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IFE turbidity recording method employed by the system does not adequately identify the status of the filter at the time each turbidity reading is recorded (i.e. filtering to clearwell, backwashing, filtering to waste, offline). As a result, the surveyor was not able to determine which turbidity values were valid readings that counted toward compliance.</w:t>
            </w:r>
          </w:p>
        </w:tc>
      </w:tr>
      <w:tr w:rsidR="00B917E3" w:rsidRPr="00725AE1" w14:paraId="76F1B834" w14:textId="77777777" w:rsidTr="0034624A">
        <w:trPr>
          <w:trHeight w:hRule="exact" w:val="4"/>
        </w:trPr>
        <w:tc>
          <w:tcPr>
            <w:tcW w:w="616" w:type="dxa"/>
            <w:shd w:val="clear" w:color="auto" w:fill="auto"/>
          </w:tcPr>
          <w:p w14:paraId="62C8B16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convDirF24InchN</w:t>
            </w:r>
          </w:p>
        </w:tc>
        <w:tc>
          <w:tcPr>
            <w:tcW w:w="606" w:type="dxa"/>
            <w:shd w:val="clear" w:color="auto" w:fill="auto"/>
          </w:tcPr>
          <w:p w14:paraId="484BDDE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218D5E1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4760149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Total at least 24”?</w:t>
            </w:r>
          </w:p>
        </w:tc>
        <w:tc>
          <w:tcPr>
            <w:tcW w:w="1418" w:type="dxa"/>
            <w:shd w:val="clear" w:color="auto" w:fill="auto"/>
          </w:tcPr>
          <w:p w14:paraId="4C01C19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filtration design or operation.</w:t>
            </w:r>
          </w:p>
          <w:p w14:paraId="7A6C7932" w14:textId="77777777" w:rsidR="00B917E3" w:rsidRPr="00725AE1" w:rsidRDefault="00B917E3" w:rsidP="00366FCE">
            <w:pPr>
              <w:widowControl w:val="0"/>
              <w:autoSpaceDE w:val="0"/>
              <w:autoSpaceDN w:val="0"/>
              <w:adjustRightInd w:val="0"/>
              <w:rPr>
                <w:rFonts w:asciiTheme="minorHAnsi" w:hAnsiTheme="minorHAnsi" w:cs="Calibri"/>
              </w:rPr>
            </w:pPr>
          </w:p>
          <w:p w14:paraId="2E726DF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During the survey, the operators indicated that the depth of the filtration media is insufficient. The 2012 Recommended Standards for Water Works (10 States Standards) Section 4.3.1.6 Filter Material states that filter media depth for rapid sand filtration should not be less than 24 inches.</w:t>
            </w:r>
          </w:p>
        </w:tc>
      </w:tr>
      <w:tr w:rsidR="00B917E3" w:rsidRPr="00725AE1" w14:paraId="32BF5D74" w14:textId="77777777" w:rsidTr="0034624A">
        <w:trPr>
          <w:trHeight w:hRule="exact" w:val="4"/>
        </w:trPr>
        <w:tc>
          <w:tcPr>
            <w:tcW w:w="616" w:type="dxa"/>
            <w:shd w:val="clear" w:color="auto" w:fill="auto"/>
          </w:tcPr>
          <w:p w14:paraId="32349F6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convDirFRateLT2gpmN</w:t>
            </w:r>
          </w:p>
        </w:tc>
        <w:tc>
          <w:tcPr>
            <w:tcW w:w="606" w:type="dxa"/>
            <w:shd w:val="clear" w:color="auto" w:fill="auto"/>
          </w:tcPr>
          <w:p w14:paraId="27D4C7E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2904CDD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3858A4E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filtration rate less than 2 gpm/sf (mono-media), 4 gpm/sf (dual media) or 6 gpm/sf (deep bed)?</w:t>
            </w:r>
          </w:p>
        </w:tc>
        <w:tc>
          <w:tcPr>
            <w:tcW w:w="1418" w:type="dxa"/>
            <w:shd w:val="clear" w:color="auto" w:fill="auto"/>
          </w:tcPr>
          <w:p w14:paraId="3BBB849E"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treatment process operations.  Operations at the water treatment plant create the potential for sending inadequately treated water to distribution.</w:t>
            </w:r>
          </w:p>
          <w:p w14:paraId="23DB728C" w14:textId="77777777" w:rsidR="00B917E3" w:rsidRPr="00725AE1" w:rsidRDefault="00B917E3" w:rsidP="00366FCE">
            <w:pPr>
              <w:widowControl w:val="0"/>
              <w:autoSpaceDE w:val="0"/>
              <w:autoSpaceDN w:val="0"/>
              <w:adjustRightInd w:val="0"/>
              <w:rPr>
                <w:rFonts w:asciiTheme="minorHAnsi" w:hAnsiTheme="minorHAnsi" w:cs="Calibri"/>
              </w:rPr>
            </w:pPr>
          </w:p>
          <w:p w14:paraId="34C633D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The current operation of the filter exceeds the recommended loading rate. </w:t>
            </w:r>
          </w:p>
        </w:tc>
      </w:tr>
      <w:tr w:rsidR="00B917E3" w:rsidRPr="00725AE1" w14:paraId="3A9E836B" w14:textId="77777777" w:rsidTr="0034624A">
        <w:trPr>
          <w:trHeight w:hRule="exact" w:val="4"/>
        </w:trPr>
        <w:tc>
          <w:tcPr>
            <w:tcW w:w="616" w:type="dxa"/>
            <w:shd w:val="clear" w:color="auto" w:fill="auto"/>
          </w:tcPr>
          <w:p w14:paraId="7270F44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convDirFBckWshRaw</w:t>
            </w:r>
          </w:p>
        </w:tc>
        <w:tc>
          <w:tcPr>
            <w:tcW w:w="606" w:type="dxa"/>
            <w:shd w:val="clear" w:color="auto" w:fill="auto"/>
          </w:tcPr>
          <w:p w14:paraId="7257DFB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02D876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5DB06F3B" w14:textId="77777777" w:rsidR="00B917E3" w:rsidRPr="00725AE1" w:rsidRDefault="00B917E3" w:rsidP="00366FCE">
            <w:pPr>
              <w:tabs>
                <w:tab w:val="left" w:pos="-1440"/>
              </w:tabs>
              <w:spacing w:after="120"/>
              <w:rPr>
                <w:rFonts w:asciiTheme="minorHAnsi" w:hAnsiTheme="minorHAnsi"/>
                <w:u w:val="single"/>
              </w:rPr>
            </w:pPr>
            <w:r w:rsidRPr="00725AE1">
              <w:rPr>
                <w:rFonts w:asciiTheme="minorHAnsi" w:hAnsiTheme="minorHAnsi"/>
              </w:rPr>
              <w:t>What is used for a backwash?</w:t>
            </w:r>
          </w:p>
          <w:p w14:paraId="54A80B17" w14:textId="77777777" w:rsidR="00B917E3" w:rsidRPr="00725AE1" w:rsidRDefault="00B917E3" w:rsidP="00366FCE">
            <w:pPr>
              <w:tabs>
                <w:tab w:val="left" w:pos="-1440"/>
              </w:tabs>
              <w:spacing w:after="120"/>
              <w:rPr>
                <w:rFonts w:asciiTheme="minorHAnsi" w:hAnsiTheme="minorHAnsi"/>
              </w:rPr>
            </w:pPr>
            <w:r w:rsidRPr="00725AE1">
              <w:rPr>
                <w:rFonts w:asciiTheme="minorHAnsi" w:hAnsiTheme="minorHAnsi"/>
              </w:rPr>
              <w:t xml:space="preserve"> </w:t>
            </w:r>
            <w:r w:rsidRPr="00725AE1">
              <w:rPr>
                <w:rFonts w:asciiTheme="minorHAnsi" w:hAnsiTheme="minorHAnsi"/>
              </w:rPr>
              <w:fldChar w:fldCharType="begin">
                <w:ffData>
                  <w:name w:val="convDirFBckWshRaw"/>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raw water</w:t>
            </w:r>
          </w:p>
          <w:p w14:paraId="4DBE5755" w14:textId="77777777" w:rsidR="00B917E3" w:rsidRPr="00725AE1" w:rsidRDefault="00B917E3" w:rsidP="00366FCE">
            <w:pPr>
              <w:widowControl w:val="0"/>
              <w:autoSpaceDE w:val="0"/>
              <w:autoSpaceDN w:val="0"/>
              <w:adjustRightInd w:val="0"/>
              <w:rPr>
                <w:rFonts w:asciiTheme="minorHAnsi" w:hAnsiTheme="minorHAnsi" w:cs="Calibri"/>
              </w:rPr>
            </w:pPr>
          </w:p>
        </w:tc>
        <w:tc>
          <w:tcPr>
            <w:tcW w:w="1418" w:type="dxa"/>
            <w:shd w:val="clear" w:color="auto" w:fill="auto"/>
          </w:tcPr>
          <w:p w14:paraId="1A2939E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System is using raw water to backwash conventional or direct filters that are the system's final filtration barrier. (no standard language)</w:t>
            </w:r>
          </w:p>
        </w:tc>
      </w:tr>
      <w:tr w:rsidR="00B917E3" w:rsidRPr="00725AE1" w14:paraId="1B0CF8A1" w14:textId="77777777" w:rsidTr="0034624A">
        <w:trPr>
          <w:trHeight w:hRule="exact" w:val="4"/>
        </w:trPr>
        <w:tc>
          <w:tcPr>
            <w:tcW w:w="616" w:type="dxa"/>
            <w:shd w:val="clear" w:color="auto" w:fill="auto"/>
          </w:tcPr>
          <w:p w14:paraId="6E24846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convDirFTMTurbConN</w:t>
            </w:r>
          </w:p>
        </w:tc>
        <w:tc>
          <w:tcPr>
            <w:tcW w:w="606" w:type="dxa"/>
            <w:shd w:val="clear" w:color="auto" w:fill="auto"/>
          </w:tcPr>
          <w:p w14:paraId="09F91A4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472A13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2C9F7906" w14:textId="77777777" w:rsidR="00B917E3" w:rsidRPr="00725AE1" w:rsidRDefault="00B917E3" w:rsidP="00366FCE">
            <w:pPr>
              <w:rPr>
                <w:rFonts w:asciiTheme="minorHAnsi" w:hAnsiTheme="minorHAnsi"/>
                <w:bCs/>
              </w:rPr>
            </w:pPr>
            <w:r w:rsidRPr="00725AE1">
              <w:rPr>
                <w:rFonts w:asciiTheme="minorHAnsi" w:hAnsiTheme="minorHAnsi" w:cs="Arial"/>
              </w:rPr>
              <w:t>Does each filter have an individual effluent (IFE) turbidimeter?</w:t>
            </w:r>
          </w:p>
        </w:tc>
        <w:tc>
          <w:tcPr>
            <w:tcW w:w="1418" w:type="dxa"/>
            <w:shd w:val="clear" w:color="auto" w:fill="auto"/>
          </w:tcPr>
          <w:p w14:paraId="7CF29DF0"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monitor the IFE turbidity as required by the regulations for conventional / direct filtration plants (141.560 or 141.174a)*.</w:t>
            </w:r>
          </w:p>
          <w:p w14:paraId="02A1FA53" w14:textId="77777777" w:rsidR="00B917E3" w:rsidRPr="00725AE1" w:rsidRDefault="00B917E3" w:rsidP="00366FCE">
            <w:pPr>
              <w:widowControl w:val="0"/>
              <w:autoSpaceDE w:val="0"/>
              <w:autoSpaceDN w:val="0"/>
              <w:adjustRightInd w:val="0"/>
              <w:rPr>
                <w:rFonts w:asciiTheme="minorHAnsi" w:hAnsiTheme="minorHAnsi" w:cs="Calibri"/>
              </w:rPr>
            </w:pPr>
          </w:p>
        </w:tc>
      </w:tr>
      <w:tr w:rsidR="00B917E3" w:rsidRPr="00725AE1" w14:paraId="386243D1" w14:textId="77777777" w:rsidTr="0034624A">
        <w:trPr>
          <w:trHeight w:hRule="exact" w:val="4"/>
        </w:trPr>
        <w:tc>
          <w:tcPr>
            <w:tcW w:w="616" w:type="dxa"/>
            <w:shd w:val="clear" w:color="auto" w:fill="auto"/>
          </w:tcPr>
          <w:p w14:paraId="5BAAEDF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convDirAdRecRdgN</w:t>
            </w:r>
          </w:p>
        </w:tc>
        <w:tc>
          <w:tcPr>
            <w:tcW w:w="606" w:type="dxa"/>
            <w:shd w:val="clear" w:color="auto" w:fill="auto"/>
          </w:tcPr>
          <w:p w14:paraId="4778E7EA"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0465D02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50EF4155" w14:textId="77777777" w:rsidR="00B917E3" w:rsidRPr="00725AE1" w:rsidRDefault="00B917E3" w:rsidP="00366FCE">
            <w:pPr>
              <w:rPr>
                <w:rFonts w:asciiTheme="minorHAnsi" w:hAnsiTheme="minorHAnsi"/>
                <w:bCs/>
              </w:rPr>
            </w:pPr>
            <w:r w:rsidRPr="00725AE1">
              <w:rPr>
                <w:rFonts w:asciiTheme="minorHAnsi" w:hAnsiTheme="minorHAnsi" w:cs="Arial"/>
              </w:rPr>
              <w:t>Are IFE turbidities measured continuously, and recorded at least every 15 Minutes</w:t>
            </w:r>
          </w:p>
        </w:tc>
        <w:tc>
          <w:tcPr>
            <w:tcW w:w="1418" w:type="dxa"/>
            <w:shd w:val="clear" w:color="auto" w:fill="auto"/>
          </w:tcPr>
          <w:p w14:paraId="05AA3991"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adequately record the IFE turbidity readings as required by the regulations for conventional / direct filtration plants (141.560c or 141.174a).</w:t>
            </w:r>
          </w:p>
          <w:p w14:paraId="6E6F216D" w14:textId="77777777" w:rsidR="00B917E3" w:rsidRPr="00725AE1" w:rsidRDefault="00B917E3" w:rsidP="00366FCE">
            <w:pPr>
              <w:rPr>
                <w:rFonts w:asciiTheme="minorHAnsi" w:hAnsiTheme="minorHAnsi"/>
                <w:bCs/>
              </w:rPr>
            </w:pPr>
          </w:p>
        </w:tc>
      </w:tr>
      <w:tr w:rsidR="00B917E3" w:rsidRPr="00725AE1" w14:paraId="387EF4B5" w14:textId="77777777" w:rsidTr="0034624A">
        <w:trPr>
          <w:trHeight w:hRule="exact" w:val="4"/>
        </w:trPr>
        <w:tc>
          <w:tcPr>
            <w:tcW w:w="616" w:type="dxa"/>
            <w:shd w:val="clear" w:color="auto" w:fill="auto"/>
          </w:tcPr>
          <w:p w14:paraId="2CD06E1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convDirIFECalibrateN</w:t>
            </w:r>
          </w:p>
        </w:tc>
        <w:tc>
          <w:tcPr>
            <w:tcW w:w="606" w:type="dxa"/>
            <w:shd w:val="clear" w:color="auto" w:fill="auto"/>
          </w:tcPr>
          <w:p w14:paraId="531C0E9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7667C2F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05AE717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Is IFE turbidity recorder (SCADA or charts) calibrated to record turbidities </w:t>
            </w:r>
            <w:r w:rsidRPr="00725AE1">
              <w:rPr>
                <w:rFonts w:asciiTheme="minorHAnsi" w:hAnsiTheme="minorHAnsi" w:cs="Arial"/>
              </w:rPr>
              <w:t>≥ 2 NTU?</w:t>
            </w:r>
          </w:p>
        </w:tc>
        <w:tc>
          <w:tcPr>
            <w:tcW w:w="1418" w:type="dxa"/>
            <w:shd w:val="clear" w:color="auto" w:fill="auto"/>
          </w:tcPr>
          <w:p w14:paraId="1043BAE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Treatment Process Monitoring, Recording, and Recordkeeping for Surface Water Treatment Plants</w:t>
            </w:r>
          </w:p>
          <w:p w14:paraId="1164D249" w14:textId="77777777" w:rsidR="00B917E3" w:rsidRPr="00725AE1" w:rsidRDefault="00B917E3" w:rsidP="00366FCE">
            <w:pPr>
              <w:widowControl w:val="0"/>
              <w:autoSpaceDE w:val="0"/>
              <w:autoSpaceDN w:val="0"/>
              <w:adjustRightInd w:val="0"/>
              <w:rPr>
                <w:rFonts w:asciiTheme="minorHAnsi" w:hAnsiTheme="minorHAnsi" w:cs="Calibri"/>
              </w:rPr>
            </w:pPr>
          </w:p>
          <w:p w14:paraId="63E3E2C1" w14:textId="77777777" w:rsidR="00B917E3" w:rsidRPr="00725AE1" w:rsidRDefault="00B917E3" w:rsidP="00366FCE">
            <w:pPr>
              <w:rPr>
                <w:rFonts w:asciiTheme="minorHAnsi" w:hAnsiTheme="minorHAnsi"/>
                <w:bCs/>
              </w:rPr>
            </w:pPr>
            <w:r w:rsidRPr="00725AE1">
              <w:rPr>
                <w:rFonts w:asciiTheme="minorHAnsi" w:hAnsiTheme="minorHAnsi" w:cs="Calibri"/>
              </w:rPr>
              <w:t>The Long Term 1 Enhanced Surface Water Treatment Rule requires that the turbidity of the finished water from the individual filters be monitored continuously and recorded at least once every 15 minutes.  This data is used to determine whether an individual filter effluent (IFE) turbidity exceeds either 1.0 or 2.0 NTU in two consecutive 15 minute readings, which may trigger the need for corrective actions. The IFE turbidimeters must be calibrated to record turbidity values of at least 2.0 NTU.</w:t>
            </w:r>
          </w:p>
        </w:tc>
      </w:tr>
      <w:tr w:rsidR="00B917E3" w:rsidRPr="00725AE1" w14:paraId="76ACA2DB" w14:textId="77777777" w:rsidTr="0034624A">
        <w:trPr>
          <w:trHeight w:hRule="exact" w:val="4"/>
        </w:trPr>
        <w:tc>
          <w:tcPr>
            <w:tcW w:w="616" w:type="dxa"/>
            <w:shd w:val="clear" w:color="auto" w:fill="auto"/>
          </w:tcPr>
          <w:p w14:paraId="797EA17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convDirFToMntIFEN</w:t>
            </w:r>
          </w:p>
        </w:tc>
        <w:tc>
          <w:tcPr>
            <w:tcW w:w="606" w:type="dxa"/>
            <w:shd w:val="clear" w:color="auto" w:fill="auto"/>
          </w:tcPr>
          <w:p w14:paraId="0A061B2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274D03A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509319DA" w14:textId="77777777" w:rsidR="00B917E3" w:rsidRPr="00725AE1" w:rsidRDefault="00B917E3" w:rsidP="00366FCE">
            <w:pPr>
              <w:rPr>
                <w:rFonts w:asciiTheme="minorHAnsi" w:hAnsiTheme="minorHAnsi"/>
                <w:bCs/>
              </w:rPr>
            </w:pPr>
            <w:r w:rsidRPr="00725AE1">
              <w:rPr>
                <w:rFonts w:asciiTheme="minorHAnsi" w:hAnsiTheme="minorHAnsi" w:cs="Arial"/>
              </w:rPr>
              <w:t>Are IFE records kept for the last 3 years (as applicable)?</w:t>
            </w:r>
          </w:p>
        </w:tc>
        <w:tc>
          <w:tcPr>
            <w:tcW w:w="1418" w:type="dxa"/>
            <w:shd w:val="clear" w:color="auto" w:fill="auto"/>
          </w:tcPr>
          <w:p w14:paraId="3653B2C3"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maintain IFE records for 3 years (conventional and direct filtration) (141.571a or 141.175b).</w:t>
            </w:r>
          </w:p>
          <w:p w14:paraId="43FDB244" w14:textId="77777777" w:rsidR="00B917E3" w:rsidRPr="00725AE1" w:rsidRDefault="00B917E3" w:rsidP="00366FCE">
            <w:pPr>
              <w:widowControl w:val="0"/>
              <w:autoSpaceDE w:val="0"/>
              <w:autoSpaceDN w:val="0"/>
              <w:adjustRightInd w:val="0"/>
              <w:rPr>
                <w:rFonts w:asciiTheme="minorHAnsi" w:hAnsiTheme="minorHAnsi" w:cs="Calibri"/>
              </w:rPr>
            </w:pPr>
          </w:p>
        </w:tc>
      </w:tr>
      <w:tr w:rsidR="00B917E3" w:rsidRPr="00725AE1" w14:paraId="48AAFDC5" w14:textId="77777777" w:rsidTr="0034624A">
        <w:trPr>
          <w:trHeight w:hRule="exact" w:val="4"/>
        </w:trPr>
        <w:tc>
          <w:tcPr>
            <w:tcW w:w="616" w:type="dxa"/>
            <w:shd w:val="clear" w:color="auto" w:fill="auto"/>
          </w:tcPr>
          <w:p w14:paraId="57F0A8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convDirFToRptIFETrbN</w:t>
            </w:r>
          </w:p>
        </w:tc>
        <w:tc>
          <w:tcPr>
            <w:tcW w:w="606" w:type="dxa"/>
            <w:shd w:val="clear" w:color="auto" w:fill="auto"/>
          </w:tcPr>
          <w:p w14:paraId="46844EF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CD62A3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1F1DE9E1" w14:textId="77777777" w:rsidR="00B917E3" w:rsidRPr="00725AE1" w:rsidRDefault="00B917E3" w:rsidP="00366FCE">
            <w:pPr>
              <w:rPr>
                <w:rFonts w:asciiTheme="minorHAnsi" w:hAnsiTheme="minorHAnsi"/>
                <w:bCs/>
              </w:rPr>
            </w:pPr>
            <w:r w:rsidRPr="00725AE1">
              <w:rPr>
                <w:rFonts w:asciiTheme="minorHAnsi" w:hAnsiTheme="minorHAnsi" w:cs="Arial"/>
              </w:rPr>
              <w:t>If so, did they report to EPA and do a filter profile, if required?</w:t>
            </w:r>
          </w:p>
        </w:tc>
        <w:tc>
          <w:tcPr>
            <w:tcW w:w="1418" w:type="dxa"/>
            <w:shd w:val="clear" w:color="auto" w:fill="auto"/>
          </w:tcPr>
          <w:p w14:paraId="59A2202C"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report high IFE turbidities to the EPA and conduct a filter profile (141.175b1).</w:t>
            </w:r>
          </w:p>
          <w:p w14:paraId="3BB9241B" w14:textId="77777777" w:rsidR="00B917E3" w:rsidRPr="00725AE1" w:rsidRDefault="00B917E3" w:rsidP="00366FCE">
            <w:pPr>
              <w:rPr>
                <w:rFonts w:asciiTheme="minorHAnsi" w:hAnsiTheme="minorHAnsi"/>
                <w:bCs/>
              </w:rPr>
            </w:pPr>
          </w:p>
        </w:tc>
      </w:tr>
      <w:tr w:rsidR="00B917E3" w:rsidRPr="00725AE1" w14:paraId="1C5F08CC" w14:textId="77777777" w:rsidTr="0034624A">
        <w:trPr>
          <w:trHeight w:hRule="exact" w:val="4"/>
        </w:trPr>
        <w:tc>
          <w:tcPr>
            <w:tcW w:w="616" w:type="dxa"/>
            <w:shd w:val="clear" w:color="auto" w:fill="auto"/>
          </w:tcPr>
          <w:p w14:paraId="62D63FD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convDirFTRSelfAssN</w:t>
            </w:r>
          </w:p>
        </w:tc>
        <w:tc>
          <w:tcPr>
            <w:tcW w:w="606" w:type="dxa"/>
            <w:shd w:val="clear" w:color="auto" w:fill="auto"/>
          </w:tcPr>
          <w:p w14:paraId="505CDE3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5C506FF"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42AA2E84" w14:textId="77777777" w:rsidR="00B917E3" w:rsidRPr="00725AE1" w:rsidRDefault="00B917E3" w:rsidP="00366FCE">
            <w:pPr>
              <w:rPr>
                <w:rFonts w:asciiTheme="minorHAnsi" w:hAnsiTheme="minorHAnsi"/>
                <w:bCs/>
              </w:rPr>
            </w:pPr>
            <w:r w:rsidRPr="00725AE1">
              <w:rPr>
                <w:rFonts w:asciiTheme="minorHAnsi" w:hAnsiTheme="minorHAnsi" w:cs="Arial"/>
              </w:rPr>
              <w:t>If this occurred 3 months in a row, did they conduct a filter self-assessment?</w:t>
            </w:r>
          </w:p>
        </w:tc>
        <w:tc>
          <w:tcPr>
            <w:tcW w:w="1418" w:type="dxa"/>
            <w:shd w:val="clear" w:color="auto" w:fill="auto"/>
          </w:tcPr>
          <w:p w14:paraId="15C75B8B"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report high IFE turbidity readings to the EPA and conduct a filter self-assessment following 3 months of IFE turbidity readings over 1 NTU (141.563b or 141.175b3).</w:t>
            </w:r>
          </w:p>
          <w:p w14:paraId="1C0F91F4" w14:textId="77777777" w:rsidR="00B917E3" w:rsidRPr="00725AE1" w:rsidRDefault="00B917E3" w:rsidP="00366FCE">
            <w:pPr>
              <w:rPr>
                <w:rFonts w:asciiTheme="minorHAnsi" w:hAnsiTheme="minorHAnsi"/>
                <w:bCs/>
              </w:rPr>
            </w:pPr>
          </w:p>
        </w:tc>
      </w:tr>
      <w:tr w:rsidR="00B917E3" w:rsidRPr="00725AE1" w14:paraId="7E7BAA90" w14:textId="77777777" w:rsidTr="0034624A">
        <w:trPr>
          <w:trHeight w:hRule="exact" w:val="4"/>
        </w:trPr>
        <w:tc>
          <w:tcPr>
            <w:tcW w:w="616" w:type="dxa"/>
            <w:shd w:val="clear" w:color="auto" w:fill="auto"/>
          </w:tcPr>
          <w:p w14:paraId="04E134B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convDirFTR2NTUN</w:t>
            </w:r>
          </w:p>
        </w:tc>
        <w:tc>
          <w:tcPr>
            <w:tcW w:w="606" w:type="dxa"/>
            <w:shd w:val="clear" w:color="auto" w:fill="auto"/>
          </w:tcPr>
          <w:p w14:paraId="4EAFB8E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4654614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2E2412CB" w14:textId="77777777" w:rsidR="00B917E3" w:rsidRPr="00725AE1" w:rsidRDefault="00B917E3" w:rsidP="00366FCE">
            <w:pPr>
              <w:rPr>
                <w:rFonts w:asciiTheme="minorHAnsi" w:hAnsiTheme="minorHAnsi"/>
                <w:bCs/>
              </w:rPr>
            </w:pPr>
            <w:r w:rsidRPr="00725AE1">
              <w:rPr>
                <w:rFonts w:asciiTheme="minorHAnsi" w:hAnsiTheme="minorHAnsi" w:cs="Arial"/>
              </w:rPr>
              <w:t>If this occurred 2 months in a row for the same filter, did they report to EPA and have a CPE performed?</w:t>
            </w:r>
          </w:p>
        </w:tc>
        <w:tc>
          <w:tcPr>
            <w:tcW w:w="1418" w:type="dxa"/>
            <w:shd w:val="clear" w:color="auto" w:fill="auto"/>
          </w:tcPr>
          <w:p w14:paraId="38F1CC37"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report to the EPA and have a CPE performed following 2 months of IFE turbidity readings over 2 NTU (141.563c or 141.175b4).</w:t>
            </w:r>
          </w:p>
          <w:p w14:paraId="2F3424FC" w14:textId="77777777" w:rsidR="00B917E3" w:rsidRPr="00725AE1" w:rsidRDefault="00B917E3" w:rsidP="00366FCE">
            <w:pPr>
              <w:rPr>
                <w:rFonts w:asciiTheme="minorHAnsi" w:hAnsiTheme="minorHAnsi"/>
                <w:bCs/>
              </w:rPr>
            </w:pPr>
          </w:p>
        </w:tc>
      </w:tr>
      <w:tr w:rsidR="00B917E3" w:rsidRPr="00725AE1" w14:paraId="0C27126F" w14:textId="77777777" w:rsidTr="0034624A">
        <w:trPr>
          <w:trHeight w:hRule="exact" w:val="4"/>
        </w:trPr>
        <w:tc>
          <w:tcPr>
            <w:tcW w:w="616" w:type="dxa"/>
            <w:shd w:val="clear" w:color="auto" w:fill="auto"/>
          </w:tcPr>
          <w:p w14:paraId="694B606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convDirFTRGT10KN</w:t>
            </w:r>
          </w:p>
        </w:tc>
        <w:tc>
          <w:tcPr>
            <w:tcW w:w="606" w:type="dxa"/>
            <w:shd w:val="clear" w:color="auto" w:fill="auto"/>
          </w:tcPr>
          <w:p w14:paraId="0BBE46A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DA867F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60A8D0D5" w14:textId="77777777" w:rsidR="00B917E3" w:rsidRPr="00725AE1" w:rsidRDefault="00B917E3" w:rsidP="00366FCE">
            <w:pPr>
              <w:rPr>
                <w:rFonts w:asciiTheme="minorHAnsi" w:hAnsiTheme="minorHAnsi"/>
                <w:bCs/>
              </w:rPr>
            </w:pPr>
            <w:r w:rsidRPr="00725AE1">
              <w:rPr>
                <w:rFonts w:asciiTheme="minorHAnsi" w:hAnsiTheme="minorHAnsi" w:cs="Arial"/>
              </w:rPr>
              <w:t>If so, did they report to EPA and do a filter profile, if required?</w:t>
            </w:r>
          </w:p>
        </w:tc>
        <w:tc>
          <w:tcPr>
            <w:tcW w:w="1418" w:type="dxa"/>
            <w:shd w:val="clear" w:color="auto" w:fill="auto"/>
          </w:tcPr>
          <w:p w14:paraId="47606960"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report high IFE turbidities to the EPA and conduct a filter profile (IESWTR - systems greater than 10,000) (141.175b2).</w:t>
            </w:r>
          </w:p>
          <w:p w14:paraId="58B7543A" w14:textId="77777777" w:rsidR="00B917E3" w:rsidRPr="00725AE1" w:rsidRDefault="00B917E3" w:rsidP="00366FCE">
            <w:pPr>
              <w:rPr>
                <w:rFonts w:asciiTheme="minorHAnsi" w:hAnsiTheme="minorHAnsi"/>
                <w:bCs/>
              </w:rPr>
            </w:pPr>
          </w:p>
        </w:tc>
      </w:tr>
      <w:tr w:rsidR="00B917E3" w:rsidRPr="00725AE1" w14:paraId="741F0CE7" w14:textId="77777777" w:rsidTr="0034624A">
        <w:trPr>
          <w:trHeight w:hRule="exact" w:val="4"/>
        </w:trPr>
        <w:tc>
          <w:tcPr>
            <w:tcW w:w="616" w:type="dxa"/>
            <w:shd w:val="clear" w:color="auto" w:fill="auto"/>
          </w:tcPr>
          <w:p w14:paraId="51FAEC3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convDirExdCFELimN</w:t>
            </w:r>
          </w:p>
        </w:tc>
        <w:tc>
          <w:tcPr>
            <w:tcW w:w="606" w:type="dxa"/>
            <w:shd w:val="clear" w:color="auto" w:fill="auto"/>
          </w:tcPr>
          <w:p w14:paraId="2245B7A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7A447A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245EC444" w14:textId="77777777" w:rsidR="00B917E3" w:rsidRPr="00725AE1" w:rsidRDefault="00B917E3" w:rsidP="00366FCE">
            <w:pPr>
              <w:rPr>
                <w:rFonts w:asciiTheme="minorHAnsi" w:hAnsiTheme="minorHAnsi"/>
                <w:bCs/>
              </w:rPr>
            </w:pPr>
            <w:r w:rsidRPr="00725AE1">
              <w:rPr>
                <w:rFonts w:asciiTheme="minorHAnsi" w:hAnsiTheme="minorHAnsi" w:cs="Arial"/>
              </w:rPr>
              <w:t>Based on these records, has the system consistently met the CFE turbidity requirements for this type of filtration during the last 12 months?</w:t>
            </w:r>
          </w:p>
        </w:tc>
        <w:tc>
          <w:tcPr>
            <w:tcW w:w="1418" w:type="dxa"/>
            <w:shd w:val="clear" w:color="auto" w:fill="auto"/>
          </w:tcPr>
          <w:p w14:paraId="629C2750"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exceeding the CFE turbidity limits for conventional or direct filtration and failing to report to the EPA (141.551a1 / 141.551b1 or 141.173a / 141.173a2).</w:t>
            </w:r>
          </w:p>
          <w:p w14:paraId="1B9D1443" w14:textId="77777777" w:rsidR="00B917E3" w:rsidRPr="00725AE1" w:rsidRDefault="00B917E3" w:rsidP="00366FCE">
            <w:pPr>
              <w:rPr>
                <w:rFonts w:asciiTheme="minorHAnsi" w:hAnsiTheme="minorHAnsi"/>
                <w:bCs/>
              </w:rPr>
            </w:pPr>
          </w:p>
        </w:tc>
      </w:tr>
      <w:tr w:rsidR="00B917E3" w:rsidRPr="00725AE1" w14:paraId="496750FB" w14:textId="77777777" w:rsidTr="0034624A">
        <w:trPr>
          <w:trHeight w:hRule="exact" w:val="4"/>
        </w:trPr>
        <w:tc>
          <w:tcPr>
            <w:tcW w:w="616" w:type="dxa"/>
            <w:shd w:val="clear" w:color="auto" w:fill="auto"/>
          </w:tcPr>
          <w:p w14:paraId="663EED7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convDirFTMBckWshN</w:t>
            </w:r>
          </w:p>
        </w:tc>
        <w:tc>
          <w:tcPr>
            <w:tcW w:w="606" w:type="dxa"/>
            <w:shd w:val="clear" w:color="auto" w:fill="auto"/>
          </w:tcPr>
          <w:p w14:paraId="17287EF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079AAA7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(Conventional and Direct)</w:t>
            </w:r>
          </w:p>
          <w:p w14:paraId="538937B8" w14:textId="77777777" w:rsidR="00B917E3" w:rsidRPr="00725AE1" w:rsidRDefault="00B917E3" w:rsidP="00366FCE">
            <w:pPr>
              <w:rPr>
                <w:rFonts w:asciiTheme="minorHAnsi" w:hAnsiTheme="minorHAnsi"/>
                <w:bCs/>
              </w:rPr>
            </w:pPr>
            <w:r w:rsidRPr="00725AE1">
              <w:rPr>
                <w:rFonts w:asciiTheme="minorHAnsi" w:hAnsiTheme="minorHAnsi" w:cs="Arial"/>
              </w:rPr>
              <w:t>Are records of recycle practices kept in an acceptable format for each year that includes all of the required elements?</w:t>
            </w:r>
          </w:p>
        </w:tc>
        <w:tc>
          <w:tcPr>
            <w:tcW w:w="1418" w:type="dxa"/>
            <w:shd w:val="clear" w:color="auto" w:fill="auto"/>
          </w:tcPr>
          <w:p w14:paraId="522B6E0D"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maintain the records required by the Filter Backwash Recycling Rule (141.76).</w:t>
            </w:r>
          </w:p>
          <w:p w14:paraId="6729CB40" w14:textId="77777777" w:rsidR="00B917E3" w:rsidRPr="00725AE1" w:rsidRDefault="00B917E3" w:rsidP="00366FCE">
            <w:pPr>
              <w:rPr>
                <w:rFonts w:asciiTheme="minorHAnsi" w:hAnsiTheme="minorHAnsi"/>
                <w:bCs/>
              </w:rPr>
            </w:pPr>
          </w:p>
        </w:tc>
      </w:tr>
      <w:tr w:rsidR="00B917E3" w:rsidRPr="00725AE1" w14:paraId="299FC189" w14:textId="77777777" w:rsidTr="0034624A">
        <w:trPr>
          <w:trHeight w:hRule="exact" w:val="4"/>
        </w:trPr>
        <w:tc>
          <w:tcPr>
            <w:tcW w:w="616" w:type="dxa"/>
            <w:shd w:val="clear" w:color="auto" w:fill="auto"/>
          </w:tcPr>
          <w:p w14:paraId="1B9A9B4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conDirExdTurMemN</w:t>
            </w:r>
          </w:p>
        </w:tc>
        <w:tc>
          <w:tcPr>
            <w:tcW w:w="606" w:type="dxa"/>
            <w:shd w:val="clear" w:color="auto" w:fill="auto"/>
          </w:tcPr>
          <w:p w14:paraId="1542DFF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4195AD1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(Membranes)</w:t>
            </w:r>
          </w:p>
          <w:p w14:paraId="261D2577" w14:textId="77777777" w:rsidR="00B917E3" w:rsidRPr="00725AE1" w:rsidRDefault="00B917E3" w:rsidP="00366FCE">
            <w:pPr>
              <w:rPr>
                <w:rFonts w:asciiTheme="minorHAnsi" w:hAnsiTheme="minorHAnsi"/>
                <w:bCs/>
              </w:rPr>
            </w:pPr>
            <w:r w:rsidRPr="00725AE1">
              <w:rPr>
                <w:rFonts w:asciiTheme="minorHAnsi" w:hAnsiTheme="minorHAnsi" w:cs="Arial"/>
              </w:rPr>
              <w:t xml:space="preserve">Has the PWS consistently been meeting the CFE turbidity requirements for this type of filtration?  </w:t>
            </w:r>
          </w:p>
        </w:tc>
        <w:tc>
          <w:tcPr>
            <w:tcW w:w="1418" w:type="dxa"/>
            <w:shd w:val="clear" w:color="auto" w:fill="auto"/>
          </w:tcPr>
          <w:p w14:paraId="47331A3A"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exceeding the CFE turbidity limits for membrane filtration and failing to report to the EPA (141.551a2 / 141/551b2 or 141.173b).</w:t>
            </w:r>
          </w:p>
          <w:p w14:paraId="0E81EE4D" w14:textId="77777777" w:rsidR="00B917E3" w:rsidRPr="00725AE1" w:rsidRDefault="00B917E3" w:rsidP="00366FCE">
            <w:pPr>
              <w:rPr>
                <w:rFonts w:asciiTheme="minorHAnsi" w:hAnsiTheme="minorHAnsi"/>
                <w:bCs/>
              </w:rPr>
            </w:pPr>
          </w:p>
        </w:tc>
      </w:tr>
      <w:tr w:rsidR="00B917E3" w:rsidRPr="00725AE1" w14:paraId="223B7390" w14:textId="77777777" w:rsidTr="0034624A">
        <w:trPr>
          <w:trHeight w:hRule="exact" w:val="4"/>
        </w:trPr>
        <w:tc>
          <w:tcPr>
            <w:tcW w:w="616" w:type="dxa"/>
            <w:shd w:val="clear" w:color="auto" w:fill="auto"/>
          </w:tcPr>
          <w:p w14:paraId="70D07C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convDirDITMemN</w:t>
            </w:r>
          </w:p>
        </w:tc>
        <w:tc>
          <w:tcPr>
            <w:tcW w:w="606" w:type="dxa"/>
            <w:shd w:val="clear" w:color="auto" w:fill="auto"/>
          </w:tcPr>
          <w:p w14:paraId="09371C9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22517B0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(Membranes)</w:t>
            </w:r>
          </w:p>
          <w:p w14:paraId="2AEA1DD4" w14:textId="77777777" w:rsidR="00B917E3" w:rsidRPr="00725AE1" w:rsidRDefault="00B917E3" w:rsidP="00366FCE">
            <w:pPr>
              <w:rPr>
                <w:rFonts w:asciiTheme="minorHAnsi" w:hAnsiTheme="minorHAnsi"/>
                <w:bCs/>
              </w:rPr>
            </w:pPr>
            <w:r w:rsidRPr="00725AE1">
              <w:rPr>
                <w:rFonts w:asciiTheme="minorHAnsi" w:hAnsiTheme="minorHAnsi" w:cs="Arial"/>
              </w:rPr>
              <w:t xml:space="preserve">Are direct integrity tests (DIT) performed at least daily (specify </w:t>
            </w:r>
            <w:r w:rsidRPr="00725AE1">
              <w:rPr>
                <w:rFonts w:asciiTheme="minorHAnsi" w:hAnsiTheme="minorHAnsi"/>
              </w:rPr>
              <w:fldChar w:fldCharType="begin">
                <w:ffData>
                  <w:name w:val="Check14"/>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w:t>
            </w:r>
            <w:r w:rsidRPr="00725AE1">
              <w:rPr>
                <w:rFonts w:asciiTheme="minorHAnsi" w:hAnsiTheme="minorHAnsi" w:cs="Arial"/>
              </w:rPr>
              <w:t xml:space="preserve">pressure or </w:t>
            </w:r>
            <w:r w:rsidRPr="00725AE1">
              <w:rPr>
                <w:rFonts w:asciiTheme="minorHAnsi" w:hAnsiTheme="minorHAnsi"/>
              </w:rPr>
              <w:fldChar w:fldCharType="begin">
                <w:ffData>
                  <w:name w:val="Check14"/>
                  <w:enabled/>
                  <w:calcOnExit w:val="0"/>
                  <w:checkBox>
                    <w:sizeAuto/>
                    <w:default w:val="0"/>
                  </w:checkBox>
                </w:ffData>
              </w:fldChar>
            </w:r>
            <w:r w:rsidRPr="00725AE1">
              <w:rPr>
                <w:rFonts w:asciiTheme="minorHAnsi" w:hAnsiTheme="minorHAnsi"/>
              </w:rPr>
              <w:instrText xml:space="preserve"> FORMCHECKBOX </w:instrText>
            </w:r>
            <w:r w:rsidR="00EF56C2">
              <w:rPr>
                <w:rFonts w:asciiTheme="minorHAnsi" w:hAnsiTheme="minorHAnsi"/>
              </w:rPr>
            </w:r>
            <w:r w:rsidR="00EF56C2">
              <w:rPr>
                <w:rFonts w:asciiTheme="minorHAnsi" w:hAnsiTheme="minorHAnsi"/>
              </w:rPr>
              <w:fldChar w:fldCharType="separate"/>
            </w:r>
            <w:r w:rsidRPr="00725AE1">
              <w:rPr>
                <w:rFonts w:asciiTheme="minorHAnsi" w:hAnsiTheme="minorHAnsi"/>
              </w:rPr>
              <w:fldChar w:fldCharType="end"/>
            </w:r>
            <w:r w:rsidRPr="00725AE1">
              <w:rPr>
                <w:rFonts w:asciiTheme="minorHAnsi" w:hAnsiTheme="minorHAnsi"/>
              </w:rPr>
              <w:t xml:space="preserve"> </w:t>
            </w:r>
            <w:r w:rsidRPr="00725AE1">
              <w:rPr>
                <w:rFonts w:asciiTheme="minorHAnsi" w:hAnsiTheme="minorHAnsi" w:cs="Arial"/>
              </w:rPr>
              <w:t>vacuum applied)?</w:t>
            </w:r>
          </w:p>
        </w:tc>
        <w:tc>
          <w:tcPr>
            <w:tcW w:w="1418" w:type="dxa"/>
            <w:shd w:val="clear" w:color="auto" w:fill="auto"/>
          </w:tcPr>
          <w:p w14:paraId="728716C5" w14:textId="77777777" w:rsidR="00B917E3" w:rsidRPr="00725AE1" w:rsidRDefault="00B917E3" w:rsidP="00366FCE">
            <w:pPr>
              <w:rPr>
                <w:rFonts w:asciiTheme="minorHAnsi" w:hAnsiTheme="minorHAnsi"/>
                <w:bCs/>
              </w:rPr>
            </w:pPr>
            <w:r w:rsidRPr="00725AE1">
              <w:rPr>
                <w:rFonts w:asciiTheme="minorHAnsi" w:hAnsiTheme="minorHAnsi"/>
                <w:b/>
                <w:bCs/>
              </w:rPr>
              <w:t>Inadequate Membrane Filtration Operation resulting in Inadequate Treatment</w:t>
            </w:r>
            <w:r w:rsidRPr="00725AE1">
              <w:rPr>
                <w:rFonts w:asciiTheme="minorHAnsi" w:hAnsiTheme="minorHAnsi"/>
                <w:bCs/>
              </w:rPr>
              <w:t xml:space="preserve"> (this is a violation of 141.719b3 for systems that receive credit for additional filtration under the LT2ESWTR):</w:t>
            </w:r>
          </w:p>
          <w:p w14:paraId="43816BB8" w14:textId="77777777" w:rsidR="00B917E3" w:rsidRPr="00725AE1" w:rsidRDefault="00B917E3" w:rsidP="00366FCE">
            <w:pPr>
              <w:rPr>
                <w:rFonts w:asciiTheme="minorHAnsi" w:hAnsiTheme="minorHAnsi"/>
                <w:bCs/>
              </w:rPr>
            </w:pPr>
          </w:p>
          <w:p w14:paraId="570E37E7" w14:textId="77777777" w:rsidR="00B917E3" w:rsidRPr="00725AE1" w:rsidRDefault="00B917E3" w:rsidP="00366FCE">
            <w:pPr>
              <w:rPr>
                <w:rFonts w:asciiTheme="minorHAnsi" w:hAnsiTheme="minorHAnsi"/>
              </w:rPr>
            </w:pPr>
            <w:r w:rsidRPr="00725AE1">
              <w:rPr>
                <w:rFonts w:asciiTheme="minorHAnsi" w:hAnsiTheme="minorHAnsi"/>
              </w:rPr>
              <w:t>Due to plant design and / or equipment problems, direct integrity tests (DIT) are not being performed on all membrane skids on a daily basis. Daily direct integrity testing is required to evaluate whether there are breaches in the membrane modules which would allow contamination to pass through to the filtered water. Membrane units that are not being assessed for integrity by daily direct integrity testing are considered cartridge filtration rather than membrane filtration.</w:t>
            </w:r>
          </w:p>
          <w:p w14:paraId="57836C63" w14:textId="77777777" w:rsidR="00B917E3" w:rsidRPr="00725AE1" w:rsidRDefault="00B917E3" w:rsidP="00366FCE">
            <w:pPr>
              <w:rPr>
                <w:rFonts w:asciiTheme="minorHAnsi" w:hAnsiTheme="minorHAnsi"/>
              </w:rPr>
            </w:pPr>
          </w:p>
          <w:p w14:paraId="67E1F924" w14:textId="77777777" w:rsidR="00B917E3" w:rsidRPr="00725AE1" w:rsidRDefault="00B917E3" w:rsidP="00366FCE">
            <w:pPr>
              <w:rPr>
                <w:rFonts w:asciiTheme="minorHAnsi" w:hAnsiTheme="minorHAnsi"/>
              </w:rPr>
            </w:pPr>
            <w:r w:rsidRPr="00725AE1">
              <w:rPr>
                <w:rFonts w:asciiTheme="minorHAnsi" w:hAnsiTheme="minorHAnsi"/>
              </w:rPr>
              <w:t>Cartridge filters are credited with only 2 logs removal of Giardia rather than the 3 logs Giardia removal credited to membrane filtration.  To meet the treatment technique for 3 logs Giardia reduction of 40 CFR §141.70(a)(1) of the Surface Water Treatment Rule, cartridge filtration systems must achieve an additional 1.0 log inactivation of Giardia.</w:t>
            </w:r>
          </w:p>
          <w:p w14:paraId="631FB87C" w14:textId="77777777" w:rsidR="00B917E3" w:rsidRPr="00725AE1" w:rsidRDefault="00B917E3" w:rsidP="00366FCE">
            <w:pPr>
              <w:rPr>
                <w:rFonts w:asciiTheme="minorHAnsi" w:hAnsiTheme="minorHAnsi"/>
              </w:rPr>
            </w:pPr>
          </w:p>
          <w:p w14:paraId="52F56827" w14:textId="77777777" w:rsidR="00B917E3" w:rsidRPr="00725AE1" w:rsidRDefault="00B917E3" w:rsidP="00366FCE">
            <w:pPr>
              <w:rPr>
                <w:rFonts w:asciiTheme="minorHAnsi" w:hAnsiTheme="minorHAnsi"/>
              </w:rPr>
            </w:pPr>
            <w:r w:rsidRPr="00725AE1">
              <w:rPr>
                <w:rFonts w:asciiTheme="minorHAnsi" w:hAnsiTheme="minorHAnsi"/>
              </w:rPr>
              <w:t xml:space="preserve">As documented in the sanitary survey, under winter conditions the plant disinfection process is not able to achieve 1.0 log inactivation of Giardia at the first user. Therefore, the system must resume conducting and passing daily direct integrity tests on both membrane skids to receive the higher Giardia removal credits associated with membrane filtration. </w:t>
            </w:r>
          </w:p>
          <w:p w14:paraId="2BA98AB8" w14:textId="77777777" w:rsidR="00B917E3" w:rsidRPr="00725AE1" w:rsidRDefault="00B917E3" w:rsidP="00366FCE">
            <w:pPr>
              <w:rPr>
                <w:rFonts w:asciiTheme="minorHAnsi" w:hAnsiTheme="minorHAnsi"/>
                <w:bCs/>
              </w:rPr>
            </w:pPr>
          </w:p>
        </w:tc>
      </w:tr>
      <w:tr w:rsidR="00B917E3" w:rsidRPr="00725AE1" w14:paraId="07983D00" w14:textId="77777777" w:rsidTr="0034624A">
        <w:trPr>
          <w:trHeight w:hRule="exact" w:val="4"/>
        </w:trPr>
        <w:tc>
          <w:tcPr>
            <w:tcW w:w="616" w:type="dxa"/>
            <w:shd w:val="clear" w:color="auto" w:fill="auto"/>
          </w:tcPr>
          <w:p w14:paraId="5DCD100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convDirInadFilDesN</w:t>
            </w:r>
          </w:p>
        </w:tc>
        <w:tc>
          <w:tcPr>
            <w:tcW w:w="606" w:type="dxa"/>
            <w:shd w:val="clear" w:color="auto" w:fill="auto"/>
          </w:tcPr>
          <w:p w14:paraId="1EEE0AD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2D23539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(Membranes)</w:t>
            </w:r>
          </w:p>
          <w:p w14:paraId="3F4BA8FE" w14:textId="77777777" w:rsidR="00B917E3" w:rsidRPr="00725AE1" w:rsidRDefault="00B917E3" w:rsidP="00366FCE">
            <w:pPr>
              <w:rPr>
                <w:rFonts w:asciiTheme="minorHAnsi" w:hAnsiTheme="minorHAnsi"/>
                <w:bCs/>
              </w:rPr>
            </w:pPr>
            <w:r w:rsidRPr="00725AE1">
              <w:rPr>
                <w:rFonts w:asciiTheme="minorHAnsi" w:hAnsiTheme="minorHAnsi" w:cs="Arial"/>
              </w:rPr>
              <w:t>For continuous indirect integrity testing, does each unit/skid have its own online turbidimeter</w:t>
            </w:r>
          </w:p>
        </w:tc>
        <w:tc>
          <w:tcPr>
            <w:tcW w:w="1418" w:type="dxa"/>
            <w:shd w:val="clear" w:color="auto" w:fill="auto"/>
          </w:tcPr>
          <w:p w14:paraId="549EF4E2" w14:textId="453F0DB3" w:rsidR="00B917E3" w:rsidRPr="00725AE1" w:rsidRDefault="00B917E3" w:rsidP="00366FCE">
            <w:pPr>
              <w:rPr>
                <w:rFonts w:asciiTheme="minorHAnsi" w:hAnsiTheme="minorHAnsi"/>
                <w:bCs/>
              </w:rPr>
            </w:pPr>
            <w:r w:rsidRPr="00725AE1">
              <w:rPr>
                <w:rFonts w:asciiTheme="minorHAnsi" w:hAnsiTheme="minorHAnsi"/>
                <w:b/>
                <w:bCs/>
              </w:rPr>
              <w:t>Inadequate Filtration Design or Operation, resulting in Inadequate Treatment</w:t>
            </w:r>
            <w:r w:rsidR="00366FCE">
              <w:rPr>
                <w:rFonts w:asciiTheme="minorHAnsi" w:hAnsiTheme="minorHAnsi"/>
                <w:b/>
                <w:bCs/>
              </w:rPr>
              <w:t>*</w:t>
            </w:r>
            <w:r w:rsidRPr="00725AE1">
              <w:rPr>
                <w:rFonts w:asciiTheme="minorHAnsi" w:hAnsiTheme="minorHAnsi"/>
                <w:bCs/>
              </w:rPr>
              <w:t xml:space="preserve"> (this is a violation of 141.719b4 for systems that receive credit for additional filtration under the LT2ESWTR):</w:t>
            </w:r>
          </w:p>
          <w:p w14:paraId="71256F6B" w14:textId="77777777" w:rsidR="00B917E3" w:rsidRPr="00725AE1" w:rsidRDefault="00B917E3" w:rsidP="00366FCE">
            <w:pPr>
              <w:rPr>
                <w:rFonts w:asciiTheme="minorHAnsi" w:hAnsiTheme="minorHAnsi"/>
                <w:bCs/>
              </w:rPr>
            </w:pPr>
          </w:p>
          <w:p w14:paraId="44305C99" w14:textId="77777777" w:rsidR="00B917E3" w:rsidRPr="00725AE1" w:rsidRDefault="00B917E3" w:rsidP="00366FCE">
            <w:pPr>
              <w:rPr>
                <w:rFonts w:asciiTheme="minorHAnsi" w:hAnsiTheme="minorHAnsi"/>
              </w:rPr>
            </w:pPr>
            <w:r w:rsidRPr="00725AE1">
              <w:rPr>
                <w:rFonts w:asciiTheme="minorHAnsi" w:hAnsiTheme="minorHAnsi"/>
              </w:rPr>
              <w:t>The individual membrane filtration units are not equipped with a turbidimeter that continuously samples the individual filter effluent (IFE).  Membrane units that do not (1) have an individual filter turbidimeter, and (2) are not continuously monitoring turbidity from each unit with a 0.15 NTU trigger for repeat direct integrity testing, are considered cartridge filtration rather than membrane filtration.</w:t>
            </w:r>
          </w:p>
          <w:p w14:paraId="0E5D35D2" w14:textId="77777777" w:rsidR="00B917E3" w:rsidRPr="00725AE1" w:rsidRDefault="00B917E3" w:rsidP="00366FCE">
            <w:pPr>
              <w:rPr>
                <w:rFonts w:asciiTheme="minorHAnsi" w:hAnsiTheme="minorHAnsi"/>
              </w:rPr>
            </w:pPr>
          </w:p>
          <w:p w14:paraId="28E683C5" w14:textId="77777777" w:rsidR="00B917E3" w:rsidRPr="00725AE1" w:rsidRDefault="00B917E3" w:rsidP="00366FCE">
            <w:pPr>
              <w:rPr>
                <w:rFonts w:asciiTheme="minorHAnsi" w:hAnsiTheme="minorHAnsi"/>
              </w:rPr>
            </w:pPr>
            <w:r w:rsidRPr="00725AE1">
              <w:rPr>
                <w:rFonts w:asciiTheme="minorHAnsi" w:hAnsiTheme="minorHAnsi"/>
              </w:rPr>
              <w:t>Cartridge filters are credited with only 2 logs removal of Giardia rather than the 3 logs Giardia removal credited to membrane filtration.  To meet the treatment technique for 3 logs Giardia reduction of 40 CFR §141.70(a)(1) of the Surface Water Treatment Rule, cartridge filtration systems must achieve an additional 1.0 log inactivation of Giardia.</w:t>
            </w:r>
          </w:p>
          <w:p w14:paraId="2E59E52C" w14:textId="77777777" w:rsidR="00B917E3" w:rsidRPr="00725AE1" w:rsidRDefault="00B917E3" w:rsidP="00366FCE">
            <w:pPr>
              <w:rPr>
                <w:rFonts w:asciiTheme="minorHAnsi" w:hAnsiTheme="minorHAnsi"/>
              </w:rPr>
            </w:pPr>
          </w:p>
          <w:p w14:paraId="49B9A333" w14:textId="77777777" w:rsidR="00B917E3" w:rsidRPr="00725AE1" w:rsidRDefault="00B917E3" w:rsidP="00366FCE">
            <w:pPr>
              <w:rPr>
                <w:rFonts w:asciiTheme="minorHAnsi" w:hAnsiTheme="minorHAnsi"/>
              </w:rPr>
            </w:pPr>
            <w:r w:rsidRPr="00725AE1">
              <w:rPr>
                <w:rFonts w:asciiTheme="minorHAnsi" w:hAnsiTheme="minorHAnsi"/>
              </w:rPr>
              <w:t>As documented in the sanitary survey, the plant disinfection process does not consistently achieve 1.0 log inactivation of Giardia at the first user. Therefore, the system must install an IFE turbidimeter on each membrane unit that triggers an integrity test when the turbidity exceeds 0.15 NTU in order to receive the higher Giardia removal credits associated with membrane filtration.</w:t>
            </w:r>
          </w:p>
          <w:p w14:paraId="71B6A9AD" w14:textId="77777777" w:rsidR="00B917E3" w:rsidRPr="00725AE1" w:rsidRDefault="00B917E3" w:rsidP="00366FCE">
            <w:pPr>
              <w:rPr>
                <w:rFonts w:asciiTheme="minorHAnsi" w:hAnsiTheme="minorHAnsi"/>
                <w:bCs/>
              </w:rPr>
            </w:pPr>
          </w:p>
        </w:tc>
      </w:tr>
      <w:tr w:rsidR="00B917E3" w:rsidRPr="00725AE1" w14:paraId="12041EE9" w14:textId="77777777" w:rsidTr="0034624A">
        <w:trPr>
          <w:trHeight w:hRule="exact" w:val="4"/>
        </w:trPr>
        <w:tc>
          <w:tcPr>
            <w:tcW w:w="616" w:type="dxa"/>
            <w:shd w:val="clear" w:color="auto" w:fill="auto"/>
          </w:tcPr>
          <w:p w14:paraId="7668D2E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convDirIFEMon15N</w:t>
            </w:r>
          </w:p>
        </w:tc>
        <w:tc>
          <w:tcPr>
            <w:tcW w:w="606" w:type="dxa"/>
            <w:shd w:val="clear" w:color="auto" w:fill="auto"/>
          </w:tcPr>
          <w:p w14:paraId="2E6F168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76C0C8C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(Membranes)</w:t>
            </w:r>
          </w:p>
          <w:p w14:paraId="5CE47FC5" w14:textId="77777777" w:rsidR="00B917E3" w:rsidRPr="00725AE1" w:rsidRDefault="00B917E3" w:rsidP="00366FCE">
            <w:pPr>
              <w:rPr>
                <w:rFonts w:asciiTheme="minorHAnsi" w:hAnsiTheme="minorHAnsi"/>
                <w:bCs/>
              </w:rPr>
            </w:pPr>
            <w:r w:rsidRPr="00725AE1">
              <w:rPr>
                <w:rFonts w:asciiTheme="minorHAnsi" w:hAnsiTheme="minorHAnsi" w:cs="Arial"/>
              </w:rPr>
              <w:t>Is filtrate turbidity monitored continuously and recorded at least once every15 minutes?</w:t>
            </w:r>
          </w:p>
        </w:tc>
        <w:tc>
          <w:tcPr>
            <w:tcW w:w="1418" w:type="dxa"/>
            <w:shd w:val="clear" w:color="auto" w:fill="auto"/>
          </w:tcPr>
          <w:p w14:paraId="45068900" w14:textId="77777777" w:rsidR="00B917E3" w:rsidRPr="00725AE1" w:rsidRDefault="00B917E3" w:rsidP="00366FCE">
            <w:pPr>
              <w:rPr>
                <w:rFonts w:asciiTheme="minorHAnsi" w:hAnsiTheme="minorHAnsi"/>
                <w:b/>
                <w:bCs/>
              </w:rPr>
            </w:pPr>
            <w:r w:rsidRPr="00725AE1">
              <w:rPr>
                <w:rFonts w:asciiTheme="minorHAnsi" w:hAnsiTheme="minorHAnsi"/>
                <w:bCs/>
              </w:rPr>
              <w:t xml:space="preserve">System has a potential violation for not monitoring IFE continuously and recording values once every 15 minutes (membrane filtration) (141.719b4) (systems not receiving additional filtration credit under the LT2ESWTR - considered a significant deficiency). </w:t>
            </w:r>
            <w:r w:rsidRPr="00725AE1">
              <w:rPr>
                <w:rFonts w:asciiTheme="minorHAnsi" w:hAnsiTheme="minorHAnsi" w:cs="Calibri"/>
              </w:rPr>
              <w:t>(no standard language)</w:t>
            </w:r>
          </w:p>
          <w:p w14:paraId="26C29613" w14:textId="77777777" w:rsidR="00B917E3" w:rsidRPr="00725AE1" w:rsidRDefault="00B917E3" w:rsidP="00366FCE">
            <w:pPr>
              <w:rPr>
                <w:rFonts w:asciiTheme="minorHAnsi" w:hAnsiTheme="minorHAnsi"/>
                <w:bCs/>
              </w:rPr>
            </w:pPr>
          </w:p>
        </w:tc>
      </w:tr>
      <w:tr w:rsidR="00B917E3" w:rsidRPr="00725AE1" w14:paraId="2F1A693F" w14:textId="77777777" w:rsidTr="0034624A">
        <w:trPr>
          <w:trHeight w:hRule="exact" w:val="4"/>
        </w:trPr>
        <w:tc>
          <w:tcPr>
            <w:tcW w:w="616" w:type="dxa"/>
            <w:shd w:val="clear" w:color="auto" w:fill="auto"/>
          </w:tcPr>
          <w:p w14:paraId="4322997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convDirIFETurTr15N</w:t>
            </w:r>
          </w:p>
        </w:tc>
        <w:tc>
          <w:tcPr>
            <w:tcW w:w="606" w:type="dxa"/>
            <w:shd w:val="clear" w:color="auto" w:fill="auto"/>
          </w:tcPr>
          <w:p w14:paraId="2166A614" w14:textId="77777777" w:rsidR="00B917E3" w:rsidRPr="00725AE1" w:rsidRDefault="00B917E3" w:rsidP="00366FCE">
            <w:pPr>
              <w:rPr>
                <w:rFonts w:asciiTheme="minorHAnsi" w:hAnsiTheme="minorHAnsi"/>
              </w:rPr>
            </w:pPr>
            <w:r w:rsidRPr="00725AE1">
              <w:rPr>
                <w:rFonts w:asciiTheme="minorHAnsi" w:hAnsiTheme="minorHAnsi" w:cs="Arial"/>
              </w:rPr>
              <w:t>Is it set with a trigger level of 0.15 NTU for &gt; 15 minutes (a DIT should be initiated when filtrate turbidity exceeds this level)?</w:t>
            </w:r>
          </w:p>
        </w:tc>
        <w:tc>
          <w:tcPr>
            <w:tcW w:w="1418" w:type="dxa"/>
            <w:shd w:val="clear" w:color="auto" w:fill="auto"/>
          </w:tcPr>
          <w:p w14:paraId="79FE0F0D" w14:textId="77777777" w:rsidR="00B917E3" w:rsidRPr="00725AE1" w:rsidRDefault="00B917E3" w:rsidP="00366FCE">
            <w:pPr>
              <w:rPr>
                <w:rFonts w:asciiTheme="minorHAnsi" w:hAnsiTheme="minorHAnsi"/>
                <w:bCs/>
              </w:rPr>
            </w:pPr>
            <w:r w:rsidRPr="00725AE1">
              <w:rPr>
                <w:rFonts w:asciiTheme="minorHAnsi" w:hAnsiTheme="minorHAnsi"/>
                <w:bCs/>
              </w:rPr>
              <w:t xml:space="preserve">System has a potential violation - IFE turbidimeters not set with a trigger level of 0.15 NTU for longer than 15 minutes to initiate a DIT (membrane filtration) (141.719b4) (systems not receiving additional filtration credit under the LT2ESWTR - considered a significant deficiency). </w:t>
            </w:r>
            <w:r w:rsidRPr="00725AE1">
              <w:rPr>
                <w:rFonts w:asciiTheme="minorHAnsi" w:hAnsiTheme="minorHAnsi" w:cs="Calibri"/>
              </w:rPr>
              <w:t>(no standard language)</w:t>
            </w:r>
          </w:p>
          <w:p w14:paraId="229451FF" w14:textId="77777777" w:rsidR="00B917E3" w:rsidRPr="00725AE1" w:rsidRDefault="00B917E3" w:rsidP="00366FCE">
            <w:pPr>
              <w:rPr>
                <w:rFonts w:asciiTheme="minorHAnsi" w:hAnsiTheme="minorHAnsi"/>
                <w:bCs/>
              </w:rPr>
            </w:pPr>
          </w:p>
        </w:tc>
      </w:tr>
      <w:tr w:rsidR="00B917E3" w:rsidRPr="00725AE1" w14:paraId="63DBBF74" w14:textId="77777777" w:rsidTr="0034624A">
        <w:trPr>
          <w:trHeight w:hRule="exact" w:val="4"/>
        </w:trPr>
        <w:tc>
          <w:tcPr>
            <w:tcW w:w="616" w:type="dxa"/>
            <w:shd w:val="clear" w:color="auto" w:fill="auto"/>
          </w:tcPr>
          <w:p w14:paraId="234465E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membrOpKwChkMembrN</w:t>
            </w:r>
          </w:p>
        </w:tc>
        <w:tc>
          <w:tcPr>
            <w:tcW w:w="606" w:type="dxa"/>
            <w:shd w:val="clear" w:color="auto" w:fill="auto"/>
          </w:tcPr>
          <w:p w14:paraId="1206753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CCA683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(Membranes)</w:t>
            </w:r>
          </w:p>
          <w:p w14:paraId="1C0DAFA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 operators know how to check and repair membranes when a DIT fails?</w:t>
            </w:r>
          </w:p>
        </w:tc>
        <w:tc>
          <w:tcPr>
            <w:tcW w:w="1418" w:type="dxa"/>
            <w:shd w:val="clear" w:color="auto" w:fill="auto"/>
          </w:tcPr>
          <w:p w14:paraId="5419263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System operators do not know how to check and repair membranes if a direct integrity test fails. (no standard language)</w:t>
            </w:r>
          </w:p>
        </w:tc>
      </w:tr>
      <w:tr w:rsidR="00B917E3" w:rsidRPr="00725AE1" w14:paraId="4BC823EF" w14:textId="77777777" w:rsidTr="0034624A">
        <w:trPr>
          <w:trHeight w:hRule="exact" w:val="4"/>
        </w:trPr>
        <w:tc>
          <w:tcPr>
            <w:tcW w:w="616" w:type="dxa"/>
            <w:shd w:val="clear" w:color="auto" w:fill="auto"/>
          </w:tcPr>
          <w:p w14:paraId="004CBD2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bgsCartExdTurbLimN</w:t>
            </w:r>
          </w:p>
        </w:tc>
        <w:tc>
          <w:tcPr>
            <w:tcW w:w="606" w:type="dxa"/>
            <w:shd w:val="clear" w:color="auto" w:fill="auto"/>
          </w:tcPr>
          <w:p w14:paraId="1B0240B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407A60E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(Bags and Cartridges)</w:t>
            </w:r>
          </w:p>
          <w:p w14:paraId="31E3BE9B" w14:textId="77777777" w:rsidR="00B917E3" w:rsidRPr="00725AE1" w:rsidRDefault="00B917E3" w:rsidP="00366FCE">
            <w:pPr>
              <w:rPr>
                <w:rFonts w:asciiTheme="minorHAnsi" w:hAnsiTheme="minorHAnsi"/>
                <w:bCs/>
              </w:rPr>
            </w:pPr>
            <w:r w:rsidRPr="00725AE1">
              <w:rPr>
                <w:rFonts w:asciiTheme="minorHAnsi" w:hAnsiTheme="minorHAnsi" w:cs="Arial"/>
              </w:rPr>
              <w:t xml:space="preserve">Has the PWS consistently been meeting the CFE turbidity requirements for this type of filtration?        </w:t>
            </w:r>
          </w:p>
        </w:tc>
        <w:tc>
          <w:tcPr>
            <w:tcW w:w="1418" w:type="dxa"/>
            <w:shd w:val="clear" w:color="auto" w:fill="auto"/>
          </w:tcPr>
          <w:p w14:paraId="0914077F"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exceeding the CFE turbidity limits for bag / cartridge filtration and failing to report to the EPA (141.551a2 / 141/551b2 or 141.173b)</w:t>
            </w:r>
          </w:p>
          <w:p w14:paraId="607035AD" w14:textId="77777777" w:rsidR="00B917E3" w:rsidRPr="00725AE1" w:rsidRDefault="00B917E3" w:rsidP="00366FCE">
            <w:pPr>
              <w:widowControl w:val="0"/>
              <w:autoSpaceDE w:val="0"/>
              <w:autoSpaceDN w:val="0"/>
              <w:adjustRightInd w:val="0"/>
              <w:rPr>
                <w:rFonts w:asciiTheme="minorHAnsi" w:hAnsiTheme="minorHAnsi" w:cs="Calibri"/>
              </w:rPr>
            </w:pPr>
          </w:p>
        </w:tc>
      </w:tr>
      <w:tr w:rsidR="00B917E3" w:rsidRPr="00725AE1" w14:paraId="72B135BE" w14:textId="77777777" w:rsidTr="0034624A">
        <w:trPr>
          <w:trHeight w:hRule="exact" w:val="4"/>
        </w:trPr>
        <w:tc>
          <w:tcPr>
            <w:tcW w:w="616" w:type="dxa"/>
            <w:shd w:val="clear" w:color="auto" w:fill="auto"/>
          </w:tcPr>
          <w:p w14:paraId="58176BD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bgsCartPressGaugeN</w:t>
            </w:r>
          </w:p>
        </w:tc>
        <w:tc>
          <w:tcPr>
            <w:tcW w:w="606" w:type="dxa"/>
            <w:shd w:val="clear" w:color="auto" w:fill="auto"/>
          </w:tcPr>
          <w:p w14:paraId="159176D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0888FE7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(Bags and Cartridges)</w:t>
            </w:r>
          </w:p>
          <w:p w14:paraId="0A978F8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Are there working pressure gauges before and after filters?</w:t>
            </w:r>
          </w:p>
        </w:tc>
        <w:tc>
          <w:tcPr>
            <w:tcW w:w="1418" w:type="dxa"/>
            <w:shd w:val="clear" w:color="auto" w:fill="auto"/>
          </w:tcPr>
          <w:p w14:paraId="7368DAAB" w14:textId="1EFD529D"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filtration design or operation</w:t>
            </w:r>
            <w:r w:rsidR="00366FCE">
              <w:rPr>
                <w:rFonts w:asciiTheme="minorHAnsi" w:hAnsiTheme="minorHAnsi" w:cs="Calibri"/>
                <w:b/>
              </w:rPr>
              <w:t>*</w:t>
            </w:r>
            <w:r w:rsidRPr="00725AE1">
              <w:rPr>
                <w:rFonts w:asciiTheme="minorHAnsi" w:hAnsiTheme="minorHAnsi" w:cs="Calibri"/>
                <w:b/>
              </w:rPr>
              <w:t>.</w:t>
            </w:r>
          </w:p>
          <w:p w14:paraId="1899C2AB" w14:textId="77777777" w:rsidR="00B917E3" w:rsidRPr="00725AE1" w:rsidRDefault="00B917E3" w:rsidP="00366FCE">
            <w:pPr>
              <w:widowControl w:val="0"/>
              <w:autoSpaceDE w:val="0"/>
              <w:autoSpaceDN w:val="0"/>
              <w:adjustRightInd w:val="0"/>
              <w:rPr>
                <w:rFonts w:asciiTheme="minorHAnsi" w:hAnsiTheme="minorHAnsi" w:cs="Calibri"/>
              </w:rPr>
            </w:pPr>
          </w:p>
          <w:p w14:paraId="5DCDC70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Adequate microbial removal requires that a cartridge system not be used at conditions exceeding its design specifications (flow rate, inlet pressure and pressure drop), and that the cartridge be properly installed in the housing for which it was designed.  The current treatment system does not have flowmeters or flow restrictors, nor pressure gauges to monitor pressure drop across the cartridges. It is unclear what the system design limitations are.</w:t>
            </w:r>
          </w:p>
          <w:p w14:paraId="3A5843A3" w14:textId="77777777" w:rsidR="00B917E3" w:rsidRPr="00725AE1" w:rsidRDefault="00B917E3" w:rsidP="00366FCE">
            <w:pPr>
              <w:widowControl w:val="0"/>
              <w:autoSpaceDE w:val="0"/>
              <w:autoSpaceDN w:val="0"/>
              <w:adjustRightInd w:val="0"/>
              <w:rPr>
                <w:rFonts w:asciiTheme="minorHAnsi" w:hAnsiTheme="minorHAnsi" w:cs="Calibri"/>
              </w:rPr>
            </w:pPr>
          </w:p>
          <w:p w14:paraId="6727889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filter housings and cartridge elements should be evaluated to ensure that manufacturer’s recommended flow and pressure limits are not exceeded; flowmeters and flow restrictors should be installed as needed if the filters are not designed for the maximum flow from the intake pumps.  Pressure gauges should be installed up and downstream of the cartridges to allow daily monitoring and recording of pressure drops and to trigger filter change outs when manufacturer’s limits are close to being reached.</w:t>
            </w:r>
          </w:p>
        </w:tc>
      </w:tr>
      <w:tr w:rsidR="00B917E3" w:rsidRPr="00725AE1" w14:paraId="2AD9CD52" w14:textId="77777777" w:rsidTr="0034624A">
        <w:trPr>
          <w:trHeight w:hRule="exact" w:val="4"/>
        </w:trPr>
        <w:tc>
          <w:tcPr>
            <w:tcW w:w="616" w:type="dxa"/>
            <w:shd w:val="clear" w:color="auto" w:fill="auto"/>
          </w:tcPr>
          <w:p w14:paraId="1367AF2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bgsCartRecPressDrpN</w:t>
            </w:r>
          </w:p>
        </w:tc>
        <w:tc>
          <w:tcPr>
            <w:tcW w:w="606" w:type="dxa"/>
            <w:shd w:val="clear" w:color="auto" w:fill="auto"/>
          </w:tcPr>
          <w:p w14:paraId="0BB6A7F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79563E7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(Bags and Cartridges)</w:t>
            </w:r>
          </w:p>
          <w:p w14:paraId="7CA73A9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the PWS keep daily records of monitoring the pressure drop across the filters, and know when to change out filters?</w:t>
            </w:r>
          </w:p>
        </w:tc>
        <w:tc>
          <w:tcPr>
            <w:tcW w:w="1418" w:type="dxa"/>
            <w:shd w:val="clear" w:color="auto" w:fill="auto"/>
          </w:tcPr>
          <w:p w14:paraId="36807BB7" w14:textId="60F0204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filtration design or operation</w:t>
            </w:r>
            <w:r w:rsidR="00366FCE">
              <w:rPr>
                <w:rFonts w:asciiTheme="minorHAnsi" w:hAnsiTheme="minorHAnsi" w:cs="Calibri"/>
                <w:b/>
              </w:rPr>
              <w:t>.</w:t>
            </w:r>
          </w:p>
          <w:p w14:paraId="7A16FDDC" w14:textId="77777777" w:rsidR="00B917E3" w:rsidRPr="00725AE1" w:rsidRDefault="00B917E3" w:rsidP="00366FCE">
            <w:pPr>
              <w:widowControl w:val="0"/>
              <w:autoSpaceDE w:val="0"/>
              <w:autoSpaceDN w:val="0"/>
              <w:adjustRightInd w:val="0"/>
              <w:rPr>
                <w:rFonts w:asciiTheme="minorHAnsi" w:hAnsiTheme="minorHAnsi" w:cs="Calibri"/>
              </w:rPr>
            </w:pPr>
          </w:p>
          <w:p w14:paraId="5F15CDB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Adequate microbial removal requires that a cartridge system not be used at conditions exceeding its design specifications (flow rate, inlet pressure and pressure drop), and that the cartridge be properly installed in the housing for which it was designed.  </w:t>
            </w:r>
          </w:p>
          <w:p w14:paraId="6281DB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ensure that these conditions are met, the differential pressure across the filter bags should be monitored and recorded daily and the filters should be changed out when the manufacturer’s limits are close to being reached. The system is currently not monitoring and / or recording these values on a daily basis.</w:t>
            </w:r>
          </w:p>
        </w:tc>
      </w:tr>
      <w:tr w:rsidR="00B917E3" w:rsidRPr="00725AE1" w14:paraId="3B25EF69" w14:textId="77777777" w:rsidTr="0034624A">
        <w:trPr>
          <w:trHeight w:hRule="exact" w:val="4"/>
        </w:trPr>
        <w:tc>
          <w:tcPr>
            <w:tcW w:w="616" w:type="dxa"/>
            <w:shd w:val="clear" w:color="auto" w:fill="auto"/>
          </w:tcPr>
          <w:p w14:paraId="00A67CB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bgsCartRemvCrytoN</w:t>
            </w:r>
          </w:p>
        </w:tc>
        <w:tc>
          <w:tcPr>
            <w:tcW w:w="606" w:type="dxa"/>
            <w:shd w:val="clear" w:color="auto" w:fill="auto"/>
          </w:tcPr>
          <w:p w14:paraId="0E0B154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A3B2EDD"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(Bags and Cartridges)</w:t>
            </w:r>
          </w:p>
          <w:p w14:paraId="2B81A7D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 xml:space="preserve">Has the final filter or pre/final filter combination been demonstrated to remove at least 99.9% of </w:t>
            </w:r>
            <w:r w:rsidRPr="00725AE1">
              <w:rPr>
                <w:rFonts w:asciiTheme="minorHAnsi" w:hAnsiTheme="minorHAnsi" w:cs="Arial"/>
                <w:i/>
              </w:rPr>
              <w:t>Cryptosporidium</w:t>
            </w:r>
            <w:r w:rsidRPr="00725AE1">
              <w:rPr>
                <w:rFonts w:asciiTheme="minorHAnsi" w:hAnsiTheme="minorHAnsi" w:cs="Arial"/>
              </w:rPr>
              <w:t xml:space="preserve"> or equivalent size particles or have a 1 or 2 micron absolute pore size rating?</w:t>
            </w:r>
          </w:p>
        </w:tc>
        <w:tc>
          <w:tcPr>
            <w:tcW w:w="1418" w:type="dxa"/>
            <w:shd w:val="clear" w:color="auto" w:fill="auto"/>
          </w:tcPr>
          <w:p w14:paraId="2811CE0F" w14:textId="771324D2"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filtration design or operation</w:t>
            </w:r>
            <w:r w:rsidR="00366FCE">
              <w:rPr>
                <w:rFonts w:asciiTheme="minorHAnsi" w:hAnsiTheme="minorHAnsi" w:cs="Calibri"/>
                <w:b/>
              </w:rPr>
              <w:t>*.</w:t>
            </w:r>
          </w:p>
          <w:p w14:paraId="4E1AEA31" w14:textId="77777777" w:rsidR="00B917E3" w:rsidRPr="00725AE1" w:rsidRDefault="00B917E3" w:rsidP="00366FCE">
            <w:pPr>
              <w:widowControl w:val="0"/>
              <w:autoSpaceDE w:val="0"/>
              <w:autoSpaceDN w:val="0"/>
              <w:adjustRightInd w:val="0"/>
              <w:rPr>
                <w:rFonts w:asciiTheme="minorHAnsi" w:hAnsiTheme="minorHAnsi" w:cs="Calibri"/>
              </w:rPr>
            </w:pPr>
          </w:p>
          <w:p w14:paraId="7997445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 order to ensure 99% removal of Cryptosporidium as required by the Long Term 1 Enhanced Surface Water Treatment Rule, the final cartridge filter must be one to two micron absolute pore size, unless the manufacturer can provide challenge testing results showing 99.9% removal of Cryptosporidium or a surrogate of the same size. According to the manufacturer, the bag filter currently being used as the final filtration barrier has not been certified for Cryptosporidium removal. The PWS should provide documentation indicating that the existing filter meets the above requirements, or use a different filter that does meet these requirements.</w:t>
            </w:r>
          </w:p>
        </w:tc>
      </w:tr>
      <w:tr w:rsidR="00B917E3" w:rsidRPr="00725AE1" w14:paraId="58CF8E10" w14:textId="77777777" w:rsidTr="0034624A">
        <w:trPr>
          <w:trHeight w:hRule="exact" w:val="4"/>
        </w:trPr>
        <w:tc>
          <w:tcPr>
            <w:tcW w:w="616" w:type="dxa"/>
            <w:shd w:val="clear" w:color="auto" w:fill="auto"/>
          </w:tcPr>
          <w:p w14:paraId="395E6A5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bgsCartFlowExceedY</w:t>
            </w:r>
          </w:p>
        </w:tc>
        <w:tc>
          <w:tcPr>
            <w:tcW w:w="606" w:type="dxa"/>
            <w:shd w:val="clear" w:color="auto" w:fill="auto"/>
          </w:tcPr>
          <w:p w14:paraId="76221AE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56E78C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(Bags and Cartridges)</w:t>
            </w:r>
          </w:p>
          <w:p w14:paraId="4A1BCC3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the flow rate through the final filter exceed the manufacturer’s maximum recommended flow rate?</w:t>
            </w:r>
          </w:p>
        </w:tc>
        <w:tc>
          <w:tcPr>
            <w:tcW w:w="1418" w:type="dxa"/>
            <w:shd w:val="clear" w:color="auto" w:fill="auto"/>
          </w:tcPr>
          <w:p w14:paraId="27776CF2" w14:textId="3478951C"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filtration design or operation</w:t>
            </w:r>
            <w:r w:rsidR="00366FCE">
              <w:rPr>
                <w:rFonts w:asciiTheme="minorHAnsi" w:hAnsiTheme="minorHAnsi" w:cs="Calibri"/>
                <w:b/>
              </w:rPr>
              <w:t>*</w:t>
            </w:r>
            <w:r w:rsidRPr="00725AE1">
              <w:rPr>
                <w:rFonts w:asciiTheme="minorHAnsi" w:hAnsiTheme="minorHAnsi" w:cs="Calibri"/>
                <w:b/>
              </w:rPr>
              <w:t>.</w:t>
            </w:r>
          </w:p>
          <w:p w14:paraId="2B9B5482" w14:textId="77777777" w:rsidR="00B917E3" w:rsidRPr="00725AE1" w:rsidRDefault="00B917E3" w:rsidP="00366FCE">
            <w:pPr>
              <w:widowControl w:val="0"/>
              <w:autoSpaceDE w:val="0"/>
              <w:autoSpaceDN w:val="0"/>
              <w:adjustRightInd w:val="0"/>
              <w:rPr>
                <w:rFonts w:asciiTheme="minorHAnsi" w:hAnsiTheme="minorHAnsi" w:cs="Calibri"/>
              </w:rPr>
            </w:pPr>
          </w:p>
          <w:p w14:paraId="0105DBD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bag filter currently being used as the final filtration barrier is being operated at a rate that exceeds the manufacturer’s recommended maximum flow rate. Adequate microbial removal requires that a cartridge system not be used at conditions exceeding its design specifications (flow rate, inlet pressure and pressure drop).</w:t>
            </w:r>
          </w:p>
        </w:tc>
      </w:tr>
      <w:tr w:rsidR="00B917E3" w:rsidRPr="00725AE1" w14:paraId="4E4BF069" w14:textId="77777777" w:rsidTr="0034624A">
        <w:trPr>
          <w:trHeight w:hRule="exact" w:val="4"/>
        </w:trPr>
        <w:tc>
          <w:tcPr>
            <w:tcW w:w="616" w:type="dxa"/>
            <w:shd w:val="clear" w:color="auto" w:fill="auto"/>
          </w:tcPr>
          <w:p w14:paraId="2D89D62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bgsCartDEFilTurbN</w:t>
            </w:r>
          </w:p>
        </w:tc>
        <w:tc>
          <w:tcPr>
            <w:tcW w:w="606" w:type="dxa"/>
            <w:shd w:val="clear" w:color="auto" w:fill="auto"/>
          </w:tcPr>
          <w:p w14:paraId="1BEA63E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0A074972" w14:textId="77777777" w:rsidR="00B917E3" w:rsidRPr="00725AE1" w:rsidRDefault="00B917E3" w:rsidP="00366FCE">
            <w:pPr>
              <w:rPr>
                <w:rFonts w:asciiTheme="minorHAnsi" w:hAnsiTheme="minorHAnsi"/>
              </w:rPr>
            </w:pPr>
            <w:r w:rsidRPr="00725AE1">
              <w:rPr>
                <w:rFonts w:asciiTheme="minorHAnsi" w:hAnsiTheme="minorHAnsi"/>
              </w:rPr>
              <w:t>(DE Filtration)</w:t>
            </w:r>
          </w:p>
          <w:p w14:paraId="54995A8D" w14:textId="77777777" w:rsidR="00B917E3" w:rsidRPr="00725AE1" w:rsidRDefault="00B917E3" w:rsidP="00366FCE">
            <w:pPr>
              <w:rPr>
                <w:rFonts w:asciiTheme="minorHAnsi" w:hAnsiTheme="minorHAnsi"/>
                <w:bCs/>
              </w:rPr>
            </w:pPr>
            <w:r w:rsidRPr="00725AE1">
              <w:rPr>
                <w:rFonts w:asciiTheme="minorHAnsi" w:hAnsiTheme="minorHAnsi" w:cs="Arial"/>
              </w:rPr>
              <w:t xml:space="preserve">Has the PWS consistently been meeting the CFE turbidity requirements for this type of filtration?  </w:t>
            </w:r>
          </w:p>
        </w:tc>
        <w:tc>
          <w:tcPr>
            <w:tcW w:w="1418" w:type="dxa"/>
            <w:shd w:val="clear" w:color="auto" w:fill="auto"/>
          </w:tcPr>
          <w:p w14:paraId="1A33BFA6" w14:textId="77777777" w:rsidR="00B917E3" w:rsidRPr="00725AE1" w:rsidRDefault="00B917E3" w:rsidP="00366FCE">
            <w:pPr>
              <w:rPr>
                <w:rFonts w:asciiTheme="minorHAnsi" w:hAnsiTheme="minorHAnsi" w:cs="Calibri"/>
              </w:rPr>
            </w:pPr>
            <w:r w:rsidRPr="00725AE1">
              <w:rPr>
                <w:rFonts w:asciiTheme="minorHAnsi" w:hAnsiTheme="minorHAnsi"/>
                <w:bCs/>
              </w:rPr>
              <w:t>System has a potential violation for exceeding the CFE turbidity limits for DE filtration and failing to report to the EPA (141.551a2 / 141/551b2 or 141.173b).</w:t>
            </w:r>
          </w:p>
        </w:tc>
      </w:tr>
      <w:tr w:rsidR="00B917E3" w:rsidRPr="00725AE1" w14:paraId="41C4D4A6" w14:textId="77777777" w:rsidTr="0034624A">
        <w:trPr>
          <w:trHeight w:hRule="exact" w:val="4"/>
        </w:trPr>
        <w:tc>
          <w:tcPr>
            <w:tcW w:w="616" w:type="dxa"/>
            <w:shd w:val="clear" w:color="auto" w:fill="auto"/>
          </w:tcPr>
          <w:p w14:paraId="5252D35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ditEaFRateN</w:t>
            </w:r>
          </w:p>
        </w:tc>
        <w:tc>
          <w:tcPr>
            <w:tcW w:w="606" w:type="dxa"/>
            <w:shd w:val="clear" w:color="auto" w:fill="auto"/>
          </w:tcPr>
          <w:p w14:paraId="4E81CF3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4F6AC45" w14:textId="77777777" w:rsidR="00B917E3" w:rsidRPr="00725AE1" w:rsidRDefault="00B917E3" w:rsidP="00366FCE">
            <w:pPr>
              <w:rPr>
                <w:rFonts w:asciiTheme="minorHAnsi" w:hAnsiTheme="minorHAnsi"/>
              </w:rPr>
            </w:pPr>
            <w:r w:rsidRPr="00725AE1">
              <w:rPr>
                <w:rFonts w:asciiTheme="minorHAnsi" w:hAnsiTheme="minorHAnsi"/>
              </w:rPr>
              <w:t>(DE Filtration)</w:t>
            </w:r>
          </w:p>
          <w:p w14:paraId="663BBD9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filtration rate less than 1.5 gpm/sf?</w:t>
            </w:r>
          </w:p>
        </w:tc>
        <w:tc>
          <w:tcPr>
            <w:tcW w:w="1418" w:type="dxa"/>
            <w:shd w:val="clear" w:color="auto" w:fill="auto"/>
          </w:tcPr>
          <w:p w14:paraId="1CE6151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Diatomaceous Earth filters are being operated at a rate that exceeds 1.5 gpm/sf. (no standard language)</w:t>
            </w:r>
          </w:p>
        </w:tc>
      </w:tr>
      <w:tr w:rsidR="00B917E3" w:rsidRPr="00725AE1" w14:paraId="010A6F40" w14:textId="77777777" w:rsidTr="0034624A">
        <w:trPr>
          <w:trHeight w:hRule="exact" w:val="4"/>
        </w:trPr>
        <w:tc>
          <w:tcPr>
            <w:tcW w:w="616" w:type="dxa"/>
            <w:shd w:val="clear" w:color="auto" w:fill="auto"/>
          </w:tcPr>
          <w:p w14:paraId="371EB95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slwSndFilRateN</w:t>
            </w:r>
          </w:p>
        </w:tc>
        <w:tc>
          <w:tcPr>
            <w:tcW w:w="606" w:type="dxa"/>
            <w:shd w:val="clear" w:color="auto" w:fill="auto"/>
          </w:tcPr>
          <w:p w14:paraId="30B96B6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459AFEC" w14:textId="77777777" w:rsidR="00B917E3" w:rsidRPr="00725AE1" w:rsidRDefault="00B917E3" w:rsidP="00366FCE">
            <w:pPr>
              <w:rPr>
                <w:rFonts w:asciiTheme="minorHAnsi" w:hAnsiTheme="minorHAnsi"/>
              </w:rPr>
            </w:pPr>
            <w:r w:rsidRPr="00725AE1">
              <w:rPr>
                <w:rFonts w:asciiTheme="minorHAnsi" w:hAnsiTheme="minorHAnsi"/>
              </w:rPr>
              <w:t>(Slow Sand)</w:t>
            </w:r>
          </w:p>
          <w:p w14:paraId="0FBECD5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filtration rate less than 0.1 gpm/sf?</w:t>
            </w:r>
          </w:p>
        </w:tc>
        <w:tc>
          <w:tcPr>
            <w:tcW w:w="1418" w:type="dxa"/>
            <w:shd w:val="clear" w:color="auto" w:fill="auto"/>
          </w:tcPr>
          <w:p w14:paraId="25D8964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slow sand filters are being operated at a rate that exceeds 0.1 gpm/sf. (no standard language)</w:t>
            </w:r>
          </w:p>
        </w:tc>
      </w:tr>
      <w:tr w:rsidR="00B917E3" w:rsidRPr="00725AE1" w14:paraId="49BE808E" w14:textId="77777777" w:rsidTr="0034624A">
        <w:trPr>
          <w:trHeight w:hRule="exact" w:val="4"/>
        </w:trPr>
        <w:tc>
          <w:tcPr>
            <w:tcW w:w="616" w:type="dxa"/>
            <w:shd w:val="clear" w:color="auto" w:fill="auto"/>
          </w:tcPr>
          <w:p w14:paraId="085A9FF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slwSndExdTurbLN</w:t>
            </w:r>
          </w:p>
        </w:tc>
        <w:tc>
          <w:tcPr>
            <w:tcW w:w="606" w:type="dxa"/>
            <w:shd w:val="clear" w:color="auto" w:fill="auto"/>
          </w:tcPr>
          <w:p w14:paraId="17B7F65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07732A23" w14:textId="77777777" w:rsidR="00B917E3" w:rsidRPr="00725AE1" w:rsidRDefault="00B917E3" w:rsidP="00366FCE">
            <w:pPr>
              <w:rPr>
                <w:rFonts w:asciiTheme="minorHAnsi" w:hAnsiTheme="minorHAnsi"/>
              </w:rPr>
            </w:pPr>
            <w:r w:rsidRPr="00725AE1">
              <w:rPr>
                <w:rFonts w:asciiTheme="minorHAnsi" w:hAnsiTheme="minorHAnsi"/>
              </w:rPr>
              <w:t>(Slow Sand)</w:t>
            </w:r>
          </w:p>
          <w:p w14:paraId="68244276" w14:textId="77777777" w:rsidR="00B917E3" w:rsidRPr="00725AE1" w:rsidRDefault="00B917E3" w:rsidP="00366FCE">
            <w:pPr>
              <w:widowControl w:val="0"/>
              <w:autoSpaceDE w:val="0"/>
              <w:autoSpaceDN w:val="0"/>
              <w:adjustRightInd w:val="0"/>
              <w:rPr>
                <w:rFonts w:asciiTheme="minorHAnsi" w:hAnsiTheme="minorHAnsi"/>
                <w:bCs/>
              </w:rPr>
            </w:pPr>
            <w:r w:rsidRPr="00725AE1">
              <w:rPr>
                <w:rFonts w:asciiTheme="minorHAnsi" w:hAnsiTheme="minorHAnsi" w:cs="Arial"/>
              </w:rPr>
              <w:t xml:space="preserve">Has the PWS consistently been meeting the CFE turbidity requirements for this type of filtration?       </w:t>
            </w:r>
          </w:p>
        </w:tc>
        <w:tc>
          <w:tcPr>
            <w:tcW w:w="1418" w:type="dxa"/>
            <w:shd w:val="clear" w:color="auto" w:fill="auto"/>
          </w:tcPr>
          <w:p w14:paraId="5216A4D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bCs/>
              </w:rPr>
              <w:t>System has a potential violation for exceeding the CFE turbidity limits for slow sand filtration and failing to report to the EPA (141.551a2 / 141/551b2 or 141.173b)</w:t>
            </w:r>
          </w:p>
        </w:tc>
      </w:tr>
      <w:tr w:rsidR="00B917E3" w:rsidRPr="00725AE1" w14:paraId="6B8D4FCD" w14:textId="77777777" w:rsidTr="0034624A">
        <w:trPr>
          <w:trHeight w:hRule="exact" w:val="4"/>
        </w:trPr>
        <w:tc>
          <w:tcPr>
            <w:tcW w:w="616" w:type="dxa"/>
            <w:shd w:val="clear" w:color="auto" w:fill="auto"/>
          </w:tcPr>
          <w:p w14:paraId="2C56A71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slwSndRwTurbLT10N</w:t>
            </w:r>
          </w:p>
        </w:tc>
        <w:tc>
          <w:tcPr>
            <w:tcW w:w="606" w:type="dxa"/>
            <w:shd w:val="clear" w:color="auto" w:fill="auto"/>
          </w:tcPr>
          <w:p w14:paraId="13561A72"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9413425" w14:textId="77777777" w:rsidR="00B917E3" w:rsidRPr="00725AE1" w:rsidRDefault="00B917E3" w:rsidP="00366FCE">
            <w:pPr>
              <w:rPr>
                <w:rFonts w:asciiTheme="minorHAnsi" w:hAnsiTheme="minorHAnsi"/>
              </w:rPr>
            </w:pPr>
            <w:r w:rsidRPr="00725AE1">
              <w:rPr>
                <w:rFonts w:asciiTheme="minorHAnsi" w:hAnsiTheme="minorHAnsi"/>
              </w:rPr>
              <w:t>(Slow Sand)</w:t>
            </w:r>
          </w:p>
          <w:p w14:paraId="057A5A2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turbidity of raw water to filters always &lt;10 NTU?</w:t>
            </w:r>
          </w:p>
        </w:tc>
        <w:tc>
          <w:tcPr>
            <w:tcW w:w="1418" w:type="dxa"/>
            <w:shd w:val="clear" w:color="auto" w:fill="auto"/>
          </w:tcPr>
          <w:p w14:paraId="41E0E3B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slow sand filters are being used to treat raw water that exceeds 10 NTU. (no standard language)</w:t>
            </w:r>
          </w:p>
        </w:tc>
      </w:tr>
      <w:tr w:rsidR="00B917E3" w:rsidRPr="00725AE1" w14:paraId="30194A75" w14:textId="77777777" w:rsidTr="0034624A">
        <w:trPr>
          <w:trHeight w:hRule="exact" w:val="4"/>
        </w:trPr>
        <w:tc>
          <w:tcPr>
            <w:tcW w:w="616" w:type="dxa"/>
            <w:shd w:val="clear" w:color="auto" w:fill="auto"/>
          </w:tcPr>
          <w:p w14:paraId="273B67A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slwSndDepthOSand3FtN</w:t>
            </w:r>
          </w:p>
        </w:tc>
        <w:tc>
          <w:tcPr>
            <w:tcW w:w="606" w:type="dxa"/>
            <w:shd w:val="clear" w:color="auto" w:fill="auto"/>
          </w:tcPr>
          <w:p w14:paraId="2D03649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76365A7A" w14:textId="77777777" w:rsidR="00B917E3" w:rsidRPr="00725AE1" w:rsidRDefault="00B917E3" w:rsidP="00366FCE">
            <w:pPr>
              <w:rPr>
                <w:rFonts w:asciiTheme="minorHAnsi" w:hAnsiTheme="minorHAnsi"/>
              </w:rPr>
            </w:pPr>
            <w:r w:rsidRPr="00725AE1">
              <w:rPr>
                <w:rFonts w:asciiTheme="minorHAnsi" w:hAnsiTheme="minorHAnsi"/>
              </w:rPr>
              <w:t>(Slow Sand)</w:t>
            </w:r>
          </w:p>
          <w:p w14:paraId="1E39FCE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water depth over sand at least 3 feet during operation?</w:t>
            </w:r>
          </w:p>
        </w:tc>
        <w:tc>
          <w:tcPr>
            <w:tcW w:w="1418" w:type="dxa"/>
            <w:shd w:val="clear" w:color="auto" w:fill="auto"/>
          </w:tcPr>
          <w:p w14:paraId="31A8B44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depth of the water being maintained at the slow sand filters is less than 3 feet during operation. (no standard language)</w:t>
            </w:r>
          </w:p>
        </w:tc>
      </w:tr>
      <w:tr w:rsidR="00B917E3" w:rsidRPr="00725AE1" w14:paraId="0524C928" w14:textId="77777777" w:rsidTr="0034624A">
        <w:trPr>
          <w:trHeight w:hRule="exact" w:val="4"/>
        </w:trPr>
        <w:tc>
          <w:tcPr>
            <w:tcW w:w="616" w:type="dxa"/>
            <w:shd w:val="clear" w:color="auto" w:fill="auto"/>
          </w:tcPr>
          <w:p w14:paraId="554A409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slwSndHeadLossMonN</w:t>
            </w:r>
          </w:p>
        </w:tc>
        <w:tc>
          <w:tcPr>
            <w:tcW w:w="606" w:type="dxa"/>
            <w:shd w:val="clear" w:color="auto" w:fill="auto"/>
          </w:tcPr>
          <w:p w14:paraId="1C9CFC1C"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4D807F6F" w14:textId="77777777" w:rsidR="00B917E3" w:rsidRPr="00725AE1" w:rsidRDefault="00B917E3" w:rsidP="00366FCE">
            <w:pPr>
              <w:rPr>
                <w:rFonts w:asciiTheme="minorHAnsi" w:hAnsiTheme="minorHAnsi"/>
              </w:rPr>
            </w:pPr>
            <w:r w:rsidRPr="00725AE1">
              <w:rPr>
                <w:rFonts w:asciiTheme="minorHAnsi" w:hAnsiTheme="minorHAnsi"/>
              </w:rPr>
              <w:t>(Slow Sand)</w:t>
            </w:r>
          </w:p>
          <w:p w14:paraId="55A5A72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head loss across filters monitored and used for process control?</w:t>
            </w:r>
          </w:p>
        </w:tc>
        <w:tc>
          <w:tcPr>
            <w:tcW w:w="1418" w:type="dxa"/>
            <w:shd w:val="clear" w:color="auto" w:fill="auto"/>
          </w:tcPr>
          <w:p w14:paraId="4F0B721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system is using slow sand filters as a final filtration barrier and not monitoring the head loss for process control. (no standard language)</w:t>
            </w:r>
          </w:p>
        </w:tc>
      </w:tr>
      <w:tr w:rsidR="00B917E3" w:rsidRPr="00725AE1" w14:paraId="2A85FA9D" w14:textId="77777777" w:rsidTr="0034624A">
        <w:trPr>
          <w:trHeight w:hRule="exact" w:val="4"/>
        </w:trPr>
        <w:tc>
          <w:tcPr>
            <w:tcW w:w="616" w:type="dxa"/>
            <w:shd w:val="clear" w:color="auto" w:fill="auto"/>
          </w:tcPr>
          <w:p w14:paraId="6F45AD1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slwSndFTMUVRecN</w:t>
            </w:r>
          </w:p>
        </w:tc>
        <w:tc>
          <w:tcPr>
            <w:tcW w:w="606" w:type="dxa"/>
            <w:shd w:val="clear" w:color="auto" w:fill="auto"/>
          </w:tcPr>
          <w:p w14:paraId="5F0F2A78"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3DD1E06" w14:textId="77777777" w:rsidR="00B917E3" w:rsidRPr="00725AE1" w:rsidRDefault="00B917E3" w:rsidP="00366FCE">
            <w:pPr>
              <w:rPr>
                <w:rFonts w:asciiTheme="minorHAnsi" w:hAnsiTheme="minorHAnsi"/>
              </w:rPr>
            </w:pPr>
            <w:r w:rsidRPr="00725AE1">
              <w:rPr>
                <w:rFonts w:asciiTheme="minorHAnsi" w:hAnsiTheme="minorHAnsi"/>
              </w:rPr>
              <w:t>(UV Disinfection)</w:t>
            </w:r>
          </w:p>
          <w:p w14:paraId="34D5C39E" w14:textId="77777777" w:rsidR="00B917E3" w:rsidRPr="00725AE1" w:rsidRDefault="00B917E3" w:rsidP="00366FCE">
            <w:pPr>
              <w:rPr>
                <w:rFonts w:asciiTheme="minorHAnsi" w:hAnsiTheme="minorHAnsi"/>
                <w:bCs/>
              </w:rPr>
            </w:pPr>
            <w:r w:rsidRPr="00725AE1">
              <w:rPr>
                <w:rFonts w:asciiTheme="minorHAnsi" w:hAnsiTheme="minorHAnsi" w:cs="Arial"/>
              </w:rPr>
              <w:t>Does PWS keep records of UV reports sent monthly to EPA?</w:t>
            </w:r>
          </w:p>
        </w:tc>
        <w:tc>
          <w:tcPr>
            <w:tcW w:w="1418" w:type="dxa"/>
            <w:shd w:val="clear" w:color="auto" w:fill="auto"/>
          </w:tcPr>
          <w:p w14:paraId="07BE4C69" w14:textId="77777777" w:rsidR="00B917E3" w:rsidRPr="00725AE1" w:rsidRDefault="00B917E3" w:rsidP="00366FCE">
            <w:pPr>
              <w:rPr>
                <w:rFonts w:asciiTheme="minorHAnsi" w:hAnsiTheme="minorHAnsi" w:cs="Calibri"/>
              </w:rPr>
            </w:pPr>
            <w:r w:rsidRPr="00725AE1">
              <w:rPr>
                <w:rFonts w:asciiTheme="minorHAnsi" w:hAnsiTheme="minorHAnsi"/>
                <w:bCs/>
              </w:rPr>
              <w:t>System has a potential violation for failing to maintain UV operation records (141.722c)</w:t>
            </w:r>
          </w:p>
        </w:tc>
      </w:tr>
      <w:tr w:rsidR="00B917E3" w:rsidRPr="00725AE1" w14:paraId="5D2E57DB" w14:textId="77777777" w:rsidTr="0034624A">
        <w:trPr>
          <w:trHeight w:hRule="exact" w:val="4"/>
        </w:trPr>
        <w:tc>
          <w:tcPr>
            <w:tcW w:w="616" w:type="dxa"/>
            <w:shd w:val="clear" w:color="auto" w:fill="auto"/>
          </w:tcPr>
          <w:p w14:paraId="70EC21C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uvDisFlowMeterAlarmN</w:t>
            </w:r>
          </w:p>
        </w:tc>
        <w:tc>
          <w:tcPr>
            <w:tcW w:w="606" w:type="dxa"/>
            <w:shd w:val="clear" w:color="auto" w:fill="auto"/>
          </w:tcPr>
          <w:p w14:paraId="2DD92A8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7F418FD3" w14:textId="77777777" w:rsidR="00B917E3" w:rsidRPr="00725AE1" w:rsidRDefault="00B917E3" w:rsidP="00366FCE">
            <w:pPr>
              <w:rPr>
                <w:rFonts w:asciiTheme="minorHAnsi" w:hAnsiTheme="minorHAnsi"/>
              </w:rPr>
            </w:pPr>
            <w:r w:rsidRPr="00725AE1">
              <w:rPr>
                <w:rFonts w:asciiTheme="minorHAnsi" w:hAnsiTheme="minorHAnsi"/>
              </w:rPr>
              <w:t>(UV Disinfection &lt;40 gpm)</w:t>
            </w:r>
          </w:p>
          <w:p w14:paraId="11378B7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Is there a </w:t>
            </w:r>
            <w:r w:rsidRPr="00725AE1">
              <w:rPr>
                <w:rFonts w:asciiTheme="minorHAnsi" w:hAnsiTheme="minorHAnsi" w:cs="Arial"/>
              </w:rPr>
              <w:t>flow meter to monitor/alarm or a flow restrictor valve so the max flow rate is not exceeded</w:t>
            </w:r>
          </w:p>
        </w:tc>
        <w:tc>
          <w:tcPr>
            <w:tcW w:w="1418" w:type="dxa"/>
            <w:shd w:val="clear" w:color="auto" w:fill="auto"/>
          </w:tcPr>
          <w:p w14:paraId="1AEEFB6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system does not have a means of ensuring that the flow rate through the UV unit does not exceed the manufacturer’s maximum validated flow rate (less than 40 gpm UV). (no standard language)</w:t>
            </w:r>
          </w:p>
        </w:tc>
      </w:tr>
      <w:tr w:rsidR="00B917E3" w:rsidRPr="00725AE1" w14:paraId="5E785442" w14:textId="77777777" w:rsidTr="0034624A">
        <w:trPr>
          <w:trHeight w:hRule="exact" w:val="4"/>
        </w:trPr>
        <w:tc>
          <w:tcPr>
            <w:tcW w:w="616" w:type="dxa"/>
            <w:shd w:val="clear" w:color="auto" w:fill="auto"/>
          </w:tcPr>
          <w:p w14:paraId="55ED5F6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uvDisIntensitySensN</w:t>
            </w:r>
          </w:p>
        </w:tc>
        <w:tc>
          <w:tcPr>
            <w:tcW w:w="606" w:type="dxa"/>
            <w:shd w:val="clear" w:color="auto" w:fill="auto"/>
          </w:tcPr>
          <w:p w14:paraId="0E729D8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E124871" w14:textId="77777777" w:rsidR="00B917E3" w:rsidRPr="00725AE1" w:rsidRDefault="00B917E3" w:rsidP="00366FCE">
            <w:pPr>
              <w:rPr>
                <w:rFonts w:asciiTheme="minorHAnsi" w:hAnsiTheme="minorHAnsi"/>
              </w:rPr>
            </w:pPr>
            <w:r w:rsidRPr="00725AE1">
              <w:rPr>
                <w:rFonts w:asciiTheme="minorHAnsi" w:hAnsiTheme="minorHAnsi"/>
              </w:rPr>
              <w:t>(UV Disinfection &lt;40 gpm)</w:t>
            </w:r>
          </w:p>
          <w:p w14:paraId="7E71EF5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Is there an </w:t>
            </w:r>
            <w:r w:rsidRPr="00725AE1">
              <w:rPr>
                <w:rFonts w:asciiTheme="minorHAnsi" w:hAnsiTheme="minorHAnsi" w:cs="Arial"/>
              </w:rPr>
              <w:t>intensity sensor and alarm (visible/audible) to indicate low intensity?</w:t>
            </w:r>
          </w:p>
        </w:tc>
        <w:tc>
          <w:tcPr>
            <w:tcW w:w="1418" w:type="dxa"/>
            <w:shd w:val="clear" w:color="auto" w:fill="auto"/>
          </w:tcPr>
          <w:p w14:paraId="73F6CF3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system does not have an intensity sensor alarm to indicate low UV intensity (less than 40 gpm UV). (no standard language)</w:t>
            </w:r>
          </w:p>
        </w:tc>
      </w:tr>
      <w:tr w:rsidR="00B917E3" w:rsidRPr="00725AE1" w14:paraId="3613CD1F" w14:textId="77777777" w:rsidTr="0034624A">
        <w:trPr>
          <w:trHeight w:hRule="exact" w:val="4"/>
        </w:trPr>
        <w:tc>
          <w:tcPr>
            <w:tcW w:w="616" w:type="dxa"/>
            <w:shd w:val="clear" w:color="auto" w:fill="auto"/>
          </w:tcPr>
          <w:p w14:paraId="49455BB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uvDisUVStatusAlmN</w:t>
            </w:r>
          </w:p>
        </w:tc>
        <w:tc>
          <w:tcPr>
            <w:tcW w:w="606" w:type="dxa"/>
            <w:shd w:val="clear" w:color="auto" w:fill="auto"/>
          </w:tcPr>
          <w:p w14:paraId="04DD53D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9E6A524" w14:textId="77777777" w:rsidR="00B917E3" w:rsidRPr="00725AE1" w:rsidRDefault="00B917E3" w:rsidP="00366FCE">
            <w:pPr>
              <w:rPr>
                <w:rFonts w:asciiTheme="minorHAnsi" w:hAnsiTheme="minorHAnsi"/>
              </w:rPr>
            </w:pPr>
            <w:r w:rsidRPr="00725AE1">
              <w:rPr>
                <w:rFonts w:asciiTheme="minorHAnsi" w:hAnsiTheme="minorHAnsi"/>
              </w:rPr>
              <w:t>(UV Disinfection &lt;40 gpm)</w:t>
            </w:r>
          </w:p>
          <w:p w14:paraId="605A32D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Is there a </w:t>
            </w:r>
            <w:r w:rsidRPr="00725AE1">
              <w:rPr>
                <w:rFonts w:asciiTheme="minorHAnsi" w:hAnsiTheme="minorHAnsi" w:cs="Arial"/>
              </w:rPr>
              <w:t>UV lamp status alarm (visible/audible) to indicate lamps off</w:t>
            </w:r>
          </w:p>
        </w:tc>
        <w:tc>
          <w:tcPr>
            <w:tcW w:w="1418" w:type="dxa"/>
            <w:shd w:val="clear" w:color="auto" w:fill="auto"/>
          </w:tcPr>
          <w:p w14:paraId="7F5D36F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system does not have a UV lamp status alarm (less than 40 gpm UV). (no standard language)</w:t>
            </w:r>
          </w:p>
        </w:tc>
      </w:tr>
      <w:tr w:rsidR="00B917E3" w:rsidRPr="00725AE1" w14:paraId="730B3154" w14:textId="77777777" w:rsidTr="0034624A">
        <w:trPr>
          <w:trHeight w:hRule="exact" w:val="4"/>
        </w:trPr>
        <w:tc>
          <w:tcPr>
            <w:tcW w:w="616" w:type="dxa"/>
            <w:shd w:val="clear" w:color="auto" w:fill="auto"/>
          </w:tcPr>
          <w:p w14:paraId="30B0FB1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uvDisLampAgeAlmN</w:t>
            </w:r>
          </w:p>
        </w:tc>
        <w:tc>
          <w:tcPr>
            <w:tcW w:w="606" w:type="dxa"/>
            <w:shd w:val="clear" w:color="auto" w:fill="auto"/>
          </w:tcPr>
          <w:p w14:paraId="109DC9F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05916EB" w14:textId="77777777" w:rsidR="00B917E3" w:rsidRPr="00725AE1" w:rsidRDefault="00B917E3" w:rsidP="00366FCE">
            <w:pPr>
              <w:rPr>
                <w:rFonts w:asciiTheme="minorHAnsi" w:hAnsiTheme="minorHAnsi"/>
              </w:rPr>
            </w:pPr>
            <w:r w:rsidRPr="00725AE1">
              <w:rPr>
                <w:rFonts w:asciiTheme="minorHAnsi" w:hAnsiTheme="minorHAnsi"/>
              </w:rPr>
              <w:t>(UV Disinfection &lt;40 gpm)</w:t>
            </w:r>
          </w:p>
          <w:p w14:paraId="44D0EC3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Is there a </w:t>
            </w:r>
            <w:r w:rsidRPr="00725AE1">
              <w:rPr>
                <w:rFonts w:asciiTheme="minorHAnsi" w:hAnsiTheme="minorHAnsi" w:cs="Arial"/>
              </w:rPr>
              <w:t>UV lamp age counter/alarm?</w:t>
            </w:r>
          </w:p>
        </w:tc>
        <w:tc>
          <w:tcPr>
            <w:tcW w:w="1418" w:type="dxa"/>
            <w:shd w:val="clear" w:color="auto" w:fill="auto"/>
          </w:tcPr>
          <w:p w14:paraId="1E02F8B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system does not have a UV lamp age counter / alarm (less than 40 gpm UV). (no standard language)</w:t>
            </w:r>
          </w:p>
        </w:tc>
      </w:tr>
      <w:tr w:rsidR="00B917E3" w:rsidRPr="00725AE1" w14:paraId="224C2C47" w14:textId="77777777" w:rsidTr="0034624A">
        <w:trPr>
          <w:trHeight w:hRule="exact" w:val="4"/>
        </w:trPr>
        <w:tc>
          <w:tcPr>
            <w:tcW w:w="616" w:type="dxa"/>
            <w:shd w:val="clear" w:color="auto" w:fill="auto"/>
          </w:tcPr>
          <w:p w14:paraId="0F7068F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uvDisAutoShutOffN</w:t>
            </w:r>
          </w:p>
        </w:tc>
        <w:tc>
          <w:tcPr>
            <w:tcW w:w="606" w:type="dxa"/>
            <w:shd w:val="clear" w:color="auto" w:fill="auto"/>
          </w:tcPr>
          <w:p w14:paraId="6677928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43D8490" w14:textId="77777777" w:rsidR="00B917E3" w:rsidRPr="00725AE1" w:rsidRDefault="00B917E3" w:rsidP="00366FCE">
            <w:pPr>
              <w:rPr>
                <w:rFonts w:asciiTheme="minorHAnsi" w:hAnsiTheme="minorHAnsi"/>
              </w:rPr>
            </w:pPr>
            <w:r w:rsidRPr="00725AE1">
              <w:rPr>
                <w:rFonts w:asciiTheme="minorHAnsi" w:hAnsiTheme="minorHAnsi"/>
              </w:rPr>
              <w:t>(UV Disinfection &lt;40 gpm)</w:t>
            </w:r>
          </w:p>
          <w:p w14:paraId="1713464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Is there an </w:t>
            </w:r>
            <w:r w:rsidRPr="00725AE1">
              <w:rPr>
                <w:rFonts w:asciiTheme="minorHAnsi" w:hAnsiTheme="minorHAnsi" w:cs="Arial"/>
              </w:rPr>
              <w:t>automatic shut-off fail-safe solenoid valve so that water does not flow through the unit without adequate treatment?</w:t>
            </w:r>
          </w:p>
        </w:tc>
        <w:tc>
          <w:tcPr>
            <w:tcW w:w="1418" w:type="dxa"/>
            <w:shd w:val="clear" w:color="auto" w:fill="auto"/>
          </w:tcPr>
          <w:p w14:paraId="597BF3F3" w14:textId="1E5262F0" w:rsidR="00B917E3" w:rsidRPr="00725AE1" w:rsidRDefault="00B917E3" w:rsidP="00366FCE">
            <w:pPr>
              <w:tabs>
                <w:tab w:val="left" w:pos="0"/>
                <w:tab w:val="left" w:pos="360"/>
                <w:tab w:val="left" w:pos="720"/>
                <w:tab w:val="left" w:pos="1080"/>
                <w:tab w:val="left" w:pos="1440"/>
                <w:tab w:val="left" w:pos="2160"/>
                <w:tab w:val="left" w:pos="5040"/>
                <w:tab w:val="left" w:pos="6480"/>
                <w:tab w:val="left" w:pos="7560"/>
              </w:tabs>
              <w:rPr>
                <w:rFonts w:asciiTheme="minorHAnsi" w:hAnsiTheme="minorHAnsi"/>
                <w:b/>
              </w:rPr>
            </w:pPr>
            <w:r w:rsidRPr="00725AE1">
              <w:rPr>
                <w:rFonts w:asciiTheme="minorHAnsi" w:hAnsiTheme="minorHAnsi"/>
                <w:b/>
              </w:rPr>
              <w:t>The UV disinfection unit is not equipped with a fail safe solenoid valve</w:t>
            </w:r>
            <w:r w:rsidR="00527661">
              <w:rPr>
                <w:rFonts w:asciiTheme="minorHAnsi" w:hAnsiTheme="minorHAnsi"/>
                <w:b/>
              </w:rPr>
              <w:t>*</w:t>
            </w:r>
            <w:r w:rsidRPr="00725AE1">
              <w:rPr>
                <w:rFonts w:asciiTheme="minorHAnsi" w:hAnsiTheme="minorHAnsi"/>
                <w:b/>
              </w:rPr>
              <w:t>.</w:t>
            </w:r>
          </w:p>
          <w:p w14:paraId="034A892C" w14:textId="77777777" w:rsidR="00B917E3" w:rsidRPr="00725AE1" w:rsidRDefault="00B917E3" w:rsidP="00366FCE">
            <w:pPr>
              <w:tabs>
                <w:tab w:val="left" w:pos="0"/>
                <w:tab w:val="left" w:pos="360"/>
                <w:tab w:val="left" w:pos="720"/>
                <w:tab w:val="left" w:pos="1080"/>
                <w:tab w:val="left" w:pos="1440"/>
                <w:tab w:val="left" w:pos="2160"/>
                <w:tab w:val="left" w:pos="5040"/>
                <w:tab w:val="left" w:pos="6480"/>
                <w:tab w:val="left" w:pos="7560"/>
              </w:tabs>
              <w:ind w:left="360"/>
              <w:rPr>
                <w:rFonts w:asciiTheme="minorHAnsi" w:hAnsiTheme="minorHAnsi"/>
                <w:b/>
                <w:sz w:val="12"/>
                <w:szCs w:val="12"/>
              </w:rPr>
            </w:pPr>
          </w:p>
          <w:p w14:paraId="5D7D12E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A fail safe solenoid valve that shuts off flow through the units when an adequate UV dose is not being achieved must be installed. </w:t>
            </w:r>
          </w:p>
        </w:tc>
      </w:tr>
      <w:tr w:rsidR="00B917E3" w:rsidRPr="00725AE1" w14:paraId="3DEE77D3" w14:textId="77777777" w:rsidTr="0034624A">
        <w:trPr>
          <w:trHeight w:hRule="exact" w:val="4"/>
        </w:trPr>
        <w:tc>
          <w:tcPr>
            <w:tcW w:w="616" w:type="dxa"/>
            <w:shd w:val="clear" w:color="auto" w:fill="auto"/>
          </w:tcPr>
          <w:p w14:paraId="5F4B54E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uvDisNSFStndCertN</w:t>
            </w:r>
          </w:p>
        </w:tc>
        <w:tc>
          <w:tcPr>
            <w:tcW w:w="606" w:type="dxa"/>
            <w:shd w:val="clear" w:color="auto" w:fill="auto"/>
          </w:tcPr>
          <w:p w14:paraId="68058CE4"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7FAF8A5" w14:textId="77777777" w:rsidR="00B917E3" w:rsidRPr="00725AE1" w:rsidRDefault="00B917E3" w:rsidP="00366FCE">
            <w:pPr>
              <w:rPr>
                <w:rFonts w:asciiTheme="minorHAnsi" w:hAnsiTheme="minorHAnsi"/>
              </w:rPr>
            </w:pPr>
            <w:r w:rsidRPr="00725AE1">
              <w:rPr>
                <w:rFonts w:asciiTheme="minorHAnsi" w:hAnsiTheme="minorHAnsi"/>
              </w:rPr>
              <w:t>(UV Disinfection &lt;40 gpm)</w:t>
            </w:r>
          </w:p>
          <w:p w14:paraId="3221A86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Does this UV unit have an NSF Standard 55A Certification or has it been validated according to the requirements of the 2006 UV Disinfection Guidance Manual?</w:t>
            </w:r>
          </w:p>
        </w:tc>
        <w:tc>
          <w:tcPr>
            <w:tcW w:w="1418" w:type="dxa"/>
            <w:shd w:val="clear" w:color="auto" w:fill="auto"/>
          </w:tcPr>
          <w:p w14:paraId="50468F2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system has a potential violation. The UV unit being used by the system for Cryptosporidium inactivation credit does not have the required NSF 55A Certification (less than 40 gpm UV) or validation according to the UVDGM / DVGW (greater than 40 gpm UV).</w:t>
            </w:r>
          </w:p>
        </w:tc>
      </w:tr>
      <w:tr w:rsidR="00B917E3" w:rsidRPr="00725AE1" w14:paraId="2D05EDA2" w14:textId="77777777" w:rsidTr="0034624A">
        <w:trPr>
          <w:trHeight w:hRule="exact" w:val="4"/>
        </w:trPr>
        <w:tc>
          <w:tcPr>
            <w:tcW w:w="616" w:type="dxa"/>
            <w:shd w:val="clear" w:color="auto" w:fill="auto"/>
          </w:tcPr>
          <w:p w14:paraId="0077BD6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uvDisLT40SensCaliN</w:t>
            </w:r>
          </w:p>
        </w:tc>
        <w:tc>
          <w:tcPr>
            <w:tcW w:w="606" w:type="dxa"/>
            <w:shd w:val="clear" w:color="auto" w:fill="auto"/>
          </w:tcPr>
          <w:p w14:paraId="0CA9296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0A51A5F" w14:textId="77777777" w:rsidR="00B917E3" w:rsidRPr="00725AE1" w:rsidRDefault="00B917E3" w:rsidP="00366FCE">
            <w:pPr>
              <w:rPr>
                <w:rFonts w:asciiTheme="minorHAnsi" w:hAnsiTheme="minorHAnsi"/>
              </w:rPr>
            </w:pPr>
            <w:r w:rsidRPr="00725AE1">
              <w:rPr>
                <w:rFonts w:asciiTheme="minorHAnsi" w:hAnsiTheme="minorHAnsi"/>
              </w:rPr>
              <w:t>(UV Disinfection &gt;40 gpm)</w:t>
            </w:r>
          </w:p>
          <w:p w14:paraId="68F1935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calibration of the UV intensity sensors checked at least monthly using a reference sensor</w:t>
            </w:r>
          </w:p>
        </w:tc>
        <w:tc>
          <w:tcPr>
            <w:tcW w:w="1418" w:type="dxa"/>
            <w:shd w:val="clear" w:color="auto" w:fill="auto"/>
          </w:tcPr>
          <w:p w14:paraId="16ADD363" w14:textId="77777777" w:rsidR="00B917E3" w:rsidRPr="00725AE1" w:rsidRDefault="00B917E3" w:rsidP="00366FCE">
            <w:pPr>
              <w:tabs>
                <w:tab w:val="left" w:pos="0"/>
                <w:tab w:val="left" w:pos="1080"/>
                <w:tab w:val="left" w:pos="1440"/>
                <w:tab w:val="left" w:pos="2160"/>
                <w:tab w:val="left" w:pos="5040"/>
                <w:tab w:val="left" w:pos="6480"/>
                <w:tab w:val="left" w:pos="7560"/>
              </w:tabs>
              <w:ind w:left="45" w:hanging="29"/>
              <w:rPr>
                <w:rFonts w:asciiTheme="minorHAnsi" w:hAnsiTheme="minorHAnsi"/>
                <w:b/>
              </w:rPr>
            </w:pPr>
            <w:r w:rsidRPr="00725AE1">
              <w:rPr>
                <w:rFonts w:asciiTheme="minorHAnsi" w:hAnsiTheme="minorHAnsi"/>
                <w:b/>
              </w:rPr>
              <w:t>The system does not check the calibration of their UV intensity sensors at least monthly.</w:t>
            </w:r>
          </w:p>
          <w:p w14:paraId="25933696" w14:textId="77777777" w:rsidR="00B917E3" w:rsidRPr="00725AE1" w:rsidRDefault="00B917E3" w:rsidP="00366FCE">
            <w:pPr>
              <w:tabs>
                <w:tab w:val="left" w:pos="0"/>
                <w:tab w:val="left" w:pos="1080"/>
                <w:tab w:val="left" w:pos="1440"/>
                <w:tab w:val="left" w:pos="2160"/>
                <w:tab w:val="left" w:pos="5040"/>
                <w:tab w:val="left" w:pos="6480"/>
                <w:tab w:val="left" w:pos="7560"/>
              </w:tabs>
              <w:ind w:left="45" w:hanging="29"/>
              <w:rPr>
                <w:rFonts w:asciiTheme="minorHAnsi" w:hAnsiTheme="minorHAnsi"/>
              </w:rPr>
            </w:pPr>
          </w:p>
          <w:p w14:paraId="1BA1E61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 xml:space="preserve">As a system that utilizes UV disinfection to achieve </w:t>
            </w:r>
            <w:r w:rsidRPr="00725AE1">
              <w:rPr>
                <w:rFonts w:asciiTheme="minorHAnsi" w:hAnsiTheme="minorHAnsi"/>
                <w:i/>
              </w:rPr>
              <w:t>Cryptosporidium</w:t>
            </w:r>
            <w:r w:rsidRPr="00725AE1">
              <w:rPr>
                <w:rFonts w:asciiTheme="minorHAnsi" w:hAnsiTheme="minorHAnsi"/>
              </w:rPr>
              <w:t xml:space="preserve"> inactivation credit to meet the requirements of the Long Term 2 Enhanced Surface Water Treatment Rule, you are required to verify the calibration of all UV sensors monthly and recalibrate the sensors if they do not meet the quality control requirements specified in the EPA UV Disinfection Guidance Manual. The system currently does not conduct UV intensity sensor calibration verifications. The system must work with the UV unit manufacturer to begin performing and documenting monthly UV intensity sensor calibration verifications on all UV units. If any UV sensor does not meet the quality control requirements specified in the UV Disinfection Guidance Manual, it must be recalibrated.</w:t>
            </w:r>
          </w:p>
        </w:tc>
      </w:tr>
      <w:tr w:rsidR="00B917E3" w:rsidRPr="00725AE1" w14:paraId="1587EEB1" w14:textId="77777777" w:rsidTr="0034624A">
        <w:trPr>
          <w:trHeight w:hRule="exact" w:val="4"/>
        </w:trPr>
        <w:tc>
          <w:tcPr>
            <w:tcW w:w="616" w:type="dxa"/>
            <w:shd w:val="clear" w:color="auto" w:fill="auto"/>
          </w:tcPr>
          <w:p w14:paraId="577A266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uvDisLT40TrnsmCalibN</w:t>
            </w:r>
          </w:p>
        </w:tc>
        <w:tc>
          <w:tcPr>
            <w:tcW w:w="606" w:type="dxa"/>
            <w:shd w:val="clear" w:color="auto" w:fill="auto"/>
          </w:tcPr>
          <w:p w14:paraId="04214E3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0CC237F3" w14:textId="77777777" w:rsidR="00B917E3" w:rsidRPr="00725AE1" w:rsidRDefault="00B917E3" w:rsidP="00366FCE">
            <w:pPr>
              <w:rPr>
                <w:rFonts w:asciiTheme="minorHAnsi" w:hAnsiTheme="minorHAnsi"/>
              </w:rPr>
            </w:pPr>
            <w:r w:rsidRPr="00725AE1">
              <w:rPr>
                <w:rFonts w:asciiTheme="minorHAnsi" w:hAnsiTheme="minorHAnsi"/>
              </w:rPr>
              <w:t>(UV Disinfection &gt;40 gpm)</w:t>
            </w:r>
          </w:p>
          <w:p w14:paraId="11E91FF3"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Is the calibration of the UV transmittance analyzer checked at least weekly with a benchtop analyzer (Calculated Dose Method only)?</w:t>
            </w:r>
          </w:p>
        </w:tc>
        <w:tc>
          <w:tcPr>
            <w:tcW w:w="1418" w:type="dxa"/>
            <w:shd w:val="clear" w:color="auto" w:fill="auto"/>
          </w:tcPr>
          <w:p w14:paraId="377B695F" w14:textId="77777777" w:rsidR="00B917E3" w:rsidRPr="00725AE1" w:rsidRDefault="00B917E3" w:rsidP="00366FCE">
            <w:pPr>
              <w:tabs>
                <w:tab w:val="left" w:pos="0"/>
                <w:tab w:val="left" w:pos="360"/>
                <w:tab w:val="left" w:pos="720"/>
                <w:tab w:val="left" w:pos="1080"/>
                <w:tab w:val="left" w:pos="1440"/>
                <w:tab w:val="left" w:pos="2160"/>
                <w:tab w:val="left" w:pos="5040"/>
                <w:tab w:val="left" w:pos="6480"/>
                <w:tab w:val="left" w:pos="7560"/>
              </w:tabs>
              <w:ind w:right="230"/>
              <w:rPr>
                <w:rFonts w:asciiTheme="minorHAnsi" w:hAnsiTheme="minorHAnsi"/>
              </w:rPr>
            </w:pPr>
            <w:r w:rsidRPr="00725AE1">
              <w:rPr>
                <w:rFonts w:asciiTheme="minorHAnsi" w:hAnsiTheme="minorHAnsi"/>
                <w:b/>
              </w:rPr>
              <w:t xml:space="preserve">The system does not check the calibration of their online UV transmittance analyzer on a weekly basis. </w:t>
            </w:r>
          </w:p>
          <w:p w14:paraId="14862EEA" w14:textId="77777777" w:rsidR="00B917E3" w:rsidRPr="00725AE1" w:rsidRDefault="00B917E3" w:rsidP="00366FCE">
            <w:pPr>
              <w:pStyle w:val="ListParagraph"/>
              <w:tabs>
                <w:tab w:val="left" w:pos="0"/>
                <w:tab w:val="left" w:pos="360"/>
                <w:tab w:val="left" w:pos="720"/>
                <w:tab w:val="left" w:pos="1080"/>
                <w:tab w:val="left" w:pos="1440"/>
                <w:tab w:val="left" w:pos="2160"/>
                <w:tab w:val="left" w:pos="5040"/>
                <w:tab w:val="left" w:pos="6480"/>
                <w:tab w:val="left" w:pos="7560"/>
              </w:tabs>
              <w:ind w:left="360" w:right="230"/>
              <w:rPr>
                <w:rFonts w:asciiTheme="minorHAnsi" w:hAnsiTheme="minorHAnsi"/>
                <w:b/>
              </w:rPr>
            </w:pPr>
          </w:p>
          <w:p w14:paraId="7AC292D5" w14:textId="77777777" w:rsidR="00B917E3" w:rsidRPr="00725AE1" w:rsidRDefault="00B917E3" w:rsidP="00366FCE">
            <w:pPr>
              <w:tabs>
                <w:tab w:val="left" w:pos="0"/>
                <w:tab w:val="left" w:pos="360"/>
                <w:tab w:val="left" w:pos="720"/>
                <w:tab w:val="left" w:pos="1080"/>
                <w:tab w:val="left" w:pos="1440"/>
                <w:tab w:val="left" w:pos="2160"/>
                <w:tab w:val="left" w:pos="5040"/>
                <w:tab w:val="left" w:pos="6480"/>
                <w:tab w:val="left" w:pos="7560"/>
              </w:tabs>
              <w:rPr>
                <w:rFonts w:asciiTheme="minorHAnsi" w:hAnsiTheme="minorHAnsi"/>
              </w:rPr>
            </w:pPr>
            <w:r w:rsidRPr="00725AE1">
              <w:rPr>
                <w:rFonts w:asciiTheme="minorHAnsi" w:hAnsiTheme="minorHAnsi"/>
              </w:rPr>
              <w:t xml:space="preserve">As a system that utilizes UV disinfection to achieve </w:t>
            </w:r>
            <w:r w:rsidRPr="00725AE1">
              <w:rPr>
                <w:rFonts w:asciiTheme="minorHAnsi" w:hAnsiTheme="minorHAnsi"/>
                <w:i/>
              </w:rPr>
              <w:t>Cryptosporidium</w:t>
            </w:r>
            <w:r w:rsidRPr="00725AE1">
              <w:rPr>
                <w:rFonts w:asciiTheme="minorHAnsi" w:hAnsiTheme="minorHAnsi"/>
              </w:rPr>
              <w:t xml:space="preserve"> inactivation credit to meet the requirements of the Long Term 2 Enhanced Surface Water Treatment Rule, you are required to continuously monitor the finished water UV transmittance. This parameter is a primary input into the calculated dose equation used to demonstrate that adequate inactivation is being achieved. The system currently does not conduct UV transmittance analyzer calibration verifications. The system must begin conducting weekly verification of the online UVT analyzer using a grab sample.</w:t>
            </w:r>
          </w:p>
        </w:tc>
      </w:tr>
      <w:tr w:rsidR="00B917E3" w:rsidRPr="00725AE1" w14:paraId="1382708C" w14:textId="77777777" w:rsidTr="0034624A">
        <w:trPr>
          <w:trHeight w:hRule="exact" w:val="4"/>
        </w:trPr>
        <w:tc>
          <w:tcPr>
            <w:tcW w:w="616" w:type="dxa"/>
            <w:shd w:val="clear" w:color="auto" w:fill="auto"/>
          </w:tcPr>
          <w:p w14:paraId="1ADCB2C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uvDisLT40CalibFlowMN</w:t>
            </w:r>
          </w:p>
        </w:tc>
        <w:tc>
          <w:tcPr>
            <w:tcW w:w="606" w:type="dxa"/>
            <w:shd w:val="clear" w:color="auto" w:fill="auto"/>
          </w:tcPr>
          <w:p w14:paraId="1FC331C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E5A06C0" w14:textId="77777777" w:rsidR="00B917E3" w:rsidRPr="00725AE1" w:rsidRDefault="00B917E3" w:rsidP="00366FCE">
            <w:pPr>
              <w:rPr>
                <w:rFonts w:asciiTheme="minorHAnsi" w:hAnsiTheme="minorHAnsi"/>
              </w:rPr>
            </w:pPr>
            <w:r w:rsidRPr="00725AE1">
              <w:rPr>
                <w:rFonts w:asciiTheme="minorHAnsi" w:hAnsiTheme="minorHAnsi"/>
              </w:rPr>
              <w:t>(UV Disinfection &gt;40 gpm)</w:t>
            </w:r>
          </w:p>
          <w:p w14:paraId="7EC1AA9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there a calibrated flowmeter to ensure max flow rate is not exceeded?</w:t>
            </w:r>
          </w:p>
        </w:tc>
        <w:tc>
          <w:tcPr>
            <w:tcW w:w="1418" w:type="dxa"/>
            <w:shd w:val="clear" w:color="auto" w:fill="auto"/>
          </w:tcPr>
          <w:p w14:paraId="66BA87EC" w14:textId="59AA4F27" w:rsidR="00B917E3" w:rsidRPr="00725AE1" w:rsidRDefault="00B917E3" w:rsidP="00366FCE">
            <w:pPr>
              <w:tabs>
                <w:tab w:val="left" w:pos="0"/>
                <w:tab w:val="left" w:pos="360"/>
                <w:tab w:val="left" w:pos="720"/>
                <w:tab w:val="left" w:pos="1080"/>
                <w:tab w:val="left" w:pos="1440"/>
                <w:tab w:val="left" w:pos="2160"/>
                <w:tab w:val="left" w:pos="6480"/>
                <w:tab w:val="left" w:pos="7560"/>
              </w:tabs>
              <w:ind w:right="144"/>
              <w:rPr>
                <w:rFonts w:asciiTheme="minorHAnsi" w:hAnsiTheme="minorHAnsi"/>
              </w:rPr>
            </w:pPr>
            <w:r w:rsidRPr="00725AE1">
              <w:rPr>
                <w:rFonts w:asciiTheme="minorHAnsi" w:hAnsiTheme="minorHAnsi"/>
                <w:b/>
              </w:rPr>
              <w:t>The system currently does not have a calibrated flow meter on one or more of the UV disinfection units</w:t>
            </w:r>
            <w:r w:rsidR="00527661">
              <w:rPr>
                <w:rFonts w:asciiTheme="minorHAnsi" w:hAnsiTheme="minorHAnsi"/>
                <w:b/>
              </w:rPr>
              <w:t>*</w:t>
            </w:r>
            <w:r w:rsidRPr="00725AE1">
              <w:rPr>
                <w:rFonts w:asciiTheme="minorHAnsi" w:hAnsiTheme="minorHAnsi"/>
                <w:b/>
              </w:rPr>
              <w:t>.</w:t>
            </w:r>
          </w:p>
          <w:p w14:paraId="1CFD4892" w14:textId="77777777" w:rsidR="00B917E3" w:rsidRPr="00725AE1" w:rsidRDefault="00B917E3" w:rsidP="00366FCE">
            <w:pPr>
              <w:pStyle w:val="ListParagraph"/>
              <w:tabs>
                <w:tab w:val="left" w:pos="0"/>
                <w:tab w:val="left" w:pos="360"/>
                <w:tab w:val="left" w:pos="720"/>
                <w:tab w:val="left" w:pos="1080"/>
                <w:tab w:val="left" w:pos="1440"/>
                <w:tab w:val="left" w:pos="2160"/>
                <w:tab w:val="left" w:pos="6480"/>
                <w:tab w:val="left" w:pos="7560"/>
              </w:tabs>
              <w:spacing w:before="80" w:after="120"/>
              <w:ind w:left="360"/>
              <w:rPr>
                <w:rFonts w:asciiTheme="minorHAnsi" w:hAnsiTheme="minorHAnsi"/>
                <w:b/>
              </w:rPr>
            </w:pPr>
          </w:p>
          <w:p w14:paraId="3BD5C8BB" w14:textId="77777777" w:rsidR="00B917E3" w:rsidRPr="00725AE1" w:rsidRDefault="00B917E3" w:rsidP="00366FCE">
            <w:pPr>
              <w:tabs>
                <w:tab w:val="left" w:pos="0"/>
                <w:tab w:val="left" w:pos="360"/>
                <w:tab w:val="left" w:pos="720"/>
                <w:tab w:val="left" w:pos="1080"/>
                <w:tab w:val="left" w:pos="1440"/>
                <w:tab w:val="left" w:pos="2160"/>
                <w:tab w:val="left" w:pos="6480"/>
                <w:tab w:val="left" w:pos="7560"/>
              </w:tabs>
              <w:spacing w:before="80" w:after="120"/>
              <w:ind w:right="55"/>
              <w:rPr>
                <w:rFonts w:asciiTheme="minorHAnsi" w:hAnsiTheme="minorHAnsi" w:cs="Calibri"/>
              </w:rPr>
            </w:pPr>
            <w:r w:rsidRPr="00725AE1">
              <w:rPr>
                <w:rFonts w:asciiTheme="minorHAnsi" w:hAnsiTheme="minorHAnsi"/>
              </w:rPr>
              <w:t xml:space="preserve">As a system that utilizes UV disinfection to achieve </w:t>
            </w:r>
            <w:r w:rsidRPr="00725AE1">
              <w:rPr>
                <w:rFonts w:asciiTheme="minorHAnsi" w:hAnsiTheme="minorHAnsi"/>
                <w:i/>
              </w:rPr>
              <w:t>Cryptosporidium</w:t>
            </w:r>
            <w:r w:rsidRPr="00725AE1">
              <w:rPr>
                <w:rFonts w:asciiTheme="minorHAnsi" w:hAnsiTheme="minorHAnsi"/>
              </w:rPr>
              <w:t xml:space="preserve"> inactivation credit to meet the requirements of the Long Term 2 Enhanced Surface Water Treatment Rule, you are required to monitor the flow rate at each UV unit to ensure that the units are being operated within the validated conditions. Currently, the flow meter at one or more of the UV units is inoperable. The system must repair all flow meters as necessary to allow for direct monitoring of the flow rate at each UV unit.</w:t>
            </w:r>
          </w:p>
        </w:tc>
      </w:tr>
      <w:tr w:rsidR="00B917E3" w:rsidRPr="00725AE1" w14:paraId="68A07AB3" w14:textId="77777777" w:rsidTr="0034624A">
        <w:trPr>
          <w:trHeight w:hRule="exact" w:val="4"/>
        </w:trPr>
        <w:tc>
          <w:tcPr>
            <w:tcW w:w="616" w:type="dxa"/>
            <w:shd w:val="clear" w:color="auto" w:fill="auto"/>
          </w:tcPr>
          <w:p w14:paraId="0E2470B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uvdisFTMRecs40N</w:t>
            </w:r>
          </w:p>
        </w:tc>
        <w:tc>
          <w:tcPr>
            <w:tcW w:w="606" w:type="dxa"/>
            <w:shd w:val="clear" w:color="auto" w:fill="auto"/>
          </w:tcPr>
          <w:p w14:paraId="27041B3B"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395739C" w14:textId="77777777" w:rsidR="00B917E3" w:rsidRPr="00725AE1" w:rsidRDefault="00B917E3" w:rsidP="00366FCE">
            <w:pPr>
              <w:rPr>
                <w:rFonts w:asciiTheme="minorHAnsi" w:hAnsiTheme="minorHAnsi"/>
              </w:rPr>
            </w:pPr>
            <w:r w:rsidRPr="00725AE1">
              <w:rPr>
                <w:rFonts w:asciiTheme="minorHAnsi" w:hAnsiTheme="minorHAnsi"/>
              </w:rPr>
              <w:t>(UV Disinfection &gt;40 gpm)</w:t>
            </w:r>
          </w:p>
          <w:p w14:paraId="778104F4" w14:textId="77777777" w:rsidR="00B917E3" w:rsidRPr="00725AE1" w:rsidRDefault="00B917E3" w:rsidP="00366FCE">
            <w:pPr>
              <w:rPr>
                <w:rFonts w:asciiTheme="minorHAnsi" w:hAnsiTheme="minorHAnsi"/>
                <w:bCs/>
              </w:rPr>
            </w:pPr>
            <w:r w:rsidRPr="00725AE1">
              <w:rPr>
                <w:rFonts w:asciiTheme="minorHAnsi" w:hAnsiTheme="minorHAnsi" w:cs="Arial"/>
              </w:rPr>
              <w:t>Are daily operational records kept of flow rates/production, run time, lamp status, UV intensity, UVT and UV dosage?</w:t>
            </w:r>
          </w:p>
        </w:tc>
        <w:tc>
          <w:tcPr>
            <w:tcW w:w="1418" w:type="dxa"/>
            <w:shd w:val="clear" w:color="auto" w:fill="auto"/>
          </w:tcPr>
          <w:p w14:paraId="2BA80A50" w14:textId="77777777" w:rsidR="00B917E3" w:rsidRPr="00725AE1" w:rsidRDefault="00B917E3" w:rsidP="00366FCE">
            <w:pPr>
              <w:rPr>
                <w:rFonts w:asciiTheme="minorHAnsi" w:hAnsiTheme="minorHAnsi" w:cs="Calibri"/>
              </w:rPr>
            </w:pPr>
            <w:r w:rsidRPr="00725AE1">
              <w:rPr>
                <w:rFonts w:asciiTheme="minorHAnsi" w:hAnsiTheme="minorHAnsi"/>
                <w:bCs/>
              </w:rPr>
              <w:t>System has a potential violation for failing to maintain UV operation records (greater than 40 gpm UV) (141.720d5).</w:t>
            </w:r>
          </w:p>
        </w:tc>
      </w:tr>
      <w:tr w:rsidR="00B917E3" w:rsidRPr="00725AE1" w14:paraId="3A6DF726" w14:textId="77777777" w:rsidTr="0034624A">
        <w:trPr>
          <w:trHeight w:hRule="exact" w:val="4"/>
        </w:trPr>
        <w:tc>
          <w:tcPr>
            <w:tcW w:w="616" w:type="dxa"/>
            <w:shd w:val="clear" w:color="auto" w:fill="auto"/>
          </w:tcPr>
          <w:p w14:paraId="6F90047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uvDisLT40OperIDEvntN</w:t>
            </w:r>
          </w:p>
        </w:tc>
        <w:tc>
          <w:tcPr>
            <w:tcW w:w="606" w:type="dxa"/>
            <w:shd w:val="clear" w:color="auto" w:fill="auto"/>
          </w:tcPr>
          <w:p w14:paraId="0308F2A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0950950F" w14:textId="77777777" w:rsidR="00B917E3" w:rsidRPr="00725AE1" w:rsidRDefault="00B917E3" w:rsidP="00366FCE">
            <w:pPr>
              <w:rPr>
                <w:rFonts w:asciiTheme="minorHAnsi" w:hAnsiTheme="minorHAnsi"/>
              </w:rPr>
            </w:pPr>
            <w:r w:rsidRPr="00725AE1">
              <w:rPr>
                <w:rFonts w:asciiTheme="minorHAnsi" w:hAnsiTheme="minorHAnsi"/>
              </w:rPr>
              <w:t>(UV Disinfection &gt;40 gpm)</w:t>
            </w:r>
          </w:p>
          <w:p w14:paraId="73730504" w14:textId="77777777" w:rsidR="00B917E3" w:rsidRPr="00725AE1" w:rsidRDefault="00B917E3" w:rsidP="00366FCE">
            <w:pPr>
              <w:rPr>
                <w:rFonts w:asciiTheme="minorHAnsi" w:hAnsiTheme="minorHAnsi" w:cs="Calibri"/>
              </w:rPr>
            </w:pPr>
            <w:r w:rsidRPr="00725AE1">
              <w:rPr>
                <w:rFonts w:asciiTheme="minorHAnsi" w:hAnsiTheme="minorHAnsi" w:cs="Arial"/>
              </w:rPr>
              <w:t>Does the operator know how to identify an off-specification event and report it to the EPA?</w:t>
            </w:r>
          </w:p>
        </w:tc>
        <w:tc>
          <w:tcPr>
            <w:tcW w:w="1418" w:type="dxa"/>
            <w:shd w:val="clear" w:color="auto" w:fill="auto"/>
          </w:tcPr>
          <w:p w14:paraId="1E944D80" w14:textId="77777777" w:rsidR="00B917E3" w:rsidRPr="00725AE1" w:rsidRDefault="00B917E3" w:rsidP="00366FCE">
            <w:pPr>
              <w:rPr>
                <w:rFonts w:asciiTheme="minorHAnsi" w:hAnsiTheme="minorHAnsi"/>
                <w:bCs/>
              </w:rPr>
            </w:pPr>
            <w:r w:rsidRPr="00725AE1">
              <w:rPr>
                <w:rFonts w:asciiTheme="minorHAnsi" w:hAnsiTheme="minorHAnsi" w:cs="Calibri"/>
              </w:rPr>
              <w:t>The system operators do not know how to properly identify an off-specification event and report it to the EPA (greater than 40 gpm UV). (no standard language)</w:t>
            </w:r>
          </w:p>
        </w:tc>
      </w:tr>
      <w:tr w:rsidR="00B917E3" w:rsidRPr="00725AE1" w14:paraId="64D4C4BC" w14:textId="77777777" w:rsidTr="0034624A">
        <w:trPr>
          <w:trHeight w:hRule="exact" w:val="4"/>
        </w:trPr>
        <w:tc>
          <w:tcPr>
            <w:tcW w:w="616" w:type="dxa"/>
            <w:shd w:val="clear" w:color="auto" w:fill="auto"/>
          </w:tcPr>
          <w:p w14:paraId="27AF49D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uvDisLT40SysAlarmEvN</w:t>
            </w:r>
          </w:p>
        </w:tc>
        <w:tc>
          <w:tcPr>
            <w:tcW w:w="606" w:type="dxa"/>
            <w:shd w:val="clear" w:color="auto" w:fill="auto"/>
          </w:tcPr>
          <w:p w14:paraId="0AB1940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9899EB9" w14:textId="77777777" w:rsidR="00B917E3" w:rsidRPr="00725AE1" w:rsidRDefault="00B917E3" w:rsidP="00366FCE">
            <w:pPr>
              <w:rPr>
                <w:rFonts w:asciiTheme="minorHAnsi" w:hAnsiTheme="minorHAnsi"/>
              </w:rPr>
            </w:pPr>
            <w:r w:rsidRPr="00725AE1">
              <w:rPr>
                <w:rFonts w:asciiTheme="minorHAnsi" w:hAnsiTheme="minorHAnsi"/>
              </w:rPr>
              <w:t>(UV Disinfection &gt;40 gpm)</w:t>
            </w:r>
          </w:p>
          <w:p w14:paraId="0F9AFD8C" w14:textId="77777777" w:rsidR="00B917E3" w:rsidRPr="00725AE1" w:rsidRDefault="00B917E3" w:rsidP="00366FCE">
            <w:pPr>
              <w:rPr>
                <w:rFonts w:asciiTheme="minorHAnsi" w:hAnsiTheme="minorHAnsi" w:cs="Calibri"/>
              </w:rPr>
            </w:pPr>
            <w:r w:rsidRPr="00725AE1">
              <w:rPr>
                <w:rFonts w:asciiTheme="minorHAnsi" w:hAnsiTheme="minorHAnsi" w:cs="Arial"/>
              </w:rPr>
              <w:t>Does the system alarm when an off-specification event occurs?</w:t>
            </w:r>
          </w:p>
        </w:tc>
        <w:tc>
          <w:tcPr>
            <w:tcW w:w="1418" w:type="dxa"/>
            <w:shd w:val="clear" w:color="auto" w:fill="auto"/>
          </w:tcPr>
          <w:p w14:paraId="47FD8B46" w14:textId="77777777" w:rsidR="00B917E3" w:rsidRPr="00725AE1" w:rsidRDefault="00B917E3" w:rsidP="00366FCE">
            <w:pPr>
              <w:rPr>
                <w:rFonts w:asciiTheme="minorHAnsi" w:hAnsiTheme="minorHAnsi" w:cs="Calibri"/>
              </w:rPr>
            </w:pPr>
            <w:r w:rsidRPr="00725AE1">
              <w:rPr>
                <w:rFonts w:asciiTheme="minorHAnsi" w:hAnsiTheme="minorHAnsi" w:cs="Calibri"/>
              </w:rPr>
              <w:t>The plant's SCADA is not set up to alarm when an off-specification event occurs (greater than 40 gpm UV)*. (no standard language)</w:t>
            </w:r>
          </w:p>
        </w:tc>
      </w:tr>
      <w:tr w:rsidR="00B917E3" w:rsidRPr="00725AE1" w14:paraId="3F9560D7" w14:textId="77777777" w:rsidTr="0034624A">
        <w:trPr>
          <w:trHeight w:hRule="exact" w:val="4"/>
        </w:trPr>
        <w:tc>
          <w:tcPr>
            <w:tcW w:w="616" w:type="dxa"/>
            <w:shd w:val="clear" w:color="auto" w:fill="auto"/>
          </w:tcPr>
          <w:p w14:paraId="518C450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uvDisFTMPoeRsdN</w:t>
            </w:r>
          </w:p>
        </w:tc>
        <w:tc>
          <w:tcPr>
            <w:tcW w:w="606" w:type="dxa"/>
            <w:shd w:val="clear" w:color="auto" w:fill="auto"/>
          </w:tcPr>
          <w:p w14:paraId="0D3FEFA3"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8D90380" w14:textId="77777777" w:rsidR="00B917E3" w:rsidRPr="00725AE1" w:rsidRDefault="00B917E3" w:rsidP="00366FCE">
            <w:pPr>
              <w:rPr>
                <w:rFonts w:asciiTheme="minorHAnsi" w:hAnsiTheme="minorHAnsi"/>
              </w:rPr>
            </w:pPr>
            <w:r w:rsidRPr="00725AE1">
              <w:rPr>
                <w:rFonts w:asciiTheme="minorHAnsi" w:hAnsiTheme="minorHAnsi"/>
              </w:rPr>
              <w:t>(Chlorination)</w:t>
            </w:r>
          </w:p>
          <w:p w14:paraId="686823AF" w14:textId="77777777" w:rsidR="00B917E3" w:rsidRPr="00725AE1" w:rsidRDefault="00B917E3" w:rsidP="00366FCE">
            <w:pPr>
              <w:rPr>
                <w:rFonts w:asciiTheme="minorHAnsi" w:hAnsiTheme="minorHAnsi"/>
                <w:bCs/>
              </w:rPr>
            </w:pPr>
            <w:r w:rsidRPr="00725AE1">
              <w:rPr>
                <w:rFonts w:asciiTheme="minorHAnsi" w:hAnsiTheme="minorHAnsi" w:cs="Arial"/>
              </w:rPr>
              <w:t>Is this before the 1</w:t>
            </w:r>
            <w:r w:rsidRPr="00725AE1">
              <w:rPr>
                <w:rFonts w:asciiTheme="minorHAnsi" w:hAnsiTheme="minorHAnsi" w:cs="Arial"/>
                <w:vertAlign w:val="superscript"/>
              </w:rPr>
              <w:t>st</w:t>
            </w:r>
            <w:r w:rsidRPr="00725AE1">
              <w:rPr>
                <w:rFonts w:asciiTheme="minorHAnsi" w:hAnsiTheme="minorHAnsi" w:cs="Arial"/>
              </w:rPr>
              <w:t xml:space="preserve"> user of the water?</w:t>
            </w:r>
          </w:p>
        </w:tc>
        <w:tc>
          <w:tcPr>
            <w:tcW w:w="1418" w:type="dxa"/>
            <w:shd w:val="clear" w:color="auto" w:fill="auto"/>
          </w:tcPr>
          <w:p w14:paraId="7E2DD6C6"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monitoring the POE chlorine residual at a point that is not prior to the first user of the water (141.74c2).</w:t>
            </w:r>
          </w:p>
        </w:tc>
      </w:tr>
      <w:tr w:rsidR="00B917E3" w:rsidRPr="00725AE1" w14:paraId="65EDD18F" w14:textId="77777777" w:rsidTr="0034624A">
        <w:trPr>
          <w:trHeight w:hRule="exact" w:val="4"/>
        </w:trPr>
        <w:tc>
          <w:tcPr>
            <w:tcW w:w="616" w:type="dxa"/>
            <w:shd w:val="clear" w:color="auto" w:fill="auto"/>
          </w:tcPr>
          <w:p w14:paraId="60B0FC2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chmDis2MsmtN</w:t>
            </w:r>
          </w:p>
        </w:tc>
        <w:tc>
          <w:tcPr>
            <w:tcW w:w="606" w:type="dxa"/>
            <w:shd w:val="clear" w:color="auto" w:fill="auto"/>
          </w:tcPr>
          <w:p w14:paraId="00C59100"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6586F03" w14:textId="77777777" w:rsidR="00B917E3" w:rsidRPr="00725AE1" w:rsidRDefault="00B917E3" w:rsidP="00366FCE">
            <w:pPr>
              <w:rPr>
                <w:rFonts w:asciiTheme="minorHAnsi" w:hAnsiTheme="minorHAnsi"/>
              </w:rPr>
            </w:pPr>
            <w:r w:rsidRPr="00725AE1">
              <w:rPr>
                <w:rFonts w:asciiTheme="minorHAnsi" w:hAnsiTheme="minorHAnsi"/>
              </w:rPr>
              <w:t>(Chlorination)</w:t>
            </w:r>
          </w:p>
          <w:p w14:paraId="79A7A0E7" w14:textId="77777777" w:rsidR="00B917E3" w:rsidRPr="00725AE1" w:rsidRDefault="00B917E3" w:rsidP="00366FCE">
            <w:pPr>
              <w:rPr>
                <w:rFonts w:asciiTheme="minorHAnsi" w:hAnsiTheme="minorHAnsi"/>
                <w:bCs/>
              </w:rPr>
            </w:pPr>
            <w:r w:rsidRPr="00725AE1">
              <w:rPr>
                <w:rFonts w:asciiTheme="minorHAnsi" w:hAnsiTheme="minorHAnsi" w:cs="Arial"/>
              </w:rPr>
              <w:t>Are the two measurements within 0.</w:t>
            </w:r>
            <w:r w:rsidRPr="00725AE1">
              <w:rPr>
                <w:rFonts w:asciiTheme="minorHAnsi" w:hAnsiTheme="minorHAnsi"/>
              </w:rPr>
              <w:t>1 mg/L or 15% of one another (whichever is larger)?</w:t>
            </w:r>
          </w:p>
        </w:tc>
        <w:tc>
          <w:tcPr>
            <w:tcW w:w="1418" w:type="dxa"/>
            <w:shd w:val="clear" w:color="auto" w:fill="auto"/>
          </w:tcPr>
          <w:p w14:paraId="2ED4A8EB" w14:textId="77777777" w:rsidR="00B917E3" w:rsidRPr="00725AE1" w:rsidRDefault="00B917E3" w:rsidP="00366FCE">
            <w:pPr>
              <w:rPr>
                <w:rFonts w:asciiTheme="minorHAnsi" w:hAnsiTheme="minorHAnsi"/>
                <w:b/>
                <w:bCs/>
              </w:rPr>
            </w:pPr>
            <w:r w:rsidRPr="00725AE1">
              <w:rPr>
                <w:rFonts w:asciiTheme="minorHAnsi" w:hAnsiTheme="minorHAnsi"/>
                <w:b/>
                <w:bCs/>
              </w:rPr>
              <w:t>Inadequate Treatment Process Monitoring for Surface Water Treatment Plants.</w:t>
            </w:r>
          </w:p>
          <w:p w14:paraId="2F610189" w14:textId="77777777" w:rsidR="00B917E3" w:rsidRPr="00725AE1" w:rsidRDefault="00B917E3" w:rsidP="00366FCE">
            <w:pPr>
              <w:rPr>
                <w:rFonts w:asciiTheme="minorHAnsi" w:hAnsiTheme="minorHAnsi"/>
                <w:b/>
                <w:bCs/>
              </w:rPr>
            </w:pPr>
          </w:p>
          <w:p w14:paraId="3784A728" w14:textId="77777777" w:rsidR="00B917E3" w:rsidRPr="00725AE1" w:rsidRDefault="00B917E3" w:rsidP="00366FCE">
            <w:pPr>
              <w:rPr>
                <w:rFonts w:asciiTheme="minorHAnsi" w:hAnsiTheme="minorHAnsi"/>
              </w:rPr>
            </w:pPr>
            <w:r w:rsidRPr="00725AE1">
              <w:rPr>
                <w:rFonts w:asciiTheme="minorHAnsi" w:hAnsiTheme="minorHAnsi"/>
              </w:rPr>
              <w:t xml:space="preserve">The online chlorine residual analyzer at the point of entry was not adequately calibrated and periodically verified.  The chlorine residual at the point of entry measured by the surveyor using a handheld DPD device varied substantially from the reading by the online analyzer. According to EPA Method 334.0:  Determination of Residual Chlorine in Drinking Water Using an On-Line Chlorine Analyzer; during routine calibration checks of the online analyzer, the continuous analyzer chlorine residual reading must be within 0.1 mg/L or 15% (whichever is greater) of the grab sample measurement. If the readings are outside of this range, follow-up calibration procedures are required. </w:t>
            </w:r>
          </w:p>
          <w:p w14:paraId="770D80D2" w14:textId="77777777" w:rsidR="00B917E3" w:rsidRPr="00725AE1" w:rsidRDefault="00B917E3" w:rsidP="00366FCE">
            <w:pPr>
              <w:rPr>
                <w:rFonts w:asciiTheme="minorHAnsi" w:hAnsiTheme="minorHAnsi"/>
              </w:rPr>
            </w:pPr>
          </w:p>
          <w:p w14:paraId="5C13E994" w14:textId="77777777" w:rsidR="00B917E3" w:rsidRPr="00725AE1" w:rsidRDefault="00B917E3" w:rsidP="00366FCE">
            <w:pPr>
              <w:rPr>
                <w:rFonts w:asciiTheme="minorHAnsi" w:hAnsiTheme="minorHAnsi"/>
              </w:rPr>
            </w:pPr>
            <w:r w:rsidRPr="00725AE1">
              <w:rPr>
                <w:rFonts w:asciiTheme="minorHAnsi" w:hAnsiTheme="minorHAnsi"/>
              </w:rPr>
              <w:t>The following actions must be taken:</w:t>
            </w:r>
          </w:p>
          <w:p w14:paraId="02F4C52F" w14:textId="77777777" w:rsidR="00B917E3" w:rsidRPr="00725AE1" w:rsidRDefault="00B917E3" w:rsidP="00366FCE">
            <w:pPr>
              <w:rPr>
                <w:rFonts w:asciiTheme="minorHAnsi" w:hAnsiTheme="minorHAnsi"/>
              </w:rPr>
            </w:pPr>
          </w:p>
          <w:p w14:paraId="033D5D91" w14:textId="77777777" w:rsidR="00B917E3" w:rsidRPr="00725AE1" w:rsidRDefault="00B917E3" w:rsidP="00366FCE">
            <w:pPr>
              <w:rPr>
                <w:rFonts w:asciiTheme="minorHAnsi" w:hAnsiTheme="minorHAnsi"/>
              </w:rPr>
            </w:pPr>
            <w:r w:rsidRPr="00725AE1">
              <w:rPr>
                <w:rFonts w:asciiTheme="minorHAnsi" w:hAnsiTheme="minorHAnsi"/>
              </w:rPr>
              <w:t>a. The online analyzer should be calibrated per manufacturer’s specifications and then checked with a grab sample taken at the same location (using an accurate handheld DPD analyzer) to ensure that the variance is within the specified limits. If after calibration the device still does not meet the above requirements, the system should contact the manufacturer to troubleshoot the problem and calibrate the instrument.</w:t>
            </w:r>
          </w:p>
          <w:p w14:paraId="643B2DB6" w14:textId="77777777" w:rsidR="00B917E3" w:rsidRPr="00725AE1" w:rsidRDefault="00B917E3" w:rsidP="00366FCE">
            <w:pPr>
              <w:rPr>
                <w:rFonts w:asciiTheme="minorHAnsi" w:hAnsiTheme="minorHAnsi"/>
              </w:rPr>
            </w:pPr>
          </w:p>
          <w:p w14:paraId="4D558C22" w14:textId="77777777" w:rsidR="00B917E3" w:rsidRPr="00725AE1" w:rsidRDefault="00B917E3" w:rsidP="00366FCE">
            <w:pPr>
              <w:rPr>
                <w:rFonts w:asciiTheme="minorHAnsi" w:hAnsiTheme="minorHAnsi"/>
                <w:bCs/>
              </w:rPr>
            </w:pPr>
            <w:r w:rsidRPr="00725AE1">
              <w:rPr>
                <w:rFonts w:asciiTheme="minorHAnsi" w:hAnsiTheme="minorHAnsi"/>
              </w:rPr>
              <w:t>b. The online analyzer should be verified with a grab sample once every seven days and records of the verifications kept in the operating logs.  If the variance between the two readings is ever outside of the specified limits (0.1 mg/L or 15%, whichever is larger), the online chlorine residual analyzer should be calibrated and re-checked.  If this does not bring the readings within the specified limits, the system should contact the manufacturer to troubleshoot the problem.</w:t>
            </w:r>
          </w:p>
        </w:tc>
      </w:tr>
      <w:tr w:rsidR="00B917E3" w:rsidRPr="00725AE1" w14:paraId="2C55545D" w14:textId="77777777" w:rsidTr="0034624A">
        <w:trPr>
          <w:trHeight w:hRule="exact" w:val="4"/>
        </w:trPr>
        <w:tc>
          <w:tcPr>
            <w:tcW w:w="616" w:type="dxa"/>
            <w:shd w:val="clear" w:color="auto" w:fill="auto"/>
          </w:tcPr>
          <w:p w14:paraId="6F8D59A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chmDisMeaResidContN</w:t>
            </w:r>
          </w:p>
        </w:tc>
        <w:tc>
          <w:tcPr>
            <w:tcW w:w="606" w:type="dxa"/>
            <w:shd w:val="clear" w:color="auto" w:fill="auto"/>
          </w:tcPr>
          <w:p w14:paraId="1CB53B6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FB5A3D4" w14:textId="77777777" w:rsidR="00B917E3" w:rsidRPr="00725AE1" w:rsidRDefault="00B917E3" w:rsidP="00366FCE">
            <w:pPr>
              <w:rPr>
                <w:rFonts w:asciiTheme="minorHAnsi" w:hAnsiTheme="minorHAnsi"/>
              </w:rPr>
            </w:pPr>
            <w:r w:rsidRPr="00725AE1">
              <w:rPr>
                <w:rFonts w:asciiTheme="minorHAnsi" w:hAnsiTheme="minorHAnsi"/>
              </w:rPr>
              <w:t>(Chlorination)</w:t>
            </w:r>
          </w:p>
          <w:p w14:paraId="265AF70D" w14:textId="77777777" w:rsidR="00B917E3" w:rsidRPr="00725AE1" w:rsidRDefault="00B917E3" w:rsidP="00366FCE">
            <w:pPr>
              <w:rPr>
                <w:rFonts w:asciiTheme="minorHAnsi" w:hAnsiTheme="minorHAnsi"/>
                <w:bCs/>
              </w:rPr>
            </w:pPr>
            <w:r w:rsidRPr="00725AE1">
              <w:rPr>
                <w:rFonts w:asciiTheme="minorHAnsi" w:hAnsiTheme="minorHAnsi" w:cs="Arial"/>
              </w:rPr>
              <w:t>If measuring residual continuously, is the PWS conducting weekly verifications with a grab sample measurement?</w:t>
            </w:r>
          </w:p>
        </w:tc>
        <w:tc>
          <w:tcPr>
            <w:tcW w:w="1418" w:type="dxa"/>
            <w:shd w:val="clear" w:color="auto" w:fill="auto"/>
          </w:tcPr>
          <w:p w14:paraId="0AC46B18" w14:textId="77777777" w:rsidR="00B917E3" w:rsidRPr="00725AE1" w:rsidRDefault="00B917E3" w:rsidP="00366FCE">
            <w:pPr>
              <w:rPr>
                <w:rFonts w:asciiTheme="minorHAnsi" w:hAnsiTheme="minorHAnsi"/>
                <w:b/>
                <w:bCs/>
              </w:rPr>
            </w:pPr>
            <w:r w:rsidRPr="00725AE1">
              <w:rPr>
                <w:rFonts w:asciiTheme="minorHAnsi" w:hAnsiTheme="minorHAnsi"/>
                <w:b/>
                <w:bCs/>
              </w:rPr>
              <w:t>Inadequate Treatment Process Monitoring, Recording, and Recordkeeping for Surface Water Treatment Plants.</w:t>
            </w:r>
          </w:p>
          <w:p w14:paraId="2C4D2221" w14:textId="77777777" w:rsidR="00B917E3" w:rsidRPr="00725AE1" w:rsidRDefault="00B917E3" w:rsidP="00366FCE">
            <w:pPr>
              <w:rPr>
                <w:rFonts w:asciiTheme="minorHAnsi" w:hAnsiTheme="minorHAnsi"/>
                <w:b/>
                <w:bCs/>
              </w:rPr>
            </w:pPr>
          </w:p>
          <w:p w14:paraId="26231E7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rPr>
              <w:t>The online chlorine residual analyzer at the point of entry to the distribution system was not periodically verified to determine the need for calibration per the requirements of EPA Method 334.0:  Determination of Residual Chlorine in Drinking Water Using an On-Line Chlorine Analyzer. The online analyzer must be verified with a grab sample once every seven days and records of the weekly verifications kept in the operating logs.  The continuous analyzer chlorine residual reading must be within 0.1 mg/L or 15% (whichever is greater) of the grab sample measurement. If the readings are outside of this range, follow-up calibration procedures are required.</w:t>
            </w:r>
          </w:p>
        </w:tc>
      </w:tr>
      <w:tr w:rsidR="00B917E3" w:rsidRPr="00725AE1" w14:paraId="113476B8" w14:textId="77777777" w:rsidTr="0034624A">
        <w:trPr>
          <w:trHeight w:hRule="exact" w:val="4"/>
        </w:trPr>
        <w:tc>
          <w:tcPr>
            <w:tcW w:w="616" w:type="dxa"/>
            <w:shd w:val="clear" w:color="auto" w:fill="auto"/>
          </w:tcPr>
          <w:p w14:paraId="60923B0A"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chmDisFTMBromaN</w:t>
            </w:r>
          </w:p>
        </w:tc>
        <w:tc>
          <w:tcPr>
            <w:tcW w:w="606" w:type="dxa"/>
            <w:shd w:val="clear" w:color="auto" w:fill="auto"/>
          </w:tcPr>
          <w:p w14:paraId="64EFE4DE"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22C0A9D" w14:textId="77777777" w:rsidR="00B917E3" w:rsidRPr="00725AE1" w:rsidRDefault="00B917E3" w:rsidP="00366FCE">
            <w:pPr>
              <w:rPr>
                <w:rFonts w:asciiTheme="minorHAnsi" w:hAnsiTheme="minorHAnsi"/>
              </w:rPr>
            </w:pPr>
            <w:r w:rsidRPr="00725AE1">
              <w:rPr>
                <w:rFonts w:asciiTheme="minorHAnsi" w:hAnsiTheme="minorHAnsi"/>
              </w:rPr>
              <w:t>(Ozonation)</w:t>
            </w:r>
          </w:p>
          <w:p w14:paraId="4EA00D70" w14:textId="77777777" w:rsidR="00B917E3" w:rsidRPr="00725AE1" w:rsidRDefault="00B917E3" w:rsidP="00366FCE">
            <w:pPr>
              <w:rPr>
                <w:rFonts w:asciiTheme="minorHAnsi" w:hAnsiTheme="minorHAnsi"/>
                <w:bCs/>
              </w:rPr>
            </w:pPr>
            <w:r w:rsidRPr="00725AE1">
              <w:rPr>
                <w:rFonts w:asciiTheme="minorHAnsi" w:hAnsiTheme="minorHAnsi" w:cs="Arial"/>
              </w:rPr>
              <w:t>Does the system monitor bromate concentration at point of entry?</w:t>
            </w:r>
          </w:p>
        </w:tc>
        <w:tc>
          <w:tcPr>
            <w:tcW w:w="1418" w:type="dxa"/>
            <w:shd w:val="clear" w:color="auto" w:fill="auto"/>
          </w:tcPr>
          <w:p w14:paraId="6D306ACF"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monitor bromate at the point of entry according to the required frequency (system using ozone) (141.132b3).</w:t>
            </w:r>
          </w:p>
          <w:p w14:paraId="757E8154" w14:textId="77777777" w:rsidR="00B917E3" w:rsidRPr="00725AE1" w:rsidRDefault="00B917E3" w:rsidP="00366FCE">
            <w:pPr>
              <w:rPr>
                <w:rFonts w:asciiTheme="minorHAnsi" w:hAnsiTheme="minorHAnsi"/>
                <w:bCs/>
              </w:rPr>
            </w:pPr>
          </w:p>
        </w:tc>
      </w:tr>
      <w:tr w:rsidR="00B917E3" w:rsidRPr="00725AE1" w14:paraId="7C7B3893" w14:textId="77777777" w:rsidTr="0034624A">
        <w:trPr>
          <w:trHeight w:hRule="exact" w:val="4"/>
        </w:trPr>
        <w:tc>
          <w:tcPr>
            <w:tcW w:w="616" w:type="dxa"/>
            <w:shd w:val="clear" w:color="auto" w:fill="auto"/>
          </w:tcPr>
          <w:p w14:paraId="24BB266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chmDisFTMClDioxN</w:t>
            </w:r>
          </w:p>
        </w:tc>
        <w:tc>
          <w:tcPr>
            <w:tcW w:w="606" w:type="dxa"/>
            <w:shd w:val="clear" w:color="auto" w:fill="auto"/>
          </w:tcPr>
          <w:p w14:paraId="3ABDABD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19763033" w14:textId="77777777" w:rsidR="00B917E3" w:rsidRPr="00725AE1" w:rsidRDefault="00B917E3" w:rsidP="00366FCE">
            <w:pPr>
              <w:rPr>
                <w:rFonts w:asciiTheme="minorHAnsi" w:hAnsiTheme="minorHAnsi"/>
              </w:rPr>
            </w:pPr>
            <w:r w:rsidRPr="00725AE1">
              <w:rPr>
                <w:rFonts w:asciiTheme="minorHAnsi" w:hAnsiTheme="minorHAnsi"/>
              </w:rPr>
              <w:t>(Chlorine Dioxide)</w:t>
            </w:r>
          </w:p>
          <w:p w14:paraId="6623C6E1" w14:textId="77777777" w:rsidR="00B917E3" w:rsidRPr="00725AE1" w:rsidRDefault="00B917E3" w:rsidP="00366FCE">
            <w:pPr>
              <w:rPr>
                <w:rFonts w:asciiTheme="minorHAnsi" w:hAnsiTheme="minorHAnsi"/>
                <w:bCs/>
              </w:rPr>
            </w:pPr>
            <w:r w:rsidRPr="00725AE1">
              <w:rPr>
                <w:rFonts w:asciiTheme="minorHAnsi" w:hAnsiTheme="minorHAnsi" w:cs="Arial"/>
              </w:rPr>
              <w:t>Does the system monitor chlorine dioxide daily at point of entry?</w:t>
            </w:r>
          </w:p>
        </w:tc>
        <w:tc>
          <w:tcPr>
            <w:tcW w:w="1418" w:type="dxa"/>
            <w:shd w:val="clear" w:color="auto" w:fill="auto"/>
          </w:tcPr>
          <w:p w14:paraId="059181FB"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monitor chlorine dioxide at the point of entry according to the required frequency (system using chlorine dioxide) (141.132c2).</w:t>
            </w:r>
          </w:p>
          <w:p w14:paraId="3A341E4D" w14:textId="77777777" w:rsidR="00B917E3" w:rsidRPr="00725AE1" w:rsidRDefault="00B917E3" w:rsidP="00366FCE">
            <w:pPr>
              <w:rPr>
                <w:rFonts w:asciiTheme="minorHAnsi" w:hAnsiTheme="minorHAnsi"/>
                <w:bCs/>
              </w:rPr>
            </w:pPr>
          </w:p>
        </w:tc>
      </w:tr>
      <w:tr w:rsidR="00B917E3" w:rsidRPr="00725AE1" w14:paraId="63BF0F27" w14:textId="77777777" w:rsidTr="0034624A">
        <w:trPr>
          <w:trHeight w:hRule="exact" w:val="4"/>
        </w:trPr>
        <w:tc>
          <w:tcPr>
            <w:tcW w:w="616" w:type="dxa"/>
            <w:shd w:val="clear" w:color="auto" w:fill="auto"/>
          </w:tcPr>
          <w:p w14:paraId="1E365FF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chmDisFTMChloritN</w:t>
            </w:r>
          </w:p>
        </w:tc>
        <w:tc>
          <w:tcPr>
            <w:tcW w:w="606" w:type="dxa"/>
            <w:shd w:val="clear" w:color="auto" w:fill="auto"/>
          </w:tcPr>
          <w:p w14:paraId="270CEE56"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6201E07" w14:textId="77777777" w:rsidR="00B917E3" w:rsidRPr="00725AE1" w:rsidRDefault="00B917E3" w:rsidP="00366FCE">
            <w:pPr>
              <w:rPr>
                <w:rFonts w:asciiTheme="minorHAnsi" w:hAnsiTheme="minorHAnsi"/>
              </w:rPr>
            </w:pPr>
            <w:r w:rsidRPr="00725AE1">
              <w:rPr>
                <w:rFonts w:asciiTheme="minorHAnsi" w:hAnsiTheme="minorHAnsi"/>
              </w:rPr>
              <w:t>(Chlorine Dioxide)</w:t>
            </w:r>
          </w:p>
          <w:p w14:paraId="092CC2A5" w14:textId="77777777" w:rsidR="00B917E3" w:rsidRPr="00725AE1" w:rsidRDefault="00B917E3" w:rsidP="00366FCE">
            <w:pPr>
              <w:rPr>
                <w:rFonts w:asciiTheme="minorHAnsi" w:hAnsiTheme="minorHAnsi"/>
                <w:bCs/>
              </w:rPr>
            </w:pPr>
            <w:r w:rsidRPr="00725AE1">
              <w:rPr>
                <w:rFonts w:asciiTheme="minorHAnsi" w:hAnsiTheme="minorHAnsi" w:cs="Arial"/>
              </w:rPr>
              <w:t>Does the system monitor chlorite at point of entry daily and monthly in the distribution system?</w:t>
            </w:r>
          </w:p>
        </w:tc>
        <w:tc>
          <w:tcPr>
            <w:tcW w:w="1418" w:type="dxa"/>
            <w:shd w:val="clear" w:color="auto" w:fill="auto"/>
          </w:tcPr>
          <w:p w14:paraId="1533EE17"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monitor chlorite at the point of entry according to the required frequency (system using chlorine dioxide) (141.132b2).</w:t>
            </w:r>
          </w:p>
          <w:p w14:paraId="04419A09" w14:textId="77777777" w:rsidR="00B917E3" w:rsidRPr="00725AE1" w:rsidRDefault="00B917E3" w:rsidP="00366FCE">
            <w:pPr>
              <w:rPr>
                <w:rFonts w:asciiTheme="minorHAnsi" w:hAnsiTheme="minorHAnsi"/>
                <w:bCs/>
              </w:rPr>
            </w:pPr>
          </w:p>
        </w:tc>
      </w:tr>
      <w:tr w:rsidR="00B917E3" w:rsidRPr="00725AE1" w14:paraId="7F21EBEB" w14:textId="77777777" w:rsidTr="0034624A">
        <w:trPr>
          <w:trHeight w:hRule="exact" w:val="4"/>
        </w:trPr>
        <w:tc>
          <w:tcPr>
            <w:tcW w:w="616" w:type="dxa"/>
            <w:shd w:val="clear" w:color="auto" w:fill="auto"/>
          </w:tcPr>
          <w:p w14:paraId="33B53ABD"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chmDis1YrProfNCmN</w:t>
            </w:r>
          </w:p>
        </w:tc>
        <w:tc>
          <w:tcPr>
            <w:tcW w:w="606" w:type="dxa"/>
            <w:shd w:val="clear" w:color="auto" w:fill="auto"/>
          </w:tcPr>
          <w:p w14:paraId="4A9B29E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3DA309BD" w14:textId="77777777" w:rsidR="00B917E3" w:rsidRPr="00725AE1" w:rsidRDefault="00B917E3" w:rsidP="00366FCE">
            <w:pPr>
              <w:rPr>
                <w:rFonts w:asciiTheme="minorHAnsi" w:hAnsiTheme="minorHAnsi"/>
              </w:rPr>
            </w:pPr>
            <w:r w:rsidRPr="00725AE1">
              <w:rPr>
                <w:rFonts w:asciiTheme="minorHAnsi" w:hAnsiTheme="minorHAnsi"/>
              </w:rPr>
              <w:t>(Disinfection Profiling)</w:t>
            </w:r>
          </w:p>
          <w:p w14:paraId="32B95F71" w14:textId="77777777" w:rsidR="00B917E3" w:rsidRPr="00725AE1" w:rsidRDefault="00B917E3" w:rsidP="00366FCE">
            <w:pPr>
              <w:rPr>
                <w:rFonts w:asciiTheme="minorHAnsi" w:hAnsiTheme="minorHAnsi"/>
                <w:bCs/>
              </w:rPr>
            </w:pPr>
            <w:r w:rsidRPr="00725AE1">
              <w:rPr>
                <w:rFonts w:asciiTheme="minorHAnsi" w:hAnsiTheme="minorHAnsi" w:cs="Arial"/>
              </w:rPr>
              <w:t>Does the system have a disinfection profile on site that contains a year of weekly log inactivation calculations (&lt;10,000 pop.) or a year of daily log inactivation calculations (&gt;10,000 pop)?</w:t>
            </w:r>
          </w:p>
        </w:tc>
        <w:tc>
          <w:tcPr>
            <w:tcW w:w="1418" w:type="dxa"/>
            <w:shd w:val="clear" w:color="auto" w:fill="auto"/>
          </w:tcPr>
          <w:p w14:paraId="0C8F4C58" w14:textId="77777777" w:rsidR="00B917E3" w:rsidRPr="00725AE1" w:rsidRDefault="00B917E3" w:rsidP="00366FCE">
            <w:pPr>
              <w:rPr>
                <w:rFonts w:asciiTheme="minorHAnsi" w:hAnsiTheme="minorHAnsi"/>
                <w:b/>
                <w:bCs/>
              </w:rPr>
            </w:pPr>
            <w:r w:rsidRPr="00725AE1">
              <w:rPr>
                <w:rFonts w:asciiTheme="minorHAnsi" w:hAnsiTheme="minorHAnsi"/>
                <w:b/>
                <w:bCs/>
              </w:rPr>
              <w:t>One year disinfection profile not completed.</w:t>
            </w:r>
          </w:p>
          <w:p w14:paraId="70707AB9" w14:textId="77777777" w:rsidR="00B917E3" w:rsidRPr="00725AE1" w:rsidRDefault="00B917E3" w:rsidP="00366FCE">
            <w:pPr>
              <w:rPr>
                <w:rFonts w:asciiTheme="minorHAnsi" w:hAnsiTheme="minorHAnsi"/>
                <w:b/>
                <w:bCs/>
              </w:rPr>
            </w:pPr>
          </w:p>
          <w:p w14:paraId="2620F23C" w14:textId="77777777" w:rsidR="00B917E3" w:rsidRPr="00725AE1" w:rsidRDefault="00B917E3" w:rsidP="00366FCE">
            <w:pPr>
              <w:rPr>
                <w:rFonts w:asciiTheme="minorHAnsi" w:hAnsiTheme="minorHAnsi"/>
                <w:bCs/>
              </w:rPr>
            </w:pPr>
            <w:r w:rsidRPr="00725AE1">
              <w:rPr>
                <w:rFonts w:asciiTheme="minorHAnsi" w:hAnsiTheme="minorHAnsi"/>
              </w:rPr>
              <w:t>This public water system was required to conduct one year of disinfection profiling as part of the Long Term 1 Enhanced Surface Water Treatment Rule. The disinfection profile consists of inactivation calculations for Giardia and viruses calculated once per week over a year’s time. During this sanitary survey, a complete one year profile was not available for review. The system must collect information on the plant’s flow rate, contact tank volume, pH, temperature, and chlorine residual on at least a weekly basis to calculate Giardia and virus inactivation levels for one year. This information should be used to complete the required one year disinfection profile and the profile should then be kept in the plant’s records indefinitely. Failure to have the profile available for review during sanitary surveys is a recordkeeping violation of 40 C.F.R. §141.536.</w:t>
            </w:r>
          </w:p>
          <w:p w14:paraId="58F9B858" w14:textId="77777777" w:rsidR="00B917E3" w:rsidRPr="00725AE1" w:rsidRDefault="00B917E3" w:rsidP="00366FCE">
            <w:pPr>
              <w:rPr>
                <w:rFonts w:asciiTheme="minorHAnsi" w:hAnsiTheme="minorHAnsi"/>
                <w:bCs/>
              </w:rPr>
            </w:pPr>
          </w:p>
        </w:tc>
      </w:tr>
      <w:tr w:rsidR="00B917E3" w:rsidRPr="00725AE1" w14:paraId="28911EEB" w14:textId="77777777" w:rsidTr="0034624A">
        <w:trPr>
          <w:trHeight w:hRule="exact" w:val="4"/>
        </w:trPr>
        <w:tc>
          <w:tcPr>
            <w:tcW w:w="616" w:type="dxa"/>
            <w:shd w:val="clear" w:color="auto" w:fill="auto"/>
          </w:tcPr>
          <w:p w14:paraId="5364A26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chmDisFTConsultN</w:t>
            </w:r>
          </w:p>
        </w:tc>
        <w:tc>
          <w:tcPr>
            <w:tcW w:w="606" w:type="dxa"/>
            <w:shd w:val="clear" w:color="auto" w:fill="auto"/>
          </w:tcPr>
          <w:p w14:paraId="56B782B7"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91E87E3" w14:textId="77777777" w:rsidR="00B917E3" w:rsidRPr="00725AE1" w:rsidRDefault="00B917E3" w:rsidP="00366FCE">
            <w:pPr>
              <w:rPr>
                <w:rFonts w:asciiTheme="minorHAnsi" w:hAnsiTheme="minorHAnsi"/>
              </w:rPr>
            </w:pPr>
            <w:r w:rsidRPr="00725AE1">
              <w:rPr>
                <w:rFonts w:asciiTheme="minorHAnsi" w:hAnsiTheme="minorHAnsi"/>
              </w:rPr>
              <w:t>(Disinfection Profiling)</w:t>
            </w:r>
          </w:p>
          <w:p w14:paraId="034FEE67" w14:textId="77777777" w:rsidR="00B917E3" w:rsidRPr="00725AE1" w:rsidRDefault="00B917E3" w:rsidP="00366FCE">
            <w:pPr>
              <w:rPr>
                <w:rFonts w:asciiTheme="minorHAnsi" w:hAnsiTheme="minorHAnsi"/>
                <w:bCs/>
              </w:rPr>
            </w:pPr>
            <w:r w:rsidRPr="00725AE1">
              <w:rPr>
                <w:rFonts w:asciiTheme="minorHAnsi" w:hAnsiTheme="minorHAnsi" w:cs="Arial"/>
              </w:rPr>
              <w:t>If yes, was EPA consulted?</w:t>
            </w:r>
          </w:p>
        </w:tc>
        <w:tc>
          <w:tcPr>
            <w:tcW w:w="1418" w:type="dxa"/>
            <w:shd w:val="clear" w:color="auto" w:fill="auto"/>
          </w:tcPr>
          <w:p w14:paraId="2C799E37" w14:textId="77777777"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consult the EPA prior to making a significant change to their disinfection practices (141.570d or 141.172c).</w:t>
            </w:r>
          </w:p>
          <w:p w14:paraId="50B771AF" w14:textId="77777777" w:rsidR="00B917E3" w:rsidRPr="00725AE1" w:rsidRDefault="00B917E3" w:rsidP="00366FCE">
            <w:pPr>
              <w:rPr>
                <w:rFonts w:asciiTheme="minorHAnsi" w:hAnsiTheme="minorHAnsi"/>
                <w:bCs/>
              </w:rPr>
            </w:pPr>
          </w:p>
        </w:tc>
      </w:tr>
      <w:tr w:rsidR="00B917E3" w:rsidRPr="00725AE1" w14:paraId="0F4F267C" w14:textId="77777777" w:rsidTr="0034624A">
        <w:trPr>
          <w:trHeight w:hRule="exact" w:val="4"/>
        </w:trPr>
        <w:tc>
          <w:tcPr>
            <w:tcW w:w="616" w:type="dxa"/>
            <w:shd w:val="clear" w:color="auto" w:fill="auto"/>
          </w:tcPr>
          <w:p w14:paraId="625BD6C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virGiVGt4RmvN</w:t>
            </w:r>
          </w:p>
        </w:tc>
        <w:tc>
          <w:tcPr>
            <w:tcW w:w="606" w:type="dxa"/>
            <w:shd w:val="clear" w:color="auto" w:fill="auto"/>
          </w:tcPr>
          <w:p w14:paraId="784AFC49"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6FBD699D" w14:textId="77777777" w:rsidR="00B917E3" w:rsidRPr="00725AE1" w:rsidRDefault="00B917E3" w:rsidP="00366FCE">
            <w:pPr>
              <w:rPr>
                <w:rFonts w:asciiTheme="minorHAnsi" w:hAnsiTheme="minorHAnsi"/>
              </w:rPr>
            </w:pPr>
            <w:r w:rsidRPr="00725AE1">
              <w:rPr>
                <w:rFonts w:asciiTheme="minorHAnsi" w:hAnsiTheme="minorHAnsi"/>
              </w:rPr>
              <w:t>(Overall Removal Virus)</w:t>
            </w:r>
          </w:p>
          <w:p w14:paraId="508997DB" w14:textId="77777777" w:rsidR="00B917E3" w:rsidRPr="00725AE1" w:rsidRDefault="00B917E3" w:rsidP="00366FCE">
            <w:pPr>
              <w:rPr>
                <w:rFonts w:asciiTheme="minorHAnsi" w:hAnsiTheme="minorHAnsi"/>
                <w:bCs/>
              </w:rPr>
            </w:pPr>
            <w:r w:rsidRPr="00725AE1">
              <w:rPr>
                <w:rFonts w:asciiTheme="minorHAnsi" w:hAnsiTheme="minorHAnsi" w:cs="Arial"/>
                <w:u w:val="single"/>
              </w:rPr>
              <w:t>&gt;</w:t>
            </w:r>
            <w:r w:rsidRPr="00725AE1">
              <w:rPr>
                <w:rFonts w:asciiTheme="minorHAnsi" w:hAnsiTheme="minorHAnsi" w:cs="Arial"/>
              </w:rPr>
              <w:t xml:space="preserve"> 4 logs?</w:t>
            </w:r>
          </w:p>
        </w:tc>
        <w:tc>
          <w:tcPr>
            <w:tcW w:w="1418" w:type="dxa"/>
            <w:shd w:val="clear" w:color="auto" w:fill="auto"/>
          </w:tcPr>
          <w:p w14:paraId="49939515" w14:textId="75AB6D52" w:rsidR="00B917E3" w:rsidRPr="00725AE1" w:rsidRDefault="00B917E3" w:rsidP="00366FCE">
            <w:pPr>
              <w:rPr>
                <w:rFonts w:asciiTheme="minorHAnsi" w:hAnsiTheme="minorHAnsi"/>
                <w:bCs/>
              </w:rPr>
            </w:pPr>
            <w:r w:rsidRPr="00725AE1">
              <w:rPr>
                <w:rFonts w:asciiTheme="minorHAnsi" w:hAnsiTheme="minorHAnsi"/>
                <w:b/>
                <w:bCs/>
              </w:rPr>
              <w:t>Inadequate inactivation design or operation (CT)</w:t>
            </w:r>
            <w:r w:rsidR="00527661">
              <w:rPr>
                <w:rFonts w:asciiTheme="minorHAnsi" w:hAnsiTheme="minorHAnsi"/>
                <w:b/>
                <w:bCs/>
              </w:rPr>
              <w:t>*</w:t>
            </w:r>
            <w:r w:rsidRPr="00725AE1">
              <w:rPr>
                <w:rFonts w:asciiTheme="minorHAnsi" w:hAnsiTheme="minorHAnsi"/>
                <w:bCs/>
              </w:rPr>
              <w:t>.</w:t>
            </w:r>
          </w:p>
          <w:p w14:paraId="3DCB2F61" w14:textId="77777777" w:rsidR="00B917E3" w:rsidRPr="00725AE1" w:rsidRDefault="00B917E3" w:rsidP="00366FCE">
            <w:pPr>
              <w:rPr>
                <w:rFonts w:asciiTheme="minorHAnsi" w:hAnsiTheme="minorHAnsi"/>
                <w:bCs/>
              </w:rPr>
            </w:pPr>
          </w:p>
          <w:p w14:paraId="36E57388" w14:textId="77777777" w:rsidR="00B917E3" w:rsidRPr="00725AE1" w:rsidRDefault="00B917E3" w:rsidP="00366FCE">
            <w:pPr>
              <w:rPr>
                <w:rFonts w:asciiTheme="minorHAnsi" w:hAnsiTheme="minorHAnsi"/>
              </w:rPr>
            </w:pPr>
            <w:r w:rsidRPr="00725AE1">
              <w:rPr>
                <w:rFonts w:asciiTheme="minorHAnsi" w:hAnsiTheme="minorHAnsi"/>
              </w:rPr>
              <w:t>The Surface Water Treatment Rule requires that water systems achieve at least 99.99% (4-log) removal and/or inactivation of viruses.  The cartridge filtration system employed is not credited with any virus removal due to the large size of the pores in comparison with the size of viruses.  In addition, the UV system is not credited with virus inactivation due to the relatively high UV resistance of viruses. The system must therefore achieve 99.99% inactivation of viruses through chemical disinfection.</w:t>
            </w:r>
          </w:p>
          <w:p w14:paraId="1B8DF356" w14:textId="77777777" w:rsidR="00B917E3" w:rsidRPr="00725AE1" w:rsidRDefault="00B917E3" w:rsidP="00366FCE">
            <w:pPr>
              <w:rPr>
                <w:rFonts w:asciiTheme="minorHAnsi" w:hAnsiTheme="minorHAnsi"/>
              </w:rPr>
            </w:pPr>
          </w:p>
          <w:p w14:paraId="2FBCF64C" w14:textId="77777777" w:rsidR="00B917E3" w:rsidRPr="00725AE1" w:rsidRDefault="00B917E3" w:rsidP="00366FCE">
            <w:pPr>
              <w:rPr>
                <w:rFonts w:asciiTheme="minorHAnsi" w:hAnsiTheme="minorHAnsi"/>
              </w:rPr>
            </w:pPr>
            <w:r w:rsidRPr="00725AE1">
              <w:rPr>
                <w:rFonts w:asciiTheme="minorHAnsi" w:hAnsiTheme="minorHAnsi"/>
              </w:rPr>
              <w:t>Based upon calculations made in this sanitary survey using conservative values, the required level of virus inactivation is not achieved by the time the water reaches the first user. The system must ensure adequate inactivation; the disinfection profiling spreadsheet sent to the system should be used weekly for one year to document adequate inactivation.  If the system is unable to achieve the required 4 log inactivation by adjusting the flow rate or chlorine residual, it is possible that modifications to the system design will be necessary.</w:t>
            </w:r>
          </w:p>
          <w:p w14:paraId="7F418318" w14:textId="77777777" w:rsidR="00B917E3" w:rsidRPr="00725AE1" w:rsidRDefault="00B917E3" w:rsidP="00366FCE">
            <w:pPr>
              <w:rPr>
                <w:rFonts w:asciiTheme="minorHAnsi" w:hAnsiTheme="minorHAnsi"/>
                <w:bCs/>
              </w:rPr>
            </w:pPr>
          </w:p>
        </w:tc>
      </w:tr>
      <w:tr w:rsidR="00B917E3" w:rsidRPr="00725AE1" w14:paraId="5D4D5581" w14:textId="77777777" w:rsidTr="0034624A">
        <w:trPr>
          <w:trHeight w:hRule="exact" w:val="4"/>
        </w:trPr>
        <w:tc>
          <w:tcPr>
            <w:tcW w:w="616" w:type="dxa"/>
            <w:shd w:val="clear" w:color="auto" w:fill="auto"/>
          </w:tcPr>
          <w:p w14:paraId="6A8412C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virGiGt3RmvN</w:t>
            </w:r>
          </w:p>
        </w:tc>
        <w:tc>
          <w:tcPr>
            <w:tcW w:w="606" w:type="dxa"/>
            <w:shd w:val="clear" w:color="auto" w:fill="auto"/>
          </w:tcPr>
          <w:p w14:paraId="67D12AD1"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E647B8D" w14:textId="77777777" w:rsidR="00B917E3" w:rsidRPr="00725AE1" w:rsidRDefault="00B917E3" w:rsidP="00366FCE">
            <w:pPr>
              <w:rPr>
                <w:rFonts w:asciiTheme="minorHAnsi" w:hAnsiTheme="minorHAnsi"/>
              </w:rPr>
            </w:pPr>
            <w:r w:rsidRPr="00725AE1">
              <w:rPr>
                <w:rFonts w:asciiTheme="minorHAnsi" w:hAnsiTheme="minorHAnsi"/>
              </w:rPr>
              <w:t>(Overall Removal Giardia)</w:t>
            </w:r>
          </w:p>
          <w:p w14:paraId="4FE4B214" w14:textId="77777777" w:rsidR="00B917E3" w:rsidRPr="00725AE1" w:rsidRDefault="00B917E3" w:rsidP="00366FCE">
            <w:pPr>
              <w:rPr>
                <w:rFonts w:asciiTheme="minorHAnsi" w:hAnsiTheme="minorHAnsi"/>
                <w:bCs/>
              </w:rPr>
            </w:pPr>
            <w:r w:rsidRPr="00725AE1">
              <w:rPr>
                <w:rFonts w:asciiTheme="minorHAnsi" w:hAnsiTheme="minorHAnsi" w:cs="Arial"/>
                <w:u w:val="single"/>
              </w:rPr>
              <w:t>&gt;</w:t>
            </w:r>
            <w:r w:rsidRPr="00725AE1">
              <w:rPr>
                <w:rFonts w:asciiTheme="minorHAnsi" w:hAnsiTheme="minorHAnsi" w:cs="Arial"/>
              </w:rPr>
              <w:t xml:space="preserve"> 3 logs?</w:t>
            </w:r>
          </w:p>
        </w:tc>
        <w:tc>
          <w:tcPr>
            <w:tcW w:w="1418" w:type="dxa"/>
            <w:shd w:val="clear" w:color="auto" w:fill="auto"/>
          </w:tcPr>
          <w:p w14:paraId="13908BA6" w14:textId="4C8DE10B" w:rsidR="00B917E3" w:rsidRPr="00725AE1" w:rsidRDefault="00B917E3" w:rsidP="00366FCE">
            <w:pPr>
              <w:rPr>
                <w:rFonts w:asciiTheme="minorHAnsi" w:hAnsiTheme="minorHAnsi"/>
                <w:b/>
                <w:bCs/>
              </w:rPr>
            </w:pPr>
            <w:r w:rsidRPr="00725AE1">
              <w:rPr>
                <w:rFonts w:asciiTheme="minorHAnsi" w:hAnsiTheme="minorHAnsi"/>
                <w:b/>
                <w:bCs/>
              </w:rPr>
              <w:t>Inadequate inactivation design or operation (CT)</w:t>
            </w:r>
            <w:r w:rsidR="00527661">
              <w:rPr>
                <w:rFonts w:asciiTheme="minorHAnsi" w:hAnsiTheme="minorHAnsi"/>
                <w:b/>
                <w:bCs/>
              </w:rPr>
              <w:t>*</w:t>
            </w:r>
            <w:r w:rsidRPr="00725AE1">
              <w:rPr>
                <w:rFonts w:asciiTheme="minorHAnsi" w:hAnsiTheme="minorHAnsi"/>
                <w:b/>
                <w:bCs/>
              </w:rPr>
              <w:t>.</w:t>
            </w:r>
          </w:p>
          <w:p w14:paraId="2B4A25BD" w14:textId="77777777" w:rsidR="00B917E3" w:rsidRPr="00725AE1" w:rsidRDefault="00B917E3" w:rsidP="00366FCE">
            <w:pPr>
              <w:rPr>
                <w:rFonts w:asciiTheme="minorHAnsi" w:hAnsiTheme="minorHAnsi"/>
                <w:b/>
                <w:bCs/>
              </w:rPr>
            </w:pPr>
          </w:p>
          <w:p w14:paraId="5696939C" w14:textId="77777777" w:rsidR="00B917E3" w:rsidRPr="00725AE1" w:rsidRDefault="00B917E3" w:rsidP="00366FCE">
            <w:pPr>
              <w:rPr>
                <w:rFonts w:asciiTheme="minorHAnsi" w:hAnsiTheme="minorHAnsi"/>
              </w:rPr>
            </w:pPr>
            <w:r w:rsidRPr="00725AE1">
              <w:rPr>
                <w:rFonts w:asciiTheme="minorHAnsi" w:hAnsiTheme="minorHAnsi"/>
              </w:rPr>
              <w:t xml:space="preserve">The water treatment system operation and/ or design does not provide for adequate inactivation of </w:t>
            </w:r>
            <w:r w:rsidRPr="00725AE1">
              <w:rPr>
                <w:rFonts w:asciiTheme="minorHAnsi" w:hAnsiTheme="minorHAnsi"/>
                <w:i/>
                <w:iCs/>
              </w:rPr>
              <w:t>Giardia lamblia</w:t>
            </w:r>
            <w:r w:rsidRPr="00725AE1">
              <w:rPr>
                <w:rFonts w:asciiTheme="minorHAnsi" w:hAnsiTheme="minorHAnsi"/>
              </w:rPr>
              <w:t xml:space="preserve">. The SWTR requires that water systems achieve at least 99.9% (3-log) removal and/or inactivation of </w:t>
            </w:r>
            <w:r w:rsidRPr="00725AE1">
              <w:rPr>
                <w:rFonts w:asciiTheme="minorHAnsi" w:hAnsiTheme="minorHAnsi"/>
                <w:i/>
              </w:rPr>
              <w:t>Giardia lamblia</w:t>
            </w:r>
            <w:r w:rsidRPr="00725AE1">
              <w:rPr>
                <w:rFonts w:asciiTheme="minorHAnsi" w:hAnsiTheme="minorHAnsi"/>
              </w:rPr>
              <w:t xml:space="preserve"> cysts and 99.99% (4-log) removal and/or inactivation of viruses. As documented in this sanitary survey, the filtration system when properly operated does not achieve the required reduction of Giardia; therefore, the system must achieve additional reduction of Giardia through inactivation.</w:t>
            </w:r>
          </w:p>
          <w:p w14:paraId="69A99A3E" w14:textId="77777777" w:rsidR="00B917E3" w:rsidRPr="00725AE1" w:rsidRDefault="00B917E3" w:rsidP="00366FCE">
            <w:pPr>
              <w:rPr>
                <w:rFonts w:asciiTheme="minorHAnsi" w:hAnsiTheme="minorHAnsi"/>
              </w:rPr>
            </w:pPr>
          </w:p>
          <w:p w14:paraId="2A8F1CCF" w14:textId="77777777" w:rsidR="00B917E3" w:rsidRPr="00725AE1" w:rsidRDefault="00B917E3" w:rsidP="00366FCE">
            <w:pPr>
              <w:rPr>
                <w:rFonts w:asciiTheme="minorHAnsi" w:hAnsiTheme="minorHAnsi"/>
              </w:rPr>
            </w:pPr>
            <w:r w:rsidRPr="00725AE1">
              <w:rPr>
                <w:rFonts w:asciiTheme="minorHAnsi" w:hAnsiTheme="minorHAnsi"/>
              </w:rPr>
              <w:t>The system does not routinely collect and record the data necessary to determine the level of inactivation. Inactivation calculations made based on data collected during the sanitary survey and standard conservative estimates for peak hourly flows and tank and pipeline volumes indicated that the system was not obtaining enough Giardia inactivation to achieve a total reduction (removal plus inactivation) of 99.9%.</w:t>
            </w:r>
          </w:p>
          <w:p w14:paraId="4F50F456" w14:textId="77777777" w:rsidR="00B917E3" w:rsidRPr="00725AE1" w:rsidRDefault="00B917E3" w:rsidP="00366FCE">
            <w:pPr>
              <w:rPr>
                <w:rFonts w:asciiTheme="minorHAnsi" w:hAnsiTheme="minorHAnsi"/>
              </w:rPr>
            </w:pPr>
          </w:p>
          <w:p w14:paraId="6FBA577D" w14:textId="77777777" w:rsidR="00B917E3" w:rsidRPr="00725AE1" w:rsidRDefault="00B917E3" w:rsidP="00366FCE">
            <w:pPr>
              <w:rPr>
                <w:rFonts w:asciiTheme="minorHAnsi" w:hAnsiTheme="minorHAnsi"/>
              </w:rPr>
            </w:pPr>
            <w:r w:rsidRPr="00725AE1">
              <w:rPr>
                <w:rFonts w:asciiTheme="minorHAnsi" w:hAnsiTheme="minorHAnsi"/>
              </w:rPr>
              <w:t>The system must ensure adequate Giardia reduction; the disinfection profiling spreadsheet provided to the water system should be used weekly to document that the inactivation necessary to achieve the required total reduction of Giardia is achieved. A completed copy must be provided to EPA to show that this significant deficiency has been resolved. If the system is unable to obtain the required inactivation, the system should be modified to increase the level of inactivation (i.e. installation of a second method of inactivation or installation of additional storage to increase contact time).</w:t>
            </w:r>
          </w:p>
          <w:p w14:paraId="5ABB44DA" w14:textId="77777777" w:rsidR="00B917E3" w:rsidRPr="00725AE1" w:rsidRDefault="00B917E3" w:rsidP="00366FCE">
            <w:pPr>
              <w:rPr>
                <w:rFonts w:asciiTheme="minorHAnsi" w:hAnsiTheme="minorHAnsi"/>
                <w:bCs/>
              </w:rPr>
            </w:pPr>
          </w:p>
        </w:tc>
      </w:tr>
      <w:tr w:rsidR="00B917E3" w:rsidRPr="00725AE1" w14:paraId="3D45284B" w14:textId="77777777" w:rsidTr="0034624A">
        <w:trPr>
          <w:trHeight w:hRule="exact" w:val="4"/>
        </w:trPr>
        <w:tc>
          <w:tcPr>
            <w:tcW w:w="616" w:type="dxa"/>
            <w:shd w:val="clear" w:color="auto" w:fill="auto"/>
          </w:tcPr>
          <w:p w14:paraId="7AD62EC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InCryptoInacN</w:t>
            </w:r>
          </w:p>
        </w:tc>
        <w:tc>
          <w:tcPr>
            <w:tcW w:w="606" w:type="dxa"/>
            <w:shd w:val="clear" w:color="auto" w:fill="auto"/>
          </w:tcPr>
          <w:p w14:paraId="05CE2865" w14:textId="77777777" w:rsidR="00B917E3" w:rsidRPr="00725AE1" w:rsidRDefault="00B917E3" w:rsidP="00366FCE">
            <w:pPr>
              <w:widowControl w:val="0"/>
              <w:autoSpaceDE w:val="0"/>
              <w:autoSpaceDN w:val="0"/>
              <w:adjustRightInd w:val="0"/>
              <w:rPr>
                <w:rFonts w:asciiTheme="minorHAnsi" w:hAnsiTheme="minorHAnsi"/>
              </w:rPr>
            </w:pPr>
            <w:r w:rsidRPr="00725AE1">
              <w:rPr>
                <w:rFonts w:asciiTheme="minorHAnsi" w:hAnsiTheme="minorHAnsi"/>
              </w:rPr>
              <w:t>(SW Treatment)</w:t>
            </w:r>
          </w:p>
          <w:p w14:paraId="50F06DE7" w14:textId="77777777" w:rsidR="00B917E3" w:rsidRPr="00725AE1" w:rsidRDefault="00B917E3" w:rsidP="00366FCE">
            <w:pPr>
              <w:rPr>
                <w:rFonts w:asciiTheme="minorHAnsi" w:hAnsiTheme="minorHAnsi"/>
              </w:rPr>
            </w:pPr>
            <w:r w:rsidRPr="00725AE1">
              <w:rPr>
                <w:rFonts w:asciiTheme="minorHAnsi" w:hAnsiTheme="minorHAnsi"/>
              </w:rPr>
              <w:t>(Overall Removal Cryptosporidium)</w:t>
            </w:r>
          </w:p>
          <w:p w14:paraId="32B50E23" w14:textId="77777777" w:rsidR="00B917E3" w:rsidRPr="00725AE1" w:rsidRDefault="00B917E3" w:rsidP="00366FCE">
            <w:pPr>
              <w:rPr>
                <w:rFonts w:asciiTheme="minorHAnsi" w:hAnsiTheme="minorHAnsi"/>
                <w:bCs/>
              </w:rPr>
            </w:pPr>
            <w:r w:rsidRPr="00725AE1">
              <w:rPr>
                <w:rFonts w:asciiTheme="minorHAnsi" w:hAnsiTheme="minorHAnsi" w:cs="Arial"/>
                <w:u w:val="single"/>
              </w:rPr>
              <w:t>&gt;</w:t>
            </w:r>
            <w:r w:rsidRPr="00725AE1">
              <w:rPr>
                <w:rFonts w:asciiTheme="minorHAnsi" w:hAnsiTheme="minorHAnsi" w:cs="Arial"/>
              </w:rPr>
              <w:t xml:space="preserve"> required logs?</w:t>
            </w:r>
          </w:p>
        </w:tc>
        <w:tc>
          <w:tcPr>
            <w:tcW w:w="1418" w:type="dxa"/>
            <w:shd w:val="clear" w:color="auto" w:fill="auto"/>
          </w:tcPr>
          <w:p w14:paraId="66EC18AC" w14:textId="79FF3F61" w:rsidR="00B917E3" w:rsidRPr="00725AE1" w:rsidRDefault="00B917E3" w:rsidP="00366FCE">
            <w:pPr>
              <w:rPr>
                <w:rFonts w:asciiTheme="minorHAnsi" w:hAnsiTheme="minorHAnsi"/>
                <w:bCs/>
              </w:rPr>
            </w:pPr>
            <w:r w:rsidRPr="00725AE1">
              <w:rPr>
                <w:rFonts w:asciiTheme="minorHAnsi" w:hAnsiTheme="minorHAnsi"/>
                <w:bCs/>
              </w:rPr>
              <w:t>System has a potential violation for failing to maintain adequate treatment for Cryptosporidium as required in the LT2 rule (Bins 2 or higher system or system that committed to install maximum treatment) (141.711a).</w:t>
            </w:r>
            <w:r w:rsidR="00527661">
              <w:rPr>
                <w:rFonts w:asciiTheme="minorHAnsi" w:hAnsiTheme="minorHAnsi"/>
                <w:bCs/>
              </w:rPr>
              <w:t>*</w:t>
            </w:r>
          </w:p>
          <w:p w14:paraId="0A7B7506" w14:textId="77777777" w:rsidR="00B917E3" w:rsidRPr="00725AE1" w:rsidRDefault="00B917E3" w:rsidP="00366FCE">
            <w:pPr>
              <w:rPr>
                <w:rFonts w:asciiTheme="minorHAnsi" w:hAnsiTheme="minorHAnsi"/>
                <w:bCs/>
              </w:rPr>
            </w:pPr>
          </w:p>
        </w:tc>
      </w:tr>
      <w:tr w:rsidR="00B917E3" w:rsidRPr="00725AE1" w14:paraId="4CFA2531" w14:textId="77777777" w:rsidTr="0034624A">
        <w:trPr>
          <w:trHeight w:hRule="exact" w:val="4"/>
        </w:trPr>
        <w:tc>
          <w:tcPr>
            <w:tcW w:w="616" w:type="dxa"/>
            <w:shd w:val="clear" w:color="auto" w:fill="auto"/>
          </w:tcPr>
          <w:p w14:paraId="2127992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disDatLinesDisinfN</w:t>
            </w:r>
          </w:p>
        </w:tc>
        <w:tc>
          <w:tcPr>
            <w:tcW w:w="606" w:type="dxa"/>
            <w:shd w:val="clear" w:color="auto" w:fill="auto"/>
          </w:tcPr>
          <w:p w14:paraId="072BCAE2"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(Distribution)</w:t>
            </w:r>
          </w:p>
          <w:p w14:paraId="361305C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Are lines properly disinfected after repairs are made?</w:t>
            </w:r>
          </w:p>
        </w:tc>
        <w:tc>
          <w:tcPr>
            <w:tcW w:w="1418" w:type="dxa"/>
            <w:shd w:val="clear" w:color="auto" w:fill="auto"/>
          </w:tcPr>
          <w:p w14:paraId="12D1C70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Distribution lines are not properly disinfected after repairs.</w:t>
            </w:r>
          </w:p>
          <w:p w14:paraId="14CC9383" w14:textId="77777777" w:rsidR="00B917E3" w:rsidRPr="00725AE1" w:rsidRDefault="00B917E3" w:rsidP="00366FCE">
            <w:pPr>
              <w:widowControl w:val="0"/>
              <w:autoSpaceDE w:val="0"/>
              <w:autoSpaceDN w:val="0"/>
              <w:adjustRightInd w:val="0"/>
              <w:rPr>
                <w:rFonts w:asciiTheme="minorHAnsi" w:hAnsiTheme="minorHAnsi" w:cs="Calibri"/>
              </w:rPr>
            </w:pPr>
          </w:p>
          <w:p w14:paraId="0743BEC4"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Failure to adequately disinfect drinking water lines following repair can lead to introduction of contamination into the distribution system. Water lines must be disinfected according to accepted standards (e.g. AWWA C651) following repair.</w:t>
            </w:r>
          </w:p>
        </w:tc>
      </w:tr>
      <w:tr w:rsidR="00B917E3" w:rsidRPr="00725AE1" w14:paraId="044BB3D7" w14:textId="77777777" w:rsidTr="0034624A">
        <w:trPr>
          <w:trHeight w:hRule="exact" w:val="4"/>
        </w:trPr>
        <w:tc>
          <w:tcPr>
            <w:tcW w:w="616" w:type="dxa"/>
            <w:shd w:val="clear" w:color="auto" w:fill="auto"/>
          </w:tcPr>
          <w:p w14:paraId="3371A74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disDat20PSIN</w:t>
            </w:r>
          </w:p>
        </w:tc>
        <w:tc>
          <w:tcPr>
            <w:tcW w:w="606" w:type="dxa"/>
            <w:shd w:val="clear" w:color="auto" w:fill="auto"/>
          </w:tcPr>
          <w:p w14:paraId="2A2B773C"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(Distribution)</w:t>
            </w:r>
          </w:p>
          <w:p w14:paraId="6089F8D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there at least 20 psi at all points in the system at all times?</w:t>
            </w:r>
          </w:p>
        </w:tc>
        <w:tc>
          <w:tcPr>
            <w:tcW w:w="1418" w:type="dxa"/>
            <w:shd w:val="clear" w:color="auto" w:fill="auto"/>
          </w:tcPr>
          <w:p w14:paraId="281CF560"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Low pressure or loss of pressure (less than 20 psi)*.</w:t>
            </w:r>
          </w:p>
          <w:p w14:paraId="79FE3B77" w14:textId="77777777" w:rsidR="00B917E3" w:rsidRPr="00725AE1" w:rsidRDefault="00B917E3" w:rsidP="00366FCE">
            <w:pPr>
              <w:widowControl w:val="0"/>
              <w:autoSpaceDE w:val="0"/>
              <w:autoSpaceDN w:val="0"/>
              <w:adjustRightInd w:val="0"/>
              <w:rPr>
                <w:rFonts w:asciiTheme="minorHAnsi" w:hAnsiTheme="minorHAnsi" w:cs="Calibri"/>
              </w:rPr>
            </w:pPr>
          </w:p>
          <w:p w14:paraId="293C2B0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Presently, some areas of the distribution system have pressure less than 20 psi.  This low pressure creates significant risk for backflow and system contamination. In order to correct this significant deficiency, you must identify the cause(s) of the low pressure and provide documentation of how it was corrected.</w:t>
            </w:r>
          </w:p>
        </w:tc>
      </w:tr>
      <w:tr w:rsidR="00B917E3" w:rsidRPr="00725AE1" w14:paraId="1B6F31FE" w14:textId="77777777" w:rsidTr="0034624A">
        <w:trPr>
          <w:trHeight w:hRule="exact" w:val="4"/>
        </w:trPr>
        <w:tc>
          <w:tcPr>
            <w:tcW w:w="616" w:type="dxa"/>
            <w:shd w:val="clear" w:color="auto" w:fill="auto"/>
          </w:tcPr>
          <w:p w14:paraId="673F0217"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disDatbulkrpz1N</w:t>
            </w:r>
          </w:p>
        </w:tc>
        <w:tc>
          <w:tcPr>
            <w:tcW w:w="606" w:type="dxa"/>
            <w:shd w:val="clear" w:color="auto" w:fill="auto"/>
          </w:tcPr>
          <w:p w14:paraId="77401507"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(Distribution)</w:t>
            </w:r>
          </w:p>
          <w:p w14:paraId="7073A43A"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Bulk Water Supply / Fill Station</w:t>
            </w:r>
          </w:p>
          <w:p w14:paraId="1F703A7C"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Appropriate Air Gap or RPZ?</w:t>
            </w:r>
          </w:p>
        </w:tc>
        <w:tc>
          <w:tcPr>
            <w:tcW w:w="1418" w:type="dxa"/>
            <w:shd w:val="clear" w:color="auto" w:fill="auto"/>
          </w:tcPr>
          <w:p w14:paraId="2F8072C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backflow prevention on [insert station name] bulk water fill station*. (See photo #)</w:t>
            </w:r>
          </w:p>
          <w:p w14:paraId="6DC0EE73" w14:textId="77777777" w:rsidR="00B917E3" w:rsidRPr="00725AE1" w:rsidRDefault="00B917E3" w:rsidP="00366FCE">
            <w:pPr>
              <w:widowControl w:val="0"/>
              <w:autoSpaceDE w:val="0"/>
              <w:autoSpaceDN w:val="0"/>
              <w:adjustRightInd w:val="0"/>
              <w:rPr>
                <w:rFonts w:asciiTheme="minorHAnsi" w:hAnsiTheme="minorHAnsi" w:cs="Calibri"/>
              </w:rPr>
            </w:pPr>
          </w:p>
          <w:p w14:paraId="1D8892A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  For corrective actions refer to WY DEQ Chapter 12 Section 14(i) regulations on Cross Connections.</w:t>
            </w:r>
          </w:p>
        </w:tc>
      </w:tr>
      <w:tr w:rsidR="00B917E3" w:rsidRPr="00725AE1" w14:paraId="540C4B4F" w14:textId="77777777" w:rsidTr="0034624A">
        <w:trPr>
          <w:trHeight w:hRule="exact" w:val="4"/>
        </w:trPr>
        <w:tc>
          <w:tcPr>
            <w:tcW w:w="616" w:type="dxa"/>
            <w:shd w:val="clear" w:color="auto" w:fill="auto"/>
          </w:tcPr>
          <w:p w14:paraId="13DD938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disDatbulkrpz2N</w:t>
            </w:r>
          </w:p>
        </w:tc>
        <w:tc>
          <w:tcPr>
            <w:tcW w:w="606" w:type="dxa"/>
            <w:shd w:val="clear" w:color="auto" w:fill="auto"/>
          </w:tcPr>
          <w:p w14:paraId="367142A3"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(Distribution)</w:t>
            </w:r>
          </w:p>
          <w:p w14:paraId="32164194"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Bulk Water Supply / Fill Station</w:t>
            </w:r>
          </w:p>
          <w:p w14:paraId="1ADEA6DB"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Appropriate Air Gap or RPZ?</w:t>
            </w:r>
          </w:p>
        </w:tc>
        <w:tc>
          <w:tcPr>
            <w:tcW w:w="1418" w:type="dxa"/>
            <w:shd w:val="clear" w:color="auto" w:fill="auto"/>
          </w:tcPr>
          <w:p w14:paraId="6AB3DC19"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backflow prevention on [insert station name] bulk water fill station*. (See photo #)</w:t>
            </w:r>
          </w:p>
          <w:p w14:paraId="110FA24C" w14:textId="77777777" w:rsidR="00B917E3" w:rsidRPr="00725AE1" w:rsidRDefault="00B917E3" w:rsidP="00366FCE">
            <w:pPr>
              <w:widowControl w:val="0"/>
              <w:autoSpaceDE w:val="0"/>
              <w:autoSpaceDN w:val="0"/>
              <w:adjustRightInd w:val="0"/>
              <w:rPr>
                <w:rFonts w:asciiTheme="minorHAnsi" w:hAnsiTheme="minorHAnsi" w:cs="Calibri"/>
              </w:rPr>
            </w:pPr>
          </w:p>
          <w:p w14:paraId="1FD1F0B6"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  For corrective actions refer to WY DEQ Chapter 12 Section 14(i) regulations on Cross Connections.</w:t>
            </w:r>
          </w:p>
        </w:tc>
      </w:tr>
      <w:tr w:rsidR="00B917E3" w:rsidRPr="00725AE1" w14:paraId="065360F4" w14:textId="77777777" w:rsidTr="0034624A">
        <w:trPr>
          <w:trHeight w:hRule="exact" w:val="4"/>
        </w:trPr>
        <w:tc>
          <w:tcPr>
            <w:tcW w:w="616" w:type="dxa"/>
            <w:shd w:val="clear" w:color="auto" w:fill="auto"/>
          </w:tcPr>
          <w:p w14:paraId="76B203B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disDatbulkrpz3N</w:t>
            </w:r>
          </w:p>
        </w:tc>
        <w:tc>
          <w:tcPr>
            <w:tcW w:w="606" w:type="dxa"/>
            <w:shd w:val="clear" w:color="auto" w:fill="auto"/>
          </w:tcPr>
          <w:p w14:paraId="26449005"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(Distribution)</w:t>
            </w:r>
          </w:p>
          <w:p w14:paraId="2F55C6E4"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Bulk Water Supply / Fill Station</w:t>
            </w:r>
          </w:p>
          <w:p w14:paraId="08BBDFB7"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Appropriate Air Gap or RPZ?</w:t>
            </w:r>
          </w:p>
        </w:tc>
        <w:tc>
          <w:tcPr>
            <w:tcW w:w="1418" w:type="dxa"/>
            <w:shd w:val="clear" w:color="auto" w:fill="auto"/>
          </w:tcPr>
          <w:p w14:paraId="2A821C84"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Inadequate backflow prevention on [insert station name] bulk water fill station*. (See photo #)</w:t>
            </w:r>
          </w:p>
          <w:p w14:paraId="5C8CADCC" w14:textId="77777777" w:rsidR="00B917E3" w:rsidRPr="00725AE1" w:rsidRDefault="00B917E3" w:rsidP="00366FCE">
            <w:pPr>
              <w:widowControl w:val="0"/>
              <w:autoSpaceDE w:val="0"/>
              <w:autoSpaceDN w:val="0"/>
              <w:adjustRightInd w:val="0"/>
              <w:rPr>
                <w:rFonts w:asciiTheme="minorHAnsi" w:hAnsiTheme="minorHAnsi" w:cs="Calibri"/>
              </w:rPr>
            </w:pPr>
          </w:p>
          <w:p w14:paraId="1BF44DA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rPr>
              <w:t>Bulk water fill stations present a potential cross-connection. Cross-connections provide a pathway for contamination to enter the drinking water system during backflow events and therefore present a potential public health threat.  A reduced pressure backflow assembly (RPZ) or permanent air gap device must be installed at this facility. An RPZ must be inspected and tested at least annually to ensure proper function.  For corrective actions refer to WY DEQ Chapter 12 Section 14(i) regulations on Cross Connections.</w:t>
            </w:r>
          </w:p>
        </w:tc>
      </w:tr>
      <w:tr w:rsidR="00B917E3" w:rsidRPr="00725AE1" w14:paraId="0FBC59BE" w14:textId="77777777" w:rsidTr="0034624A">
        <w:trPr>
          <w:trHeight w:hRule="exact" w:val="4"/>
        </w:trPr>
        <w:tc>
          <w:tcPr>
            <w:tcW w:w="616" w:type="dxa"/>
            <w:shd w:val="clear" w:color="auto" w:fill="auto"/>
          </w:tcPr>
          <w:p w14:paraId="47BB11F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disDatARVLeakY</w:t>
            </w:r>
          </w:p>
        </w:tc>
        <w:tc>
          <w:tcPr>
            <w:tcW w:w="606" w:type="dxa"/>
            <w:shd w:val="clear" w:color="auto" w:fill="auto"/>
          </w:tcPr>
          <w:p w14:paraId="6EADC3DD"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(Distribution)</w:t>
            </w:r>
          </w:p>
          <w:p w14:paraId="1B3FF4E4"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Do any (ARVs) have leaks and/or standing water that covers the discharge point?</w:t>
            </w:r>
          </w:p>
        </w:tc>
        <w:tc>
          <w:tcPr>
            <w:tcW w:w="1418" w:type="dxa"/>
            <w:shd w:val="clear" w:color="auto" w:fill="auto"/>
          </w:tcPr>
          <w:p w14:paraId="7FA28F30" w14:textId="77777777" w:rsidR="00B917E3" w:rsidRPr="00725AE1" w:rsidRDefault="00B917E3" w:rsidP="00366FCE">
            <w:pPr>
              <w:widowControl w:val="0"/>
              <w:autoSpaceDE w:val="0"/>
              <w:autoSpaceDN w:val="0"/>
              <w:adjustRightInd w:val="0"/>
              <w:rPr>
                <w:rFonts w:asciiTheme="minorHAnsi" w:hAnsiTheme="minorHAnsi"/>
                <w:b/>
              </w:rPr>
            </w:pPr>
            <w:r w:rsidRPr="00725AE1">
              <w:rPr>
                <w:rFonts w:asciiTheme="minorHAnsi" w:hAnsiTheme="minorHAnsi"/>
                <w:b/>
              </w:rPr>
              <w:t>Air relief valve (ARV) vault contains standing water  (see photo #)</w:t>
            </w:r>
          </w:p>
          <w:p w14:paraId="1A5C25C4" w14:textId="77777777" w:rsidR="00B917E3" w:rsidRPr="00725AE1" w:rsidRDefault="00B917E3" w:rsidP="00366FCE">
            <w:pPr>
              <w:widowControl w:val="0"/>
              <w:autoSpaceDE w:val="0"/>
              <w:autoSpaceDN w:val="0"/>
              <w:adjustRightInd w:val="0"/>
              <w:rPr>
                <w:rFonts w:asciiTheme="minorHAnsi" w:hAnsiTheme="minorHAnsi"/>
              </w:rPr>
            </w:pPr>
          </w:p>
          <w:p w14:paraId="5C219775" w14:textId="77777777" w:rsidR="00B917E3" w:rsidRPr="00725AE1" w:rsidRDefault="00B917E3" w:rsidP="00366FCE">
            <w:pPr>
              <w:tabs>
                <w:tab w:val="left" w:pos="0"/>
                <w:tab w:val="left" w:pos="360"/>
                <w:tab w:val="left" w:pos="720"/>
                <w:tab w:val="left" w:pos="1080"/>
                <w:tab w:val="left" w:pos="1440"/>
                <w:tab w:val="left" w:pos="2160"/>
                <w:tab w:val="left" w:pos="5040"/>
                <w:tab w:val="left" w:pos="6480"/>
                <w:tab w:val="left" w:pos="7560"/>
              </w:tabs>
              <w:spacing w:after="120"/>
              <w:jc w:val="both"/>
              <w:rPr>
                <w:rFonts w:asciiTheme="minorHAnsi" w:eastAsiaTheme="minorHAnsi" w:hAnsiTheme="minorHAnsi"/>
              </w:rPr>
            </w:pPr>
            <w:r w:rsidRPr="00725AE1">
              <w:rPr>
                <w:rFonts w:asciiTheme="minorHAnsi" w:hAnsiTheme="minorHAnsi"/>
              </w:rPr>
              <w:t>An ARV vault near [describe location] contained standing water from ground water intrusion or leaks in the pipes or valves. Standing water at the discharge point of the air relief valve</w:t>
            </w:r>
            <w:r w:rsidRPr="00725AE1">
              <w:rPr>
                <w:rFonts w:asciiTheme="minorHAnsi" w:eastAsiaTheme="minorHAnsi" w:hAnsiTheme="minorHAnsi"/>
              </w:rPr>
              <w:t xml:space="preserve"> could create a potential backflow problem if the system loses pressure and the water is siphoned back into the main. </w:t>
            </w:r>
          </w:p>
        </w:tc>
      </w:tr>
      <w:tr w:rsidR="00B917E3" w:rsidRPr="00725AE1" w14:paraId="1F845F7C" w14:textId="77777777" w:rsidTr="0034624A">
        <w:trPr>
          <w:trHeight w:hRule="exact" w:val="4"/>
        </w:trPr>
        <w:tc>
          <w:tcPr>
            <w:tcW w:w="616" w:type="dxa"/>
            <w:shd w:val="clear" w:color="auto" w:fill="auto"/>
          </w:tcPr>
          <w:p w14:paraId="47CB99A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crsConnRedPrsBckN</w:t>
            </w:r>
          </w:p>
        </w:tc>
        <w:tc>
          <w:tcPr>
            <w:tcW w:w="606" w:type="dxa"/>
            <w:shd w:val="clear" w:color="auto" w:fill="auto"/>
          </w:tcPr>
          <w:p w14:paraId="68D17387"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(Cross Connection Control)</w:t>
            </w:r>
          </w:p>
          <w:p w14:paraId="4649EB2B" w14:textId="77777777" w:rsidR="00B917E3" w:rsidRPr="00725AE1" w:rsidDel="0088655B"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bCs/>
              </w:rPr>
              <w:t xml:space="preserve">Does each severe hazard connection have the appropriate reduced pressure backflow assembly installed at the meter/service connection and approved air gap (twice the size of the supply pipe diameter but always greater than one inch)?  </w:t>
            </w:r>
          </w:p>
        </w:tc>
        <w:tc>
          <w:tcPr>
            <w:tcW w:w="1418" w:type="dxa"/>
            <w:shd w:val="clear" w:color="auto" w:fill="auto"/>
          </w:tcPr>
          <w:p w14:paraId="1CCFA465"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Unprotected, severe hazard cross-connection present*. (See photo #) (see examples listed below)</w:t>
            </w:r>
          </w:p>
          <w:p w14:paraId="64E26D03" w14:textId="77777777" w:rsidR="00B917E3" w:rsidRPr="00725AE1" w:rsidRDefault="00B917E3" w:rsidP="00366FCE">
            <w:pPr>
              <w:widowControl w:val="0"/>
              <w:autoSpaceDE w:val="0"/>
              <w:autoSpaceDN w:val="0"/>
              <w:adjustRightInd w:val="0"/>
              <w:rPr>
                <w:rFonts w:asciiTheme="minorHAnsi" w:hAnsiTheme="minorHAnsi" w:cs="Calibri"/>
              </w:rPr>
            </w:pPr>
          </w:p>
          <w:p w14:paraId="5D7D0061"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Cross-connections provide a pathway for contamination to enter the drinking water system during backflow events and therefore present a potential public health threat.  The survey identified [specify the cross connection found during the survey] as a severe hazard cross connection. A reduced pressure backflow assembly and air gap that is twice the size of the supply pipe diameter but always greater than one inch must be installed at the service connection to this facility and must be inspected and tested at least annually to ensure proper function.  For corrective actions refer to WY DEQ Chapter 12 Section 14(i) regulations on Cross Connections.</w:t>
            </w:r>
          </w:p>
        </w:tc>
      </w:tr>
      <w:tr w:rsidR="00B917E3" w:rsidRPr="00725AE1" w14:paraId="756F0DBC" w14:textId="77777777" w:rsidTr="0034624A">
        <w:trPr>
          <w:trHeight w:hRule="exact" w:val="4"/>
        </w:trPr>
        <w:tc>
          <w:tcPr>
            <w:tcW w:w="616" w:type="dxa"/>
            <w:shd w:val="clear" w:color="auto" w:fill="auto"/>
          </w:tcPr>
          <w:p w14:paraId="344FCE2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crsConnAirGapN</w:t>
            </w:r>
          </w:p>
        </w:tc>
        <w:tc>
          <w:tcPr>
            <w:tcW w:w="606" w:type="dxa"/>
            <w:shd w:val="clear" w:color="auto" w:fill="auto"/>
          </w:tcPr>
          <w:p w14:paraId="74A440D2"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(Cross Connection Control)</w:t>
            </w:r>
          </w:p>
          <w:p w14:paraId="5C57C142"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bCs/>
              </w:rPr>
              <w:t xml:space="preserve">Does each high hazard connection in the </w:t>
            </w:r>
            <w:r w:rsidRPr="00725AE1">
              <w:rPr>
                <w:rFonts w:asciiTheme="minorHAnsi" w:hAnsiTheme="minorHAnsi" w:cs="Arial"/>
                <w:bCs/>
                <w:u w:val="single"/>
              </w:rPr>
              <w:t>treatment plant</w:t>
            </w:r>
            <w:r w:rsidRPr="00725AE1">
              <w:rPr>
                <w:rFonts w:asciiTheme="minorHAnsi" w:hAnsiTheme="minorHAnsi" w:cs="Arial"/>
                <w:bCs/>
              </w:rPr>
              <w:t xml:space="preserve"> or </w:t>
            </w:r>
            <w:r w:rsidRPr="00725AE1">
              <w:rPr>
                <w:rFonts w:asciiTheme="minorHAnsi" w:hAnsiTheme="minorHAnsi" w:cs="Arial"/>
                <w:bCs/>
                <w:u w:val="single"/>
              </w:rPr>
              <w:t>distribution system</w:t>
            </w:r>
            <w:r w:rsidRPr="00725AE1">
              <w:rPr>
                <w:rFonts w:asciiTheme="minorHAnsi" w:hAnsiTheme="minorHAnsi" w:cs="Arial"/>
                <w:bCs/>
              </w:rPr>
              <w:t xml:space="preserve"> have the appropriate air gap or reduced pressure backflow assembly installed?  </w:t>
            </w:r>
          </w:p>
        </w:tc>
        <w:tc>
          <w:tcPr>
            <w:tcW w:w="1418" w:type="dxa"/>
            <w:shd w:val="clear" w:color="auto" w:fill="auto"/>
          </w:tcPr>
          <w:p w14:paraId="2D9DDC51"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Unprotected, high hazard cross-connection present*. (See photo #) (see examples listed below)</w:t>
            </w:r>
          </w:p>
          <w:p w14:paraId="1C19D303" w14:textId="77777777" w:rsidR="00B917E3" w:rsidRPr="00725AE1" w:rsidRDefault="00B917E3" w:rsidP="00366FCE">
            <w:pPr>
              <w:widowControl w:val="0"/>
              <w:autoSpaceDE w:val="0"/>
              <w:autoSpaceDN w:val="0"/>
              <w:adjustRightInd w:val="0"/>
              <w:rPr>
                <w:rFonts w:asciiTheme="minorHAnsi" w:hAnsiTheme="minorHAnsi" w:cs="Calibri"/>
              </w:rPr>
            </w:pPr>
          </w:p>
          <w:p w14:paraId="25C0EDC9"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Cross-connections provide a pathway for contamination to enter the drinking water system during backflow events and therefore present a potential public health threat.  The survey identified [specify the cross connection found during the survey] as a high hazard cross connection. A reduced pressure backflow assembly (RPZ) or air gap must be installed at the service connection to this facility. An RPZ must be inspected and tested at least annually to ensure proper function.  For corrective actions refer to WY DEQ Chapter 12 Section 14(i) regulations on Cross Connections.</w:t>
            </w:r>
          </w:p>
        </w:tc>
      </w:tr>
      <w:tr w:rsidR="00B917E3" w:rsidRPr="00725AE1" w14:paraId="1B3604BD" w14:textId="77777777" w:rsidTr="0034624A">
        <w:trPr>
          <w:trHeight w:hRule="exact" w:val="4"/>
        </w:trPr>
        <w:tc>
          <w:tcPr>
            <w:tcW w:w="616" w:type="dxa"/>
            <w:shd w:val="clear" w:color="auto" w:fill="auto"/>
          </w:tcPr>
          <w:p w14:paraId="406EDDB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crsConnLeakCompY</w:t>
            </w:r>
          </w:p>
        </w:tc>
        <w:tc>
          <w:tcPr>
            <w:tcW w:w="606" w:type="dxa"/>
            <w:shd w:val="clear" w:color="auto" w:fill="auto"/>
          </w:tcPr>
          <w:p w14:paraId="783C3EB2"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(Cross Connection Control)</w:t>
            </w:r>
          </w:p>
          <w:p w14:paraId="3A3E199E" w14:textId="77777777" w:rsidR="00B917E3" w:rsidRPr="00725AE1" w:rsidDel="0088655B"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bCs/>
              </w:rPr>
              <w:t>Were there any leaking system components observed by the surveyor that are not previously noted?</w:t>
            </w:r>
          </w:p>
        </w:tc>
        <w:tc>
          <w:tcPr>
            <w:tcW w:w="1418" w:type="dxa"/>
            <w:shd w:val="clear" w:color="auto" w:fill="auto"/>
          </w:tcPr>
          <w:p w14:paraId="7B698C0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Leaking system components were identified [describe type and location].</w:t>
            </w:r>
          </w:p>
          <w:p w14:paraId="1B2EBDC5" w14:textId="77777777" w:rsidR="00B917E3" w:rsidRPr="00725AE1" w:rsidRDefault="00B917E3" w:rsidP="00366FCE">
            <w:pPr>
              <w:widowControl w:val="0"/>
              <w:autoSpaceDE w:val="0"/>
              <w:autoSpaceDN w:val="0"/>
              <w:adjustRightInd w:val="0"/>
              <w:rPr>
                <w:rFonts w:asciiTheme="minorHAnsi" w:hAnsiTheme="minorHAnsi" w:cs="Calibri"/>
              </w:rPr>
            </w:pPr>
          </w:p>
          <w:p w14:paraId="6B32E988"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 xml:space="preserve">[Describe potential concern and remedy] </w:t>
            </w:r>
          </w:p>
        </w:tc>
      </w:tr>
      <w:tr w:rsidR="00B917E3" w:rsidRPr="00725AE1" w14:paraId="08053ED7" w14:textId="77777777" w:rsidTr="0034624A">
        <w:trPr>
          <w:trHeight w:hRule="exact" w:val="4"/>
        </w:trPr>
        <w:tc>
          <w:tcPr>
            <w:tcW w:w="616" w:type="dxa"/>
            <w:shd w:val="clear" w:color="auto" w:fill="auto"/>
          </w:tcPr>
          <w:p w14:paraId="026083B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crsConnStckTnkAirGpN</w:t>
            </w:r>
          </w:p>
        </w:tc>
        <w:tc>
          <w:tcPr>
            <w:tcW w:w="606" w:type="dxa"/>
            <w:shd w:val="clear" w:color="auto" w:fill="auto"/>
          </w:tcPr>
          <w:p w14:paraId="4BAA51D5"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(Cross Connection Control)</w:t>
            </w:r>
          </w:p>
          <w:p w14:paraId="60123B5C" w14:textId="77777777" w:rsidR="00B917E3" w:rsidRPr="00725AE1" w:rsidRDefault="00B917E3" w:rsidP="00366FCE">
            <w:pPr>
              <w:widowControl w:val="0"/>
              <w:autoSpaceDE w:val="0"/>
              <w:autoSpaceDN w:val="0"/>
              <w:adjustRightInd w:val="0"/>
              <w:rPr>
                <w:rFonts w:asciiTheme="minorHAnsi" w:hAnsiTheme="minorHAnsi" w:cs="Arial"/>
                <w:bCs/>
              </w:rPr>
            </w:pPr>
            <w:r w:rsidRPr="00725AE1">
              <w:rPr>
                <w:rFonts w:asciiTheme="minorHAnsi" w:hAnsiTheme="minorHAnsi" w:cs="Arial"/>
                <w:bCs/>
              </w:rPr>
              <w:t xml:space="preserve"> (non-community systems only)</w:t>
            </w:r>
          </w:p>
          <w:p w14:paraId="367C273E"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bCs/>
              </w:rPr>
              <w:t>Stock tanks – approved air gap or atmospheric vacuum breaker at the tank?</w:t>
            </w:r>
          </w:p>
        </w:tc>
        <w:tc>
          <w:tcPr>
            <w:tcW w:w="1418" w:type="dxa"/>
            <w:shd w:val="clear" w:color="auto" w:fill="auto"/>
          </w:tcPr>
          <w:p w14:paraId="53FA41CD"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Unprotected, high hazard cross-connection present*. (See photo #)(see examples listed below)</w:t>
            </w:r>
          </w:p>
          <w:p w14:paraId="42BB2BDD" w14:textId="77777777" w:rsidR="00B917E3" w:rsidRPr="00725AE1" w:rsidRDefault="00B917E3" w:rsidP="00366FCE">
            <w:pPr>
              <w:widowControl w:val="0"/>
              <w:autoSpaceDE w:val="0"/>
              <w:autoSpaceDN w:val="0"/>
              <w:adjustRightInd w:val="0"/>
              <w:rPr>
                <w:rFonts w:asciiTheme="minorHAnsi" w:hAnsiTheme="minorHAnsi" w:cs="Calibri"/>
              </w:rPr>
            </w:pPr>
          </w:p>
          <w:p w14:paraId="218EA7AF"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For Noncommunity Systems Only:</w:t>
            </w:r>
          </w:p>
          <w:p w14:paraId="78C3BBB6"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Stock tanks are high hazard cross connections because of the potential for protozoan, bacterial and viral contamination.  An approved air gap or atmospheric vacuum breaker or greater backflow prevention device must be installed at the tank(s).</w:t>
            </w:r>
          </w:p>
        </w:tc>
      </w:tr>
      <w:tr w:rsidR="00B917E3" w:rsidRPr="00725AE1" w14:paraId="1BC224AE" w14:textId="77777777" w:rsidTr="0034624A">
        <w:trPr>
          <w:trHeight w:hRule="exact" w:val="4"/>
        </w:trPr>
        <w:tc>
          <w:tcPr>
            <w:tcW w:w="616" w:type="dxa"/>
            <w:shd w:val="clear" w:color="auto" w:fill="auto"/>
          </w:tcPr>
          <w:p w14:paraId="4C486C30"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mangDatPropOpN</w:t>
            </w:r>
          </w:p>
        </w:tc>
        <w:tc>
          <w:tcPr>
            <w:tcW w:w="606" w:type="dxa"/>
            <w:shd w:val="clear" w:color="auto" w:fill="auto"/>
          </w:tcPr>
          <w:p w14:paraId="116B3C1E"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(Management)</w:t>
            </w:r>
          </w:p>
          <w:p w14:paraId="59EDF3BC"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Is the treatment plant being properly operated to prevent inadequately treated water from being sent to the distribution system?</w:t>
            </w:r>
          </w:p>
        </w:tc>
        <w:tc>
          <w:tcPr>
            <w:tcW w:w="1418" w:type="dxa"/>
            <w:shd w:val="clear" w:color="auto" w:fill="auto"/>
          </w:tcPr>
          <w:p w14:paraId="18AC4CEA"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The treatment plant is not being operated to prevent inadequately treated water from being sent to the distribution system*.</w:t>
            </w:r>
          </w:p>
          <w:p w14:paraId="250F69C7" w14:textId="77777777" w:rsidR="00B917E3" w:rsidRPr="00725AE1" w:rsidRDefault="00B917E3" w:rsidP="00366FCE">
            <w:pPr>
              <w:widowControl w:val="0"/>
              <w:autoSpaceDE w:val="0"/>
              <w:autoSpaceDN w:val="0"/>
              <w:adjustRightInd w:val="0"/>
              <w:rPr>
                <w:rFonts w:asciiTheme="minorHAnsi" w:hAnsiTheme="minorHAnsi" w:cs="Calibri"/>
              </w:rPr>
            </w:pPr>
          </w:p>
          <w:p w14:paraId="5B59B6AE" w14:textId="77777777" w:rsidR="00B917E3" w:rsidRPr="00725AE1" w:rsidRDefault="00B917E3" w:rsidP="00366FCE">
            <w:pPr>
              <w:autoSpaceDE w:val="0"/>
              <w:autoSpaceDN w:val="0"/>
              <w:adjustRightInd w:val="0"/>
              <w:rPr>
                <w:rFonts w:asciiTheme="minorHAnsi" w:hAnsiTheme="minorHAnsi" w:cs="Calibri"/>
              </w:rPr>
            </w:pPr>
            <w:r w:rsidRPr="00725AE1">
              <w:rPr>
                <w:rFonts w:asciiTheme="minorHAnsi" w:hAnsiTheme="minorHAnsi"/>
                <w:bCs/>
              </w:rPr>
              <w:t xml:space="preserve">During the sanitary survey the operator demonstrated lack of operational understanding or other limiting conditions existed [describe].  </w:t>
            </w:r>
            <w:r w:rsidRPr="00725AE1">
              <w:rPr>
                <w:rFonts w:asciiTheme="minorHAnsi" w:hAnsiTheme="minorHAnsi" w:cs="Calibri"/>
              </w:rPr>
              <w:t>[Describe potential concern and remedy]</w:t>
            </w:r>
          </w:p>
        </w:tc>
      </w:tr>
      <w:tr w:rsidR="00B917E3" w:rsidRPr="00DA2E0B" w14:paraId="59394A6C" w14:textId="77777777" w:rsidTr="0034624A">
        <w:trPr>
          <w:trHeight w:hRule="exact" w:val="4"/>
        </w:trPr>
        <w:tc>
          <w:tcPr>
            <w:tcW w:w="616" w:type="dxa"/>
            <w:shd w:val="clear" w:color="auto" w:fill="auto"/>
          </w:tcPr>
          <w:p w14:paraId="0205D72B"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mangDatEmerRespPlnN</w:t>
            </w:r>
          </w:p>
        </w:tc>
        <w:tc>
          <w:tcPr>
            <w:tcW w:w="606" w:type="dxa"/>
            <w:shd w:val="clear" w:color="auto" w:fill="auto"/>
          </w:tcPr>
          <w:p w14:paraId="351C49B0" w14:textId="77777777" w:rsidR="00B917E3" w:rsidRPr="00725AE1" w:rsidRDefault="00B917E3" w:rsidP="00366FCE">
            <w:pPr>
              <w:widowControl w:val="0"/>
              <w:autoSpaceDE w:val="0"/>
              <w:autoSpaceDN w:val="0"/>
              <w:adjustRightInd w:val="0"/>
              <w:rPr>
                <w:rFonts w:asciiTheme="minorHAnsi" w:hAnsiTheme="minorHAnsi" w:cs="Arial"/>
              </w:rPr>
            </w:pPr>
            <w:r w:rsidRPr="00725AE1">
              <w:rPr>
                <w:rFonts w:asciiTheme="minorHAnsi" w:hAnsiTheme="minorHAnsi" w:cs="Arial"/>
              </w:rPr>
              <w:t>(Management)</w:t>
            </w:r>
          </w:p>
          <w:p w14:paraId="1943C035" w14:textId="77777777" w:rsidR="00B917E3" w:rsidRPr="00725AE1"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Arial"/>
              </w:rPr>
              <w:t>Does the system have an emergency response plan (ERP) – system does not need to show the surveyor the ERP --that includes:</w:t>
            </w:r>
          </w:p>
        </w:tc>
        <w:tc>
          <w:tcPr>
            <w:tcW w:w="1418" w:type="dxa"/>
            <w:shd w:val="clear" w:color="auto" w:fill="auto"/>
          </w:tcPr>
          <w:p w14:paraId="57315E82" w14:textId="77777777" w:rsidR="00B917E3" w:rsidRPr="00725AE1" w:rsidRDefault="00B917E3" w:rsidP="00366FCE">
            <w:pPr>
              <w:widowControl w:val="0"/>
              <w:autoSpaceDE w:val="0"/>
              <w:autoSpaceDN w:val="0"/>
              <w:adjustRightInd w:val="0"/>
              <w:rPr>
                <w:rFonts w:asciiTheme="minorHAnsi" w:hAnsiTheme="minorHAnsi" w:cs="Calibri"/>
                <w:b/>
              </w:rPr>
            </w:pPr>
            <w:r w:rsidRPr="00725AE1">
              <w:rPr>
                <w:rFonts w:asciiTheme="minorHAnsi" w:hAnsiTheme="minorHAnsi" w:cs="Calibri"/>
                <w:b/>
              </w:rPr>
              <w:t>No emergency response plan (ERP).</w:t>
            </w:r>
          </w:p>
          <w:p w14:paraId="1C039658" w14:textId="77777777" w:rsidR="00B917E3" w:rsidRPr="00725AE1" w:rsidRDefault="00B917E3" w:rsidP="00366FCE">
            <w:pPr>
              <w:widowControl w:val="0"/>
              <w:autoSpaceDE w:val="0"/>
              <w:autoSpaceDN w:val="0"/>
              <w:adjustRightInd w:val="0"/>
              <w:rPr>
                <w:rFonts w:asciiTheme="minorHAnsi" w:hAnsiTheme="minorHAnsi" w:cs="Calibri"/>
              </w:rPr>
            </w:pPr>
          </w:p>
          <w:p w14:paraId="50AB5DC6" w14:textId="77777777" w:rsidR="00B917E3" w:rsidRPr="00D6713C" w:rsidRDefault="00B917E3" w:rsidP="00366FCE">
            <w:pPr>
              <w:widowControl w:val="0"/>
              <w:autoSpaceDE w:val="0"/>
              <w:autoSpaceDN w:val="0"/>
              <w:adjustRightInd w:val="0"/>
              <w:rPr>
                <w:rFonts w:asciiTheme="minorHAnsi" w:hAnsiTheme="minorHAnsi" w:cs="Calibri"/>
              </w:rPr>
            </w:pPr>
            <w:r w:rsidRPr="00725AE1">
              <w:rPr>
                <w:rFonts w:asciiTheme="minorHAnsi" w:hAnsiTheme="minorHAnsi" w:cs="Calibri"/>
              </w:rPr>
              <w:t>The Emergency Response Plan (ERP) must detail emergency operations procedures for possible foreseeable emergencies such as power outage, loss of water, equipment failure, development of unsafe conditions, and other emergency conditions.  Templates, including instructions, for developing ERPs may be found on the USEPA Region 8 Drinking Water Online website:</w:t>
            </w:r>
            <w:r w:rsidRPr="00725AE1">
              <w:rPr>
                <w:rFonts w:asciiTheme="minorHAnsi" w:hAnsiTheme="minorHAnsi"/>
              </w:rPr>
              <w:t xml:space="preserve"> </w:t>
            </w:r>
            <w:hyperlink r:id="rId20" w:history="1">
              <w:r w:rsidRPr="00725AE1">
                <w:rPr>
                  <w:rStyle w:val="Hyperlink"/>
                  <w:rFonts w:asciiTheme="minorHAnsi" w:hAnsiTheme="minorHAnsi" w:cs="Calibri"/>
                </w:rPr>
                <w:t>http://www2.epa.gov/region8-waterops/reporting-forms-and-instructions-reporting-forms</w:t>
              </w:r>
            </w:hyperlink>
            <w:r w:rsidRPr="00725AE1">
              <w:rPr>
                <w:rStyle w:val="Hyperlink"/>
                <w:rFonts w:asciiTheme="minorHAnsi" w:hAnsiTheme="minorHAnsi" w:cs="Calibri"/>
              </w:rPr>
              <w:t xml:space="preserve">. </w:t>
            </w:r>
            <w:r w:rsidRPr="00725AE1">
              <w:rPr>
                <w:rFonts w:asciiTheme="minorHAnsi" w:hAnsiTheme="minorHAnsi" w:cs="Calibri"/>
              </w:rPr>
              <w:t>Select the “Emergency Response Plan Templates” link on the main page.</w:t>
            </w:r>
          </w:p>
        </w:tc>
      </w:tr>
    </w:tbl>
    <w:p w14:paraId="48FA0D86" w14:textId="77777777" w:rsidR="00315730" w:rsidRDefault="00315730" w:rsidP="00333385">
      <w:pPr>
        <w:rPr>
          <w:rFonts w:ascii="Arial" w:hAnsi="Arial" w:cs="Arial"/>
          <w:b/>
          <w:bCs/>
        </w:rPr>
      </w:pPr>
    </w:p>
    <w:sectPr w:rsidR="00315730" w:rsidSect="004A1553">
      <w:headerReference w:type="even" r:id="rId21"/>
      <w:headerReference w:type="default" r:id="rId22"/>
      <w:footerReference w:type="even" r:id="rId23"/>
      <w:footerReference w:type="default" r:id="rId24"/>
      <w:headerReference w:type="first" r:id="rId25"/>
      <w:footerReference w:type="first" r:id="rId26"/>
      <w:pgSz w:w="12240" w:h="15840" w:code="1"/>
      <w:pgMar w:top="720" w:right="1008" w:bottom="720" w:left="1008" w:header="288" w:footer="288"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4FD3" w14:textId="77777777" w:rsidR="00366FCE" w:rsidRDefault="00366FCE">
      <w:r>
        <w:separator/>
      </w:r>
    </w:p>
  </w:endnote>
  <w:endnote w:type="continuationSeparator" w:id="0">
    <w:p w14:paraId="4ADD5CFB" w14:textId="77777777" w:rsidR="00366FCE" w:rsidRDefault="0036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51A6" w14:textId="77777777" w:rsidR="00366FCE" w:rsidRDefault="00366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624789"/>
      <w:docPartObj>
        <w:docPartGallery w:val="Page Numbers (Bottom of Page)"/>
        <w:docPartUnique/>
      </w:docPartObj>
    </w:sdtPr>
    <w:sdtEndPr/>
    <w:sdtContent>
      <w:sdt>
        <w:sdtPr>
          <w:id w:val="1728636285"/>
          <w:docPartObj>
            <w:docPartGallery w:val="Page Numbers (Top of Page)"/>
            <w:docPartUnique/>
          </w:docPartObj>
        </w:sdtPr>
        <w:sdtEndPr/>
        <w:sdtContent>
          <w:p w14:paraId="5E20D1DE" w14:textId="64C467D0" w:rsidR="00366FCE" w:rsidRDefault="00366FCE">
            <w:pPr>
              <w:pStyle w:val="Footer"/>
              <w:jc w:val="center"/>
            </w:pPr>
            <w:r>
              <w:t xml:space="preserve">Page </w:t>
            </w:r>
            <w:r>
              <w:rPr>
                <w:b/>
                <w:bCs/>
              </w:rPr>
              <w:fldChar w:fldCharType="begin"/>
            </w:r>
            <w:r>
              <w:rPr>
                <w:b/>
                <w:bCs/>
              </w:rPr>
              <w:instrText xml:space="preserve"> PAGE </w:instrText>
            </w:r>
            <w:r>
              <w:rPr>
                <w:b/>
                <w:bCs/>
              </w:rPr>
              <w:fldChar w:fldCharType="separate"/>
            </w:r>
            <w:r w:rsidR="00EF56C2">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EF56C2">
              <w:rPr>
                <w:b/>
                <w:bCs/>
                <w:noProof/>
              </w:rPr>
              <w:t>40</w:t>
            </w:r>
            <w:r>
              <w:rPr>
                <w:b/>
                <w:bCs/>
              </w:rPr>
              <w:fldChar w:fldCharType="end"/>
            </w:r>
          </w:p>
        </w:sdtContent>
      </w:sdt>
    </w:sdtContent>
  </w:sdt>
  <w:p w14:paraId="27D3530B" w14:textId="77777777" w:rsidR="00366FCE" w:rsidRDefault="00366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CF08" w14:textId="77777777" w:rsidR="00366FCE" w:rsidRDefault="00366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9DB0" w14:textId="77777777" w:rsidR="00366FCE" w:rsidRDefault="00366FCE">
      <w:r>
        <w:separator/>
      </w:r>
    </w:p>
  </w:footnote>
  <w:footnote w:type="continuationSeparator" w:id="0">
    <w:p w14:paraId="2DB994A8" w14:textId="77777777" w:rsidR="00366FCE" w:rsidRDefault="0036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4A73" w14:textId="77777777" w:rsidR="00366FCE" w:rsidRDefault="00366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2FB9" w14:textId="63E5A181" w:rsidR="00366FCE" w:rsidRDefault="00366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C332" w14:textId="77777777" w:rsidR="00366FCE" w:rsidRDefault="0036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D1F"/>
    <w:multiLevelType w:val="hybridMultilevel"/>
    <w:tmpl w:val="4712DC9A"/>
    <w:lvl w:ilvl="0" w:tplc="D902D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7C5D"/>
    <w:multiLevelType w:val="hybridMultilevel"/>
    <w:tmpl w:val="E5B61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A17"/>
    <w:multiLevelType w:val="hybridMultilevel"/>
    <w:tmpl w:val="8B525BA4"/>
    <w:lvl w:ilvl="0" w:tplc="E352588C">
      <w:numFmt w:val="bullet"/>
      <w:lvlText w:val="-"/>
      <w:lvlJc w:val="left"/>
      <w:pPr>
        <w:ind w:left="570" w:hanging="360"/>
      </w:pPr>
      <w:rPr>
        <w:rFonts w:ascii="Arial" w:eastAsia="Times New Roman" w:hAnsi="Arial" w:cs="Arial" w:hint="default"/>
        <w:sz w:val="16"/>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DC55140"/>
    <w:multiLevelType w:val="hybridMultilevel"/>
    <w:tmpl w:val="98904714"/>
    <w:lvl w:ilvl="0" w:tplc="E4726726">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4" w15:restartNumberingAfterBreak="0">
    <w:nsid w:val="27330DB0"/>
    <w:multiLevelType w:val="hybridMultilevel"/>
    <w:tmpl w:val="FBEAE776"/>
    <w:lvl w:ilvl="0" w:tplc="D1460E7C">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2BCF50A8"/>
    <w:multiLevelType w:val="hybridMultilevel"/>
    <w:tmpl w:val="DCE49956"/>
    <w:lvl w:ilvl="0" w:tplc="C08C32D0">
      <w:numFmt w:val="bullet"/>
      <w:lvlText w:val="-"/>
      <w:lvlJc w:val="left"/>
      <w:pPr>
        <w:ind w:left="490" w:hanging="360"/>
      </w:pPr>
      <w:rPr>
        <w:rFonts w:ascii="Arial" w:eastAsia="Times New Roman"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 w15:restartNumberingAfterBreak="0">
    <w:nsid w:val="2D4D1D2B"/>
    <w:multiLevelType w:val="hybridMultilevel"/>
    <w:tmpl w:val="57667242"/>
    <w:lvl w:ilvl="0" w:tplc="81B0AC30">
      <w:start w:val="1"/>
      <w:numFmt w:val="decimal"/>
      <w:lvlText w:val="%1."/>
      <w:lvlJc w:val="left"/>
      <w:pPr>
        <w:ind w:left="360" w:hanging="360"/>
      </w:pPr>
      <w:rPr>
        <w:rFonts w:hint="default"/>
        <w:b/>
        <w:i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6452E"/>
    <w:multiLevelType w:val="hybridMultilevel"/>
    <w:tmpl w:val="0D9093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B5343"/>
    <w:multiLevelType w:val="hybridMultilevel"/>
    <w:tmpl w:val="3EB87DFC"/>
    <w:lvl w:ilvl="0" w:tplc="DBD4FA7E">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5CE7"/>
    <w:multiLevelType w:val="hybridMultilevel"/>
    <w:tmpl w:val="21E6E49E"/>
    <w:lvl w:ilvl="0" w:tplc="61764B82">
      <w:numFmt w:val="bullet"/>
      <w:lvlText w:val="-"/>
      <w:lvlJc w:val="left"/>
      <w:pPr>
        <w:ind w:left="1816" w:hanging="360"/>
      </w:pPr>
      <w:rPr>
        <w:rFonts w:ascii="Arial" w:eastAsia="Times New Roman" w:hAnsi="Arial" w:cs="Arial" w:hint="default"/>
        <w:b w:val="0"/>
        <w:color w:val="auto"/>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0" w15:restartNumberingAfterBreak="0">
    <w:nsid w:val="40814E7C"/>
    <w:multiLevelType w:val="hybridMultilevel"/>
    <w:tmpl w:val="614AAB4C"/>
    <w:lvl w:ilvl="0" w:tplc="EE9A51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00A4"/>
    <w:multiLevelType w:val="hybridMultilevel"/>
    <w:tmpl w:val="5F70CA7A"/>
    <w:lvl w:ilvl="0" w:tplc="EE9A5132">
      <w:numFmt w:val="bullet"/>
      <w:lvlText w:val="-"/>
      <w:lvlJc w:val="left"/>
      <w:pPr>
        <w:ind w:left="1048" w:hanging="360"/>
      </w:pPr>
      <w:rPr>
        <w:rFonts w:ascii="Arial" w:eastAsia="Times New Roman" w:hAnsi="Arial" w:hint="default"/>
      </w:rPr>
    </w:lvl>
    <w:lvl w:ilvl="1" w:tplc="04090003" w:tentative="1">
      <w:start w:val="1"/>
      <w:numFmt w:val="bullet"/>
      <w:lvlText w:val="o"/>
      <w:lvlJc w:val="left"/>
      <w:pPr>
        <w:ind w:left="1768" w:hanging="360"/>
      </w:pPr>
      <w:rPr>
        <w:rFonts w:ascii="Courier New" w:hAnsi="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2" w15:restartNumberingAfterBreak="0">
    <w:nsid w:val="49921E9A"/>
    <w:multiLevelType w:val="hybridMultilevel"/>
    <w:tmpl w:val="1F9038D4"/>
    <w:lvl w:ilvl="0" w:tplc="31D89590">
      <w:start w:val="7"/>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6C7E"/>
    <w:multiLevelType w:val="hybridMultilevel"/>
    <w:tmpl w:val="183040D0"/>
    <w:lvl w:ilvl="0" w:tplc="E6421F02">
      <w:start w:val="1"/>
      <w:numFmt w:val="lowerLetter"/>
      <w:lvlText w:val="%1."/>
      <w:lvlJc w:val="left"/>
      <w:pPr>
        <w:ind w:left="508" w:hanging="360"/>
      </w:pPr>
      <w:rPr>
        <w:rFonts w:cs="Arial" w:hint="default"/>
        <w:u w:val="none"/>
      </w:rPr>
    </w:lvl>
    <w:lvl w:ilvl="1" w:tplc="04090019" w:tentative="1">
      <w:start w:val="1"/>
      <w:numFmt w:val="lowerLetter"/>
      <w:lvlText w:val="%2."/>
      <w:lvlJc w:val="left"/>
      <w:pPr>
        <w:ind w:left="1228" w:hanging="360"/>
      </w:pPr>
      <w:rPr>
        <w:rFonts w:cs="Times New Roman"/>
      </w:rPr>
    </w:lvl>
    <w:lvl w:ilvl="2" w:tplc="0409001B" w:tentative="1">
      <w:start w:val="1"/>
      <w:numFmt w:val="lowerRoman"/>
      <w:lvlText w:val="%3."/>
      <w:lvlJc w:val="right"/>
      <w:pPr>
        <w:ind w:left="1948" w:hanging="180"/>
      </w:pPr>
      <w:rPr>
        <w:rFonts w:cs="Times New Roman"/>
      </w:rPr>
    </w:lvl>
    <w:lvl w:ilvl="3" w:tplc="0409000F" w:tentative="1">
      <w:start w:val="1"/>
      <w:numFmt w:val="decimal"/>
      <w:lvlText w:val="%4."/>
      <w:lvlJc w:val="left"/>
      <w:pPr>
        <w:ind w:left="2668" w:hanging="360"/>
      </w:pPr>
      <w:rPr>
        <w:rFonts w:cs="Times New Roman"/>
      </w:rPr>
    </w:lvl>
    <w:lvl w:ilvl="4" w:tplc="04090019" w:tentative="1">
      <w:start w:val="1"/>
      <w:numFmt w:val="lowerLetter"/>
      <w:lvlText w:val="%5."/>
      <w:lvlJc w:val="left"/>
      <w:pPr>
        <w:ind w:left="3388" w:hanging="360"/>
      </w:pPr>
      <w:rPr>
        <w:rFonts w:cs="Times New Roman"/>
      </w:rPr>
    </w:lvl>
    <w:lvl w:ilvl="5" w:tplc="0409001B" w:tentative="1">
      <w:start w:val="1"/>
      <w:numFmt w:val="lowerRoman"/>
      <w:lvlText w:val="%6."/>
      <w:lvlJc w:val="right"/>
      <w:pPr>
        <w:ind w:left="4108" w:hanging="180"/>
      </w:pPr>
      <w:rPr>
        <w:rFonts w:cs="Times New Roman"/>
      </w:rPr>
    </w:lvl>
    <w:lvl w:ilvl="6" w:tplc="0409000F" w:tentative="1">
      <w:start w:val="1"/>
      <w:numFmt w:val="decimal"/>
      <w:lvlText w:val="%7."/>
      <w:lvlJc w:val="left"/>
      <w:pPr>
        <w:ind w:left="4828" w:hanging="360"/>
      </w:pPr>
      <w:rPr>
        <w:rFonts w:cs="Times New Roman"/>
      </w:rPr>
    </w:lvl>
    <w:lvl w:ilvl="7" w:tplc="04090019" w:tentative="1">
      <w:start w:val="1"/>
      <w:numFmt w:val="lowerLetter"/>
      <w:lvlText w:val="%8."/>
      <w:lvlJc w:val="left"/>
      <w:pPr>
        <w:ind w:left="5548" w:hanging="360"/>
      </w:pPr>
      <w:rPr>
        <w:rFonts w:cs="Times New Roman"/>
      </w:rPr>
    </w:lvl>
    <w:lvl w:ilvl="8" w:tplc="0409001B" w:tentative="1">
      <w:start w:val="1"/>
      <w:numFmt w:val="lowerRoman"/>
      <w:lvlText w:val="%9."/>
      <w:lvlJc w:val="right"/>
      <w:pPr>
        <w:ind w:left="6268" w:hanging="180"/>
      </w:pPr>
      <w:rPr>
        <w:rFonts w:cs="Times New Roman"/>
      </w:rPr>
    </w:lvl>
  </w:abstractNum>
  <w:abstractNum w:abstractNumId="14" w15:restartNumberingAfterBreak="0">
    <w:nsid w:val="52BC483F"/>
    <w:multiLevelType w:val="hybridMultilevel"/>
    <w:tmpl w:val="DF94AC50"/>
    <w:lvl w:ilvl="0" w:tplc="F9D8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43B3D"/>
    <w:multiLevelType w:val="hybridMultilevel"/>
    <w:tmpl w:val="59CEAD56"/>
    <w:lvl w:ilvl="0" w:tplc="3AC61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91339"/>
    <w:multiLevelType w:val="hybridMultilevel"/>
    <w:tmpl w:val="1C5085B6"/>
    <w:lvl w:ilvl="0" w:tplc="34C86D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9786D"/>
    <w:multiLevelType w:val="hybridMultilevel"/>
    <w:tmpl w:val="83FA8C8C"/>
    <w:lvl w:ilvl="0" w:tplc="F80688B2">
      <w:numFmt w:val="bullet"/>
      <w:lvlText w:val="-"/>
      <w:lvlJc w:val="left"/>
      <w:pPr>
        <w:ind w:left="1080" w:hanging="360"/>
      </w:pPr>
      <w:rPr>
        <w:rFonts w:ascii="Arial" w:eastAsia="Times New Roman" w:hAnsi="Arial" w:cs="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B54B7E"/>
    <w:multiLevelType w:val="hybridMultilevel"/>
    <w:tmpl w:val="3E1AC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11"/>
  </w:num>
  <w:num w:numId="4">
    <w:abstractNumId w:val="3"/>
  </w:num>
  <w:num w:numId="5">
    <w:abstractNumId w:val="5"/>
  </w:num>
  <w:num w:numId="6">
    <w:abstractNumId w:val="16"/>
  </w:num>
  <w:num w:numId="7">
    <w:abstractNumId w:val="4"/>
  </w:num>
  <w:num w:numId="8">
    <w:abstractNumId w:val="12"/>
  </w:num>
  <w:num w:numId="9">
    <w:abstractNumId w:val="17"/>
  </w:num>
  <w:num w:numId="10">
    <w:abstractNumId w:val="2"/>
  </w:num>
  <w:num w:numId="11">
    <w:abstractNumId w:val="10"/>
  </w:num>
  <w:num w:numId="12">
    <w:abstractNumId w:val="8"/>
  </w:num>
  <w:num w:numId="13">
    <w:abstractNumId w:val="15"/>
  </w:num>
  <w:num w:numId="14">
    <w:abstractNumId w:val="6"/>
  </w:num>
  <w:num w:numId="15">
    <w:abstractNumId w:val="0"/>
  </w:num>
  <w:num w:numId="16">
    <w:abstractNumId w:val="9"/>
  </w:num>
  <w:num w:numId="17">
    <w:abstractNumId w:val="7"/>
  </w:num>
  <w:num w:numId="18">
    <w:abstractNumId w:val="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75"/>
    <w:rsid w:val="00000857"/>
    <w:rsid w:val="000012FA"/>
    <w:rsid w:val="0000169C"/>
    <w:rsid w:val="00001CA0"/>
    <w:rsid w:val="00003977"/>
    <w:rsid w:val="000039E7"/>
    <w:rsid w:val="00003BAB"/>
    <w:rsid w:val="00003DD6"/>
    <w:rsid w:val="00004529"/>
    <w:rsid w:val="000045A9"/>
    <w:rsid w:val="000047ED"/>
    <w:rsid w:val="00004839"/>
    <w:rsid w:val="000049D4"/>
    <w:rsid w:val="00004A1C"/>
    <w:rsid w:val="00004D43"/>
    <w:rsid w:val="00004E6D"/>
    <w:rsid w:val="00004FFC"/>
    <w:rsid w:val="00005432"/>
    <w:rsid w:val="00005D2F"/>
    <w:rsid w:val="000064FB"/>
    <w:rsid w:val="000071C6"/>
    <w:rsid w:val="000078DC"/>
    <w:rsid w:val="00010214"/>
    <w:rsid w:val="00010344"/>
    <w:rsid w:val="00010D06"/>
    <w:rsid w:val="00012745"/>
    <w:rsid w:val="00012A77"/>
    <w:rsid w:val="00012D3A"/>
    <w:rsid w:val="00013082"/>
    <w:rsid w:val="0001436F"/>
    <w:rsid w:val="00014448"/>
    <w:rsid w:val="00014899"/>
    <w:rsid w:val="00014924"/>
    <w:rsid w:val="0001493A"/>
    <w:rsid w:val="000149C8"/>
    <w:rsid w:val="000158A0"/>
    <w:rsid w:val="000169DB"/>
    <w:rsid w:val="00017185"/>
    <w:rsid w:val="000175D1"/>
    <w:rsid w:val="0002015D"/>
    <w:rsid w:val="000201BA"/>
    <w:rsid w:val="000206A0"/>
    <w:rsid w:val="00020C73"/>
    <w:rsid w:val="00021966"/>
    <w:rsid w:val="00022388"/>
    <w:rsid w:val="000225A9"/>
    <w:rsid w:val="00022A81"/>
    <w:rsid w:val="0002342B"/>
    <w:rsid w:val="00023468"/>
    <w:rsid w:val="00023A3E"/>
    <w:rsid w:val="00024060"/>
    <w:rsid w:val="000247AE"/>
    <w:rsid w:val="00024C1F"/>
    <w:rsid w:val="00024FED"/>
    <w:rsid w:val="00025F69"/>
    <w:rsid w:val="00026CEC"/>
    <w:rsid w:val="000300F6"/>
    <w:rsid w:val="000308F7"/>
    <w:rsid w:val="00031186"/>
    <w:rsid w:val="00031687"/>
    <w:rsid w:val="00031BFC"/>
    <w:rsid w:val="00032EB5"/>
    <w:rsid w:val="00033041"/>
    <w:rsid w:val="00033BEE"/>
    <w:rsid w:val="00033C0F"/>
    <w:rsid w:val="0003438E"/>
    <w:rsid w:val="000348A2"/>
    <w:rsid w:val="00034BC6"/>
    <w:rsid w:val="0003559C"/>
    <w:rsid w:val="00035C18"/>
    <w:rsid w:val="00036178"/>
    <w:rsid w:val="00036212"/>
    <w:rsid w:val="00036586"/>
    <w:rsid w:val="000368AF"/>
    <w:rsid w:val="00040DF6"/>
    <w:rsid w:val="000414B7"/>
    <w:rsid w:val="00041A71"/>
    <w:rsid w:val="00041D5D"/>
    <w:rsid w:val="00042371"/>
    <w:rsid w:val="00042C1A"/>
    <w:rsid w:val="00042ED0"/>
    <w:rsid w:val="00044D50"/>
    <w:rsid w:val="00044DBE"/>
    <w:rsid w:val="00045958"/>
    <w:rsid w:val="0004623F"/>
    <w:rsid w:val="00046512"/>
    <w:rsid w:val="000466F3"/>
    <w:rsid w:val="0004684B"/>
    <w:rsid w:val="0004758A"/>
    <w:rsid w:val="00047BCA"/>
    <w:rsid w:val="00050986"/>
    <w:rsid w:val="00051CB4"/>
    <w:rsid w:val="00051D49"/>
    <w:rsid w:val="00052B5F"/>
    <w:rsid w:val="000535C1"/>
    <w:rsid w:val="000539C2"/>
    <w:rsid w:val="00054851"/>
    <w:rsid w:val="00054B14"/>
    <w:rsid w:val="000555A4"/>
    <w:rsid w:val="000559F9"/>
    <w:rsid w:val="00055FA3"/>
    <w:rsid w:val="0005613C"/>
    <w:rsid w:val="00056246"/>
    <w:rsid w:val="0005624F"/>
    <w:rsid w:val="00056541"/>
    <w:rsid w:val="000567DB"/>
    <w:rsid w:val="000603B9"/>
    <w:rsid w:val="00060AFD"/>
    <w:rsid w:val="0006170C"/>
    <w:rsid w:val="00061BFD"/>
    <w:rsid w:val="00062610"/>
    <w:rsid w:val="000632C1"/>
    <w:rsid w:val="00063916"/>
    <w:rsid w:val="00063F9A"/>
    <w:rsid w:val="00064307"/>
    <w:rsid w:val="00064617"/>
    <w:rsid w:val="000646B1"/>
    <w:rsid w:val="00064B81"/>
    <w:rsid w:val="00065208"/>
    <w:rsid w:val="00065755"/>
    <w:rsid w:val="000658A2"/>
    <w:rsid w:val="000659C3"/>
    <w:rsid w:val="000667C9"/>
    <w:rsid w:val="000668F2"/>
    <w:rsid w:val="000673B1"/>
    <w:rsid w:val="000675CA"/>
    <w:rsid w:val="00070E70"/>
    <w:rsid w:val="00070EF3"/>
    <w:rsid w:val="000710DF"/>
    <w:rsid w:val="00071568"/>
    <w:rsid w:val="00071A5D"/>
    <w:rsid w:val="00071CA4"/>
    <w:rsid w:val="00071D74"/>
    <w:rsid w:val="000722D1"/>
    <w:rsid w:val="00072BDD"/>
    <w:rsid w:val="00073355"/>
    <w:rsid w:val="00073CA2"/>
    <w:rsid w:val="00073E15"/>
    <w:rsid w:val="000743F6"/>
    <w:rsid w:val="0007466D"/>
    <w:rsid w:val="000748B3"/>
    <w:rsid w:val="00075326"/>
    <w:rsid w:val="0007579A"/>
    <w:rsid w:val="00075D61"/>
    <w:rsid w:val="00076356"/>
    <w:rsid w:val="00076BF8"/>
    <w:rsid w:val="00076CF9"/>
    <w:rsid w:val="000773D4"/>
    <w:rsid w:val="0007782C"/>
    <w:rsid w:val="00077D5E"/>
    <w:rsid w:val="00081256"/>
    <w:rsid w:val="0008127A"/>
    <w:rsid w:val="0008183A"/>
    <w:rsid w:val="00081C06"/>
    <w:rsid w:val="00082061"/>
    <w:rsid w:val="00082D5D"/>
    <w:rsid w:val="00082F6D"/>
    <w:rsid w:val="00083097"/>
    <w:rsid w:val="000832DD"/>
    <w:rsid w:val="000835A1"/>
    <w:rsid w:val="00083CEB"/>
    <w:rsid w:val="00083F29"/>
    <w:rsid w:val="00084104"/>
    <w:rsid w:val="00084304"/>
    <w:rsid w:val="00084ABF"/>
    <w:rsid w:val="00084D76"/>
    <w:rsid w:val="00085C28"/>
    <w:rsid w:val="00085E2E"/>
    <w:rsid w:val="00086148"/>
    <w:rsid w:val="0008730A"/>
    <w:rsid w:val="0008757A"/>
    <w:rsid w:val="00087B50"/>
    <w:rsid w:val="00090922"/>
    <w:rsid w:val="00090A73"/>
    <w:rsid w:val="00090B54"/>
    <w:rsid w:val="00091A19"/>
    <w:rsid w:val="00091D96"/>
    <w:rsid w:val="00092291"/>
    <w:rsid w:val="000923D3"/>
    <w:rsid w:val="0009243E"/>
    <w:rsid w:val="000933A7"/>
    <w:rsid w:val="000934EE"/>
    <w:rsid w:val="00093AF4"/>
    <w:rsid w:val="000940CF"/>
    <w:rsid w:val="000942D2"/>
    <w:rsid w:val="00094578"/>
    <w:rsid w:val="00095ADC"/>
    <w:rsid w:val="00095BFF"/>
    <w:rsid w:val="000960C2"/>
    <w:rsid w:val="00096286"/>
    <w:rsid w:val="000969B4"/>
    <w:rsid w:val="000971E8"/>
    <w:rsid w:val="0009761D"/>
    <w:rsid w:val="00097CA1"/>
    <w:rsid w:val="000A0347"/>
    <w:rsid w:val="000A106C"/>
    <w:rsid w:val="000A1558"/>
    <w:rsid w:val="000A28B9"/>
    <w:rsid w:val="000A4BE1"/>
    <w:rsid w:val="000A595F"/>
    <w:rsid w:val="000A59BE"/>
    <w:rsid w:val="000A5DDB"/>
    <w:rsid w:val="000A62EE"/>
    <w:rsid w:val="000A6FA9"/>
    <w:rsid w:val="000A7729"/>
    <w:rsid w:val="000A7C49"/>
    <w:rsid w:val="000B0AEC"/>
    <w:rsid w:val="000B12A3"/>
    <w:rsid w:val="000B1312"/>
    <w:rsid w:val="000B1680"/>
    <w:rsid w:val="000B20B7"/>
    <w:rsid w:val="000B29C4"/>
    <w:rsid w:val="000B39BD"/>
    <w:rsid w:val="000B4D6E"/>
    <w:rsid w:val="000B5741"/>
    <w:rsid w:val="000B5C91"/>
    <w:rsid w:val="000B69EF"/>
    <w:rsid w:val="000B6B42"/>
    <w:rsid w:val="000B797F"/>
    <w:rsid w:val="000B7A09"/>
    <w:rsid w:val="000C182D"/>
    <w:rsid w:val="000C1AF8"/>
    <w:rsid w:val="000C1CF6"/>
    <w:rsid w:val="000C20E6"/>
    <w:rsid w:val="000C2E6C"/>
    <w:rsid w:val="000C37F6"/>
    <w:rsid w:val="000C3AAC"/>
    <w:rsid w:val="000C4FB8"/>
    <w:rsid w:val="000C536E"/>
    <w:rsid w:val="000C5A36"/>
    <w:rsid w:val="000C65B3"/>
    <w:rsid w:val="000C693A"/>
    <w:rsid w:val="000C77E8"/>
    <w:rsid w:val="000D0034"/>
    <w:rsid w:val="000D0C55"/>
    <w:rsid w:val="000D0E23"/>
    <w:rsid w:val="000D0F20"/>
    <w:rsid w:val="000D12AD"/>
    <w:rsid w:val="000D16E6"/>
    <w:rsid w:val="000D1BB2"/>
    <w:rsid w:val="000D219F"/>
    <w:rsid w:val="000D27E2"/>
    <w:rsid w:val="000D3E63"/>
    <w:rsid w:val="000D4333"/>
    <w:rsid w:val="000D5082"/>
    <w:rsid w:val="000D51B9"/>
    <w:rsid w:val="000D574C"/>
    <w:rsid w:val="000D59F8"/>
    <w:rsid w:val="000D633B"/>
    <w:rsid w:val="000D64EF"/>
    <w:rsid w:val="000D6809"/>
    <w:rsid w:val="000D6BA0"/>
    <w:rsid w:val="000D7526"/>
    <w:rsid w:val="000D7997"/>
    <w:rsid w:val="000E0B61"/>
    <w:rsid w:val="000E0E79"/>
    <w:rsid w:val="000E0FF5"/>
    <w:rsid w:val="000E14F5"/>
    <w:rsid w:val="000E1DC8"/>
    <w:rsid w:val="000E4996"/>
    <w:rsid w:val="000E49ED"/>
    <w:rsid w:val="000E4A1A"/>
    <w:rsid w:val="000E4E1B"/>
    <w:rsid w:val="000E5144"/>
    <w:rsid w:val="000E544F"/>
    <w:rsid w:val="000E55F7"/>
    <w:rsid w:val="000E5F6A"/>
    <w:rsid w:val="000E62CF"/>
    <w:rsid w:val="000E630A"/>
    <w:rsid w:val="000E6703"/>
    <w:rsid w:val="000E6DF5"/>
    <w:rsid w:val="000E7109"/>
    <w:rsid w:val="000E780F"/>
    <w:rsid w:val="000E7E13"/>
    <w:rsid w:val="000F0358"/>
    <w:rsid w:val="000F0C58"/>
    <w:rsid w:val="000F2DEB"/>
    <w:rsid w:val="000F3695"/>
    <w:rsid w:val="000F3E76"/>
    <w:rsid w:val="000F5532"/>
    <w:rsid w:val="000F6D03"/>
    <w:rsid w:val="000F798C"/>
    <w:rsid w:val="000F7D3A"/>
    <w:rsid w:val="0010131C"/>
    <w:rsid w:val="00101528"/>
    <w:rsid w:val="00101A4C"/>
    <w:rsid w:val="00101F8C"/>
    <w:rsid w:val="00102E9D"/>
    <w:rsid w:val="00102FA2"/>
    <w:rsid w:val="001030ED"/>
    <w:rsid w:val="0010374D"/>
    <w:rsid w:val="001037F3"/>
    <w:rsid w:val="00103CB1"/>
    <w:rsid w:val="00104385"/>
    <w:rsid w:val="00104725"/>
    <w:rsid w:val="00104BAF"/>
    <w:rsid w:val="00104E0A"/>
    <w:rsid w:val="00105672"/>
    <w:rsid w:val="00105A2C"/>
    <w:rsid w:val="00105F16"/>
    <w:rsid w:val="001060C8"/>
    <w:rsid w:val="00106766"/>
    <w:rsid w:val="00106839"/>
    <w:rsid w:val="00106842"/>
    <w:rsid w:val="0011008E"/>
    <w:rsid w:val="001108CB"/>
    <w:rsid w:val="001109C6"/>
    <w:rsid w:val="00110B1C"/>
    <w:rsid w:val="00110C65"/>
    <w:rsid w:val="00110CC0"/>
    <w:rsid w:val="00111B51"/>
    <w:rsid w:val="00112331"/>
    <w:rsid w:val="001125E9"/>
    <w:rsid w:val="00112AC0"/>
    <w:rsid w:val="001133C3"/>
    <w:rsid w:val="001136C1"/>
    <w:rsid w:val="00113C35"/>
    <w:rsid w:val="0011439E"/>
    <w:rsid w:val="00115F11"/>
    <w:rsid w:val="00116446"/>
    <w:rsid w:val="00116D67"/>
    <w:rsid w:val="00120665"/>
    <w:rsid w:val="001216BF"/>
    <w:rsid w:val="00121743"/>
    <w:rsid w:val="00121ECC"/>
    <w:rsid w:val="00122B08"/>
    <w:rsid w:val="00123200"/>
    <w:rsid w:val="00123451"/>
    <w:rsid w:val="0012372F"/>
    <w:rsid w:val="0012415F"/>
    <w:rsid w:val="00124B0E"/>
    <w:rsid w:val="00124EBC"/>
    <w:rsid w:val="001254EC"/>
    <w:rsid w:val="001257EC"/>
    <w:rsid w:val="00125EE4"/>
    <w:rsid w:val="00126A09"/>
    <w:rsid w:val="00130132"/>
    <w:rsid w:val="00130A93"/>
    <w:rsid w:val="00130EAC"/>
    <w:rsid w:val="001313ED"/>
    <w:rsid w:val="00131540"/>
    <w:rsid w:val="00131763"/>
    <w:rsid w:val="00131A0E"/>
    <w:rsid w:val="001325D5"/>
    <w:rsid w:val="00133DA3"/>
    <w:rsid w:val="00135049"/>
    <w:rsid w:val="00135388"/>
    <w:rsid w:val="00135396"/>
    <w:rsid w:val="001354BB"/>
    <w:rsid w:val="0013567E"/>
    <w:rsid w:val="00135CA0"/>
    <w:rsid w:val="00136491"/>
    <w:rsid w:val="00137802"/>
    <w:rsid w:val="001407D2"/>
    <w:rsid w:val="001411A1"/>
    <w:rsid w:val="001418C4"/>
    <w:rsid w:val="0014248C"/>
    <w:rsid w:val="00142F46"/>
    <w:rsid w:val="00142FA3"/>
    <w:rsid w:val="0014347C"/>
    <w:rsid w:val="00143BE2"/>
    <w:rsid w:val="00144611"/>
    <w:rsid w:val="00145D34"/>
    <w:rsid w:val="00145D40"/>
    <w:rsid w:val="00147411"/>
    <w:rsid w:val="00147A3A"/>
    <w:rsid w:val="0015011F"/>
    <w:rsid w:val="0015073F"/>
    <w:rsid w:val="001507D4"/>
    <w:rsid w:val="0015097C"/>
    <w:rsid w:val="00151440"/>
    <w:rsid w:val="00151DA4"/>
    <w:rsid w:val="0015244D"/>
    <w:rsid w:val="00152509"/>
    <w:rsid w:val="00152D86"/>
    <w:rsid w:val="00153A4B"/>
    <w:rsid w:val="00153BC7"/>
    <w:rsid w:val="00153EB6"/>
    <w:rsid w:val="00154E02"/>
    <w:rsid w:val="00155559"/>
    <w:rsid w:val="00155699"/>
    <w:rsid w:val="00155A04"/>
    <w:rsid w:val="0015787C"/>
    <w:rsid w:val="00161130"/>
    <w:rsid w:val="00161CB4"/>
    <w:rsid w:val="00163654"/>
    <w:rsid w:val="0016375B"/>
    <w:rsid w:val="00163F58"/>
    <w:rsid w:val="001652A6"/>
    <w:rsid w:val="0016550B"/>
    <w:rsid w:val="00165CDA"/>
    <w:rsid w:val="001663A9"/>
    <w:rsid w:val="0016697F"/>
    <w:rsid w:val="00166B57"/>
    <w:rsid w:val="00166B99"/>
    <w:rsid w:val="001676EE"/>
    <w:rsid w:val="00167C8A"/>
    <w:rsid w:val="00167FC6"/>
    <w:rsid w:val="0017048F"/>
    <w:rsid w:val="001706FC"/>
    <w:rsid w:val="00172056"/>
    <w:rsid w:val="00172744"/>
    <w:rsid w:val="00172BF4"/>
    <w:rsid w:val="00172C94"/>
    <w:rsid w:val="00173B9A"/>
    <w:rsid w:val="00173DE5"/>
    <w:rsid w:val="00173E08"/>
    <w:rsid w:val="00174888"/>
    <w:rsid w:val="00174A17"/>
    <w:rsid w:val="001755AD"/>
    <w:rsid w:val="00175630"/>
    <w:rsid w:val="00176DAC"/>
    <w:rsid w:val="00177922"/>
    <w:rsid w:val="001809ED"/>
    <w:rsid w:val="001828FD"/>
    <w:rsid w:val="0018334F"/>
    <w:rsid w:val="00184F30"/>
    <w:rsid w:val="00185876"/>
    <w:rsid w:val="00186546"/>
    <w:rsid w:val="0018753F"/>
    <w:rsid w:val="00187DC5"/>
    <w:rsid w:val="00190074"/>
    <w:rsid w:val="001903AC"/>
    <w:rsid w:val="001915DB"/>
    <w:rsid w:val="00191C0C"/>
    <w:rsid w:val="00193854"/>
    <w:rsid w:val="001938C3"/>
    <w:rsid w:val="001939BE"/>
    <w:rsid w:val="00193DA0"/>
    <w:rsid w:val="00194575"/>
    <w:rsid w:val="0019462D"/>
    <w:rsid w:val="001962E7"/>
    <w:rsid w:val="00197113"/>
    <w:rsid w:val="001A062D"/>
    <w:rsid w:val="001A0ED4"/>
    <w:rsid w:val="001A17A3"/>
    <w:rsid w:val="001A17ED"/>
    <w:rsid w:val="001A18C2"/>
    <w:rsid w:val="001A2241"/>
    <w:rsid w:val="001A2E04"/>
    <w:rsid w:val="001A3456"/>
    <w:rsid w:val="001A3A67"/>
    <w:rsid w:val="001A3C1B"/>
    <w:rsid w:val="001A3FDB"/>
    <w:rsid w:val="001A5157"/>
    <w:rsid w:val="001A607F"/>
    <w:rsid w:val="001A6298"/>
    <w:rsid w:val="001A6771"/>
    <w:rsid w:val="001A7781"/>
    <w:rsid w:val="001A7B15"/>
    <w:rsid w:val="001B038C"/>
    <w:rsid w:val="001B08C7"/>
    <w:rsid w:val="001B141D"/>
    <w:rsid w:val="001B172E"/>
    <w:rsid w:val="001B17FC"/>
    <w:rsid w:val="001B23CE"/>
    <w:rsid w:val="001B2642"/>
    <w:rsid w:val="001B2904"/>
    <w:rsid w:val="001B305A"/>
    <w:rsid w:val="001B3D3B"/>
    <w:rsid w:val="001B45C2"/>
    <w:rsid w:val="001B5952"/>
    <w:rsid w:val="001B5BCA"/>
    <w:rsid w:val="001B6462"/>
    <w:rsid w:val="001B6868"/>
    <w:rsid w:val="001B695F"/>
    <w:rsid w:val="001B69D6"/>
    <w:rsid w:val="001B6D99"/>
    <w:rsid w:val="001B6FEE"/>
    <w:rsid w:val="001B713C"/>
    <w:rsid w:val="001B72EA"/>
    <w:rsid w:val="001B7DB5"/>
    <w:rsid w:val="001C0107"/>
    <w:rsid w:val="001C0A22"/>
    <w:rsid w:val="001C0DB5"/>
    <w:rsid w:val="001C3B05"/>
    <w:rsid w:val="001C4090"/>
    <w:rsid w:val="001C4288"/>
    <w:rsid w:val="001C60EF"/>
    <w:rsid w:val="001C61E8"/>
    <w:rsid w:val="001C65B7"/>
    <w:rsid w:val="001C66FA"/>
    <w:rsid w:val="001C6AF6"/>
    <w:rsid w:val="001C7E2F"/>
    <w:rsid w:val="001D0B5C"/>
    <w:rsid w:val="001D119E"/>
    <w:rsid w:val="001D199B"/>
    <w:rsid w:val="001D24AA"/>
    <w:rsid w:val="001D3110"/>
    <w:rsid w:val="001D42DE"/>
    <w:rsid w:val="001D4A80"/>
    <w:rsid w:val="001D4D7A"/>
    <w:rsid w:val="001D4F62"/>
    <w:rsid w:val="001D5110"/>
    <w:rsid w:val="001D597A"/>
    <w:rsid w:val="001D619E"/>
    <w:rsid w:val="001D6E1A"/>
    <w:rsid w:val="001D7340"/>
    <w:rsid w:val="001D74D8"/>
    <w:rsid w:val="001D7618"/>
    <w:rsid w:val="001D76EC"/>
    <w:rsid w:val="001E0334"/>
    <w:rsid w:val="001E08A4"/>
    <w:rsid w:val="001E0E05"/>
    <w:rsid w:val="001E1058"/>
    <w:rsid w:val="001E1469"/>
    <w:rsid w:val="001E15E4"/>
    <w:rsid w:val="001E1BF7"/>
    <w:rsid w:val="001E1FBA"/>
    <w:rsid w:val="001E2715"/>
    <w:rsid w:val="001E444C"/>
    <w:rsid w:val="001E64E0"/>
    <w:rsid w:val="001E679D"/>
    <w:rsid w:val="001E67B4"/>
    <w:rsid w:val="001E6EE0"/>
    <w:rsid w:val="001F067A"/>
    <w:rsid w:val="001F0A1B"/>
    <w:rsid w:val="001F122C"/>
    <w:rsid w:val="001F1AD8"/>
    <w:rsid w:val="001F20D8"/>
    <w:rsid w:val="001F3844"/>
    <w:rsid w:val="001F39F0"/>
    <w:rsid w:val="001F4AB5"/>
    <w:rsid w:val="001F4F3F"/>
    <w:rsid w:val="001F5259"/>
    <w:rsid w:val="001F5614"/>
    <w:rsid w:val="001F58FB"/>
    <w:rsid w:val="001F5B38"/>
    <w:rsid w:val="001F5E8F"/>
    <w:rsid w:val="001F68D0"/>
    <w:rsid w:val="001F69E7"/>
    <w:rsid w:val="001F6B31"/>
    <w:rsid w:val="001F6B59"/>
    <w:rsid w:val="001F7DF2"/>
    <w:rsid w:val="001F7EED"/>
    <w:rsid w:val="001F7F9D"/>
    <w:rsid w:val="0020019A"/>
    <w:rsid w:val="00200842"/>
    <w:rsid w:val="00200FAA"/>
    <w:rsid w:val="00201CF3"/>
    <w:rsid w:val="00202441"/>
    <w:rsid w:val="002024CE"/>
    <w:rsid w:val="00202AD6"/>
    <w:rsid w:val="00202D1D"/>
    <w:rsid w:val="0020350F"/>
    <w:rsid w:val="00203678"/>
    <w:rsid w:val="00203890"/>
    <w:rsid w:val="00203DE7"/>
    <w:rsid w:val="0020451E"/>
    <w:rsid w:val="002047DB"/>
    <w:rsid w:val="002058F6"/>
    <w:rsid w:val="00205CBF"/>
    <w:rsid w:val="00206122"/>
    <w:rsid w:val="002068FB"/>
    <w:rsid w:val="002076A7"/>
    <w:rsid w:val="002077DD"/>
    <w:rsid w:val="0021028E"/>
    <w:rsid w:val="00211319"/>
    <w:rsid w:val="002114B1"/>
    <w:rsid w:val="002118DF"/>
    <w:rsid w:val="00211C4E"/>
    <w:rsid w:val="00212A1A"/>
    <w:rsid w:val="00213462"/>
    <w:rsid w:val="002139B0"/>
    <w:rsid w:val="00213FB6"/>
    <w:rsid w:val="002140EF"/>
    <w:rsid w:val="0021575D"/>
    <w:rsid w:val="002159E9"/>
    <w:rsid w:val="00216CC6"/>
    <w:rsid w:val="00216D5A"/>
    <w:rsid w:val="00217332"/>
    <w:rsid w:val="00220D40"/>
    <w:rsid w:val="00220F22"/>
    <w:rsid w:val="002214D8"/>
    <w:rsid w:val="00221AED"/>
    <w:rsid w:val="00222824"/>
    <w:rsid w:val="002239E0"/>
    <w:rsid w:val="00223B93"/>
    <w:rsid w:val="002242A8"/>
    <w:rsid w:val="00225772"/>
    <w:rsid w:val="00225B79"/>
    <w:rsid w:val="00225EF8"/>
    <w:rsid w:val="00225FFC"/>
    <w:rsid w:val="0022648B"/>
    <w:rsid w:val="00226D59"/>
    <w:rsid w:val="00230019"/>
    <w:rsid w:val="00230723"/>
    <w:rsid w:val="00230923"/>
    <w:rsid w:val="00231ADB"/>
    <w:rsid w:val="002322BA"/>
    <w:rsid w:val="00232851"/>
    <w:rsid w:val="002335C5"/>
    <w:rsid w:val="00233EE3"/>
    <w:rsid w:val="00234088"/>
    <w:rsid w:val="00234B88"/>
    <w:rsid w:val="00234CE3"/>
    <w:rsid w:val="0023515F"/>
    <w:rsid w:val="002351FC"/>
    <w:rsid w:val="00235BD1"/>
    <w:rsid w:val="00236205"/>
    <w:rsid w:val="002365E9"/>
    <w:rsid w:val="0023663E"/>
    <w:rsid w:val="00236EE3"/>
    <w:rsid w:val="0024032B"/>
    <w:rsid w:val="00240FCA"/>
    <w:rsid w:val="00241450"/>
    <w:rsid w:val="002414A9"/>
    <w:rsid w:val="00241A1F"/>
    <w:rsid w:val="00241D74"/>
    <w:rsid w:val="0024210B"/>
    <w:rsid w:val="0024315F"/>
    <w:rsid w:val="00244219"/>
    <w:rsid w:val="00244603"/>
    <w:rsid w:val="002448B0"/>
    <w:rsid w:val="002452A1"/>
    <w:rsid w:val="00245328"/>
    <w:rsid w:val="00245973"/>
    <w:rsid w:val="00246BBB"/>
    <w:rsid w:val="00246F65"/>
    <w:rsid w:val="00247A66"/>
    <w:rsid w:val="00250AE7"/>
    <w:rsid w:val="002518B2"/>
    <w:rsid w:val="0025401C"/>
    <w:rsid w:val="00254F5F"/>
    <w:rsid w:val="0025598F"/>
    <w:rsid w:val="002564EC"/>
    <w:rsid w:val="00256C8F"/>
    <w:rsid w:val="002573E4"/>
    <w:rsid w:val="00257FCC"/>
    <w:rsid w:val="00260D93"/>
    <w:rsid w:val="00261099"/>
    <w:rsid w:val="00261188"/>
    <w:rsid w:val="002627CA"/>
    <w:rsid w:val="00262F31"/>
    <w:rsid w:val="00263734"/>
    <w:rsid w:val="0026384E"/>
    <w:rsid w:val="002640D4"/>
    <w:rsid w:val="00264FCF"/>
    <w:rsid w:val="002650F1"/>
    <w:rsid w:val="00265411"/>
    <w:rsid w:val="0026682B"/>
    <w:rsid w:val="00266914"/>
    <w:rsid w:val="0026786A"/>
    <w:rsid w:val="00267D8D"/>
    <w:rsid w:val="00270146"/>
    <w:rsid w:val="00270617"/>
    <w:rsid w:val="0027110D"/>
    <w:rsid w:val="00271607"/>
    <w:rsid w:val="002727D5"/>
    <w:rsid w:val="0027353D"/>
    <w:rsid w:val="0027453B"/>
    <w:rsid w:val="00274580"/>
    <w:rsid w:val="0027489F"/>
    <w:rsid w:val="0027524B"/>
    <w:rsid w:val="002752F1"/>
    <w:rsid w:val="00275335"/>
    <w:rsid w:val="0027581A"/>
    <w:rsid w:val="00275FC7"/>
    <w:rsid w:val="002767CA"/>
    <w:rsid w:val="00277104"/>
    <w:rsid w:val="00277CF4"/>
    <w:rsid w:val="00280788"/>
    <w:rsid w:val="00280C94"/>
    <w:rsid w:val="002815A2"/>
    <w:rsid w:val="002817EE"/>
    <w:rsid w:val="00281C0A"/>
    <w:rsid w:val="00281EA0"/>
    <w:rsid w:val="00281ED1"/>
    <w:rsid w:val="002833B9"/>
    <w:rsid w:val="00283CBB"/>
    <w:rsid w:val="00284044"/>
    <w:rsid w:val="002840F9"/>
    <w:rsid w:val="00284994"/>
    <w:rsid w:val="00285094"/>
    <w:rsid w:val="0028517F"/>
    <w:rsid w:val="00285885"/>
    <w:rsid w:val="00285C8A"/>
    <w:rsid w:val="00285E49"/>
    <w:rsid w:val="002861D4"/>
    <w:rsid w:val="00287337"/>
    <w:rsid w:val="0028756D"/>
    <w:rsid w:val="002875CD"/>
    <w:rsid w:val="00287B08"/>
    <w:rsid w:val="00290086"/>
    <w:rsid w:val="00290845"/>
    <w:rsid w:val="00291134"/>
    <w:rsid w:val="002914A1"/>
    <w:rsid w:val="00292758"/>
    <w:rsid w:val="002928B2"/>
    <w:rsid w:val="00293323"/>
    <w:rsid w:val="0029342E"/>
    <w:rsid w:val="002941CB"/>
    <w:rsid w:val="00295EDE"/>
    <w:rsid w:val="00296E0F"/>
    <w:rsid w:val="0029763F"/>
    <w:rsid w:val="00297ACE"/>
    <w:rsid w:val="00297C7F"/>
    <w:rsid w:val="002A0230"/>
    <w:rsid w:val="002A04F8"/>
    <w:rsid w:val="002A08D0"/>
    <w:rsid w:val="002A0BD4"/>
    <w:rsid w:val="002A23D7"/>
    <w:rsid w:val="002A2510"/>
    <w:rsid w:val="002A2C7E"/>
    <w:rsid w:val="002A2D84"/>
    <w:rsid w:val="002A3732"/>
    <w:rsid w:val="002A3E3E"/>
    <w:rsid w:val="002A4EFF"/>
    <w:rsid w:val="002A5020"/>
    <w:rsid w:val="002A5FF6"/>
    <w:rsid w:val="002A6690"/>
    <w:rsid w:val="002A74A4"/>
    <w:rsid w:val="002B1085"/>
    <w:rsid w:val="002B118D"/>
    <w:rsid w:val="002B1E65"/>
    <w:rsid w:val="002B35C3"/>
    <w:rsid w:val="002B3E8B"/>
    <w:rsid w:val="002B4143"/>
    <w:rsid w:val="002B4227"/>
    <w:rsid w:val="002B4619"/>
    <w:rsid w:val="002B4916"/>
    <w:rsid w:val="002B4E0E"/>
    <w:rsid w:val="002B5071"/>
    <w:rsid w:val="002B564B"/>
    <w:rsid w:val="002B62A9"/>
    <w:rsid w:val="002B70AF"/>
    <w:rsid w:val="002B7540"/>
    <w:rsid w:val="002B7D3A"/>
    <w:rsid w:val="002C0A2C"/>
    <w:rsid w:val="002C0BFF"/>
    <w:rsid w:val="002C1D20"/>
    <w:rsid w:val="002C20B3"/>
    <w:rsid w:val="002C29AB"/>
    <w:rsid w:val="002C2B2D"/>
    <w:rsid w:val="002C31CC"/>
    <w:rsid w:val="002C3435"/>
    <w:rsid w:val="002C36E0"/>
    <w:rsid w:val="002C3C0A"/>
    <w:rsid w:val="002C47E1"/>
    <w:rsid w:val="002C5233"/>
    <w:rsid w:val="002C5EBB"/>
    <w:rsid w:val="002C5FB3"/>
    <w:rsid w:val="002C6858"/>
    <w:rsid w:val="002C6F2E"/>
    <w:rsid w:val="002C7329"/>
    <w:rsid w:val="002C7670"/>
    <w:rsid w:val="002C77DE"/>
    <w:rsid w:val="002C7909"/>
    <w:rsid w:val="002C798F"/>
    <w:rsid w:val="002C7CC1"/>
    <w:rsid w:val="002C7CE5"/>
    <w:rsid w:val="002D1D72"/>
    <w:rsid w:val="002D27D1"/>
    <w:rsid w:val="002D2AB6"/>
    <w:rsid w:val="002D30E5"/>
    <w:rsid w:val="002D3B78"/>
    <w:rsid w:val="002D447D"/>
    <w:rsid w:val="002D47F6"/>
    <w:rsid w:val="002D52CF"/>
    <w:rsid w:val="002D5B45"/>
    <w:rsid w:val="002D6416"/>
    <w:rsid w:val="002D64D3"/>
    <w:rsid w:val="002D765A"/>
    <w:rsid w:val="002D7871"/>
    <w:rsid w:val="002D7886"/>
    <w:rsid w:val="002D7E64"/>
    <w:rsid w:val="002D7E69"/>
    <w:rsid w:val="002D7FD3"/>
    <w:rsid w:val="002E0EDE"/>
    <w:rsid w:val="002E1943"/>
    <w:rsid w:val="002E20A3"/>
    <w:rsid w:val="002E2539"/>
    <w:rsid w:val="002E29D0"/>
    <w:rsid w:val="002E4149"/>
    <w:rsid w:val="002E4BEF"/>
    <w:rsid w:val="002E4ED4"/>
    <w:rsid w:val="002E53AE"/>
    <w:rsid w:val="002E6071"/>
    <w:rsid w:val="002E6695"/>
    <w:rsid w:val="002E6CD6"/>
    <w:rsid w:val="002E7432"/>
    <w:rsid w:val="002F092E"/>
    <w:rsid w:val="002F1736"/>
    <w:rsid w:val="002F2029"/>
    <w:rsid w:val="002F2899"/>
    <w:rsid w:val="002F3778"/>
    <w:rsid w:val="002F3837"/>
    <w:rsid w:val="002F3B62"/>
    <w:rsid w:val="002F4264"/>
    <w:rsid w:val="002F573A"/>
    <w:rsid w:val="002F5810"/>
    <w:rsid w:val="002F6110"/>
    <w:rsid w:val="002F6268"/>
    <w:rsid w:val="002F6AE1"/>
    <w:rsid w:val="002F6CA1"/>
    <w:rsid w:val="002F6FC3"/>
    <w:rsid w:val="002F7F86"/>
    <w:rsid w:val="00300913"/>
    <w:rsid w:val="00300DA5"/>
    <w:rsid w:val="0030113A"/>
    <w:rsid w:val="0030192F"/>
    <w:rsid w:val="00301A43"/>
    <w:rsid w:val="00301FF2"/>
    <w:rsid w:val="00302668"/>
    <w:rsid w:val="00302F7A"/>
    <w:rsid w:val="00303374"/>
    <w:rsid w:val="003033CC"/>
    <w:rsid w:val="003037A9"/>
    <w:rsid w:val="003040C4"/>
    <w:rsid w:val="003043CD"/>
    <w:rsid w:val="003054AE"/>
    <w:rsid w:val="0030627B"/>
    <w:rsid w:val="003064FC"/>
    <w:rsid w:val="00306596"/>
    <w:rsid w:val="00306F5F"/>
    <w:rsid w:val="00306F91"/>
    <w:rsid w:val="003072C7"/>
    <w:rsid w:val="00307388"/>
    <w:rsid w:val="00307992"/>
    <w:rsid w:val="00310017"/>
    <w:rsid w:val="00310D90"/>
    <w:rsid w:val="00310EB8"/>
    <w:rsid w:val="00311405"/>
    <w:rsid w:val="003119D9"/>
    <w:rsid w:val="00311C6B"/>
    <w:rsid w:val="00311E06"/>
    <w:rsid w:val="0031328C"/>
    <w:rsid w:val="00314DAB"/>
    <w:rsid w:val="0031521F"/>
    <w:rsid w:val="003152CC"/>
    <w:rsid w:val="0031530B"/>
    <w:rsid w:val="00315730"/>
    <w:rsid w:val="00316617"/>
    <w:rsid w:val="00316CC9"/>
    <w:rsid w:val="00316D07"/>
    <w:rsid w:val="00316D4D"/>
    <w:rsid w:val="00316D68"/>
    <w:rsid w:val="00317472"/>
    <w:rsid w:val="00317930"/>
    <w:rsid w:val="003179DC"/>
    <w:rsid w:val="003179DE"/>
    <w:rsid w:val="00320F97"/>
    <w:rsid w:val="00321580"/>
    <w:rsid w:val="00322921"/>
    <w:rsid w:val="00323E9E"/>
    <w:rsid w:val="00323EB6"/>
    <w:rsid w:val="003250D2"/>
    <w:rsid w:val="003261DF"/>
    <w:rsid w:val="00326613"/>
    <w:rsid w:val="003267AC"/>
    <w:rsid w:val="0032699B"/>
    <w:rsid w:val="00327301"/>
    <w:rsid w:val="00327AA1"/>
    <w:rsid w:val="003306BD"/>
    <w:rsid w:val="00330ADE"/>
    <w:rsid w:val="00331F71"/>
    <w:rsid w:val="00333385"/>
    <w:rsid w:val="00333C3B"/>
    <w:rsid w:val="003341B3"/>
    <w:rsid w:val="003354ED"/>
    <w:rsid w:val="003354FF"/>
    <w:rsid w:val="00335805"/>
    <w:rsid w:val="00335B0A"/>
    <w:rsid w:val="00335FB7"/>
    <w:rsid w:val="0033615D"/>
    <w:rsid w:val="00336D0E"/>
    <w:rsid w:val="00337D43"/>
    <w:rsid w:val="0034006D"/>
    <w:rsid w:val="003403C4"/>
    <w:rsid w:val="00340A05"/>
    <w:rsid w:val="0034179F"/>
    <w:rsid w:val="0034223D"/>
    <w:rsid w:val="00342905"/>
    <w:rsid w:val="00342B45"/>
    <w:rsid w:val="00344277"/>
    <w:rsid w:val="003443EE"/>
    <w:rsid w:val="00344CD7"/>
    <w:rsid w:val="00345710"/>
    <w:rsid w:val="00345832"/>
    <w:rsid w:val="0034624A"/>
    <w:rsid w:val="003466D1"/>
    <w:rsid w:val="00346F63"/>
    <w:rsid w:val="00350427"/>
    <w:rsid w:val="00352146"/>
    <w:rsid w:val="003528CF"/>
    <w:rsid w:val="00353143"/>
    <w:rsid w:val="003532A7"/>
    <w:rsid w:val="00353607"/>
    <w:rsid w:val="0035441C"/>
    <w:rsid w:val="003550EB"/>
    <w:rsid w:val="0035527E"/>
    <w:rsid w:val="003553BB"/>
    <w:rsid w:val="0035561F"/>
    <w:rsid w:val="00355A1E"/>
    <w:rsid w:val="00356AC8"/>
    <w:rsid w:val="00356C82"/>
    <w:rsid w:val="003570F4"/>
    <w:rsid w:val="00361768"/>
    <w:rsid w:val="00361DB8"/>
    <w:rsid w:val="00362167"/>
    <w:rsid w:val="003622CB"/>
    <w:rsid w:val="003639F6"/>
    <w:rsid w:val="003643DB"/>
    <w:rsid w:val="00364B24"/>
    <w:rsid w:val="00365679"/>
    <w:rsid w:val="00366FCE"/>
    <w:rsid w:val="00371423"/>
    <w:rsid w:val="00372BFB"/>
    <w:rsid w:val="00372FB7"/>
    <w:rsid w:val="00373C17"/>
    <w:rsid w:val="0037415F"/>
    <w:rsid w:val="003751E4"/>
    <w:rsid w:val="0037571E"/>
    <w:rsid w:val="00375823"/>
    <w:rsid w:val="00376568"/>
    <w:rsid w:val="0037719D"/>
    <w:rsid w:val="00377652"/>
    <w:rsid w:val="00377C46"/>
    <w:rsid w:val="00377E32"/>
    <w:rsid w:val="0038056C"/>
    <w:rsid w:val="003837A0"/>
    <w:rsid w:val="00383D0E"/>
    <w:rsid w:val="00384122"/>
    <w:rsid w:val="003841AF"/>
    <w:rsid w:val="0038584C"/>
    <w:rsid w:val="00385F99"/>
    <w:rsid w:val="00386C6A"/>
    <w:rsid w:val="003905F9"/>
    <w:rsid w:val="00390C85"/>
    <w:rsid w:val="003916E4"/>
    <w:rsid w:val="00391C50"/>
    <w:rsid w:val="00391FC2"/>
    <w:rsid w:val="0039265F"/>
    <w:rsid w:val="00392934"/>
    <w:rsid w:val="00393442"/>
    <w:rsid w:val="0039364C"/>
    <w:rsid w:val="003938F7"/>
    <w:rsid w:val="00393A0E"/>
    <w:rsid w:val="00393D83"/>
    <w:rsid w:val="00393F01"/>
    <w:rsid w:val="003948F6"/>
    <w:rsid w:val="00394AFF"/>
    <w:rsid w:val="0039576C"/>
    <w:rsid w:val="00395992"/>
    <w:rsid w:val="00395ACB"/>
    <w:rsid w:val="0039674F"/>
    <w:rsid w:val="0039726C"/>
    <w:rsid w:val="003A09E7"/>
    <w:rsid w:val="003A1014"/>
    <w:rsid w:val="003A1C92"/>
    <w:rsid w:val="003A1F9B"/>
    <w:rsid w:val="003A27BC"/>
    <w:rsid w:val="003A2E61"/>
    <w:rsid w:val="003A4007"/>
    <w:rsid w:val="003A449E"/>
    <w:rsid w:val="003A4678"/>
    <w:rsid w:val="003A5262"/>
    <w:rsid w:val="003A5D42"/>
    <w:rsid w:val="003A6A19"/>
    <w:rsid w:val="003A7342"/>
    <w:rsid w:val="003A7621"/>
    <w:rsid w:val="003A78EF"/>
    <w:rsid w:val="003A7C97"/>
    <w:rsid w:val="003B0710"/>
    <w:rsid w:val="003B1506"/>
    <w:rsid w:val="003B1F8F"/>
    <w:rsid w:val="003B25A7"/>
    <w:rsid w:val="003B3759"/>
    <w:rsid w:val="003B3A80"/>
    <w:rsid w:val="003B3B60"/>
    <w:rsid w:val="003B42A7"/>
    <w:rsid w:val="003B467F"/>
    <w:rsid w:val="003B47D9"/>
    <w:rsid w:val="003B4A89"/>
    <w:rsid w:val="003B4D1F"/>
    <w:rsid w:val="003B50CE"/>
    <w:rsid w:val="003B5622"/>
    <w:rsid w:val="003B5C35"/>
    <w:rsid w:val="003B5DF1"/>
    <w:rsid w:val="003B713A"/>
    <w:rsid w:val="003B7626"/>
    <w:rsid w:val="003B765C"/>
    <w:rsid w:val="003B76F3"/>
    <w:rsid w:val="003B79BA"/>
    <w:rsid w:val="003C00D0"/>
    <w:rsid w:val="003C0422"/>
    <w:rsid w:val="003C112E"/>
    <w:rsid w:val="003C1191"/>
    <w:rsid w:val="003C1A61"/>
    <w:rsid w:val="003C1BE5"/>
    <w:rsid w:val="003C1E32"/>
    <w:rsid w:val="003C29FF"/>
    <w:rsid w:val="003C2C38"/>
    <w:rsid w:val="003C3637"/>
    <w:rsid w:val="003C3B20"/>
    <w:rsid w:val="003C428D"/>
    <w:rsid w:val="003C4C5B"/>
    <w:rsid w:val="003C4CF9"/>
    <w:rsid w:val="003C541C"/>
    <w:rsid w:val="003C5C7F"/>
    <w:rsid w:val="003C5FA1"/>
    <w:rsid w:val="003C719C"/>
    <w:rsid w:val="003C7E08"/>
    <w:rsid w:val="003D0B65"/>
    <w:rsid w:val="003D1244"/>
    <w:rsid w:val="003D1549"/>
    <w:rsid w:val="003D1819"/>
    <w:rsid w:val="003D19CF"/>
    <w:rsid w:val="003D2E93"/>
    <w:rsid w:val="003D2F8C"/>
    <w:rsid w:val="003D42B5"/>
    <w:rsid w:val="003D5BC5"/>
    <w:rsid w:val="003D5DA8"/>
    <w:rsid w:val="003D66A4"/>
    <w:rsid w:val="003D768B"/>
    <w:rsid w:val="003D77E5"/>
    <w:rsid w:val="003E019E"/>
    <w:rsid w:val="003E0491"/>
    <w:rsid w:val="003E0873"/>
    <w:rsid w:val="003E244F"/>
    <w:rsid w:val="003E30D0"/>
    <w:rsid w:val="003E4136"/>
    <w:rsid w:val="003E47B4"/>
    <w:rsid w:val="003E47FF"/>
    <w:rsid w:val="003E4A08"/>
    <w:rsid w:val="003E4EA3"/>
    <w:rsid w:val="003E51B4"/>
    <w:rsid w:val="003E52AA"/>
    <w:rsid w:val="003E52EB"/>
    <w:rsid w:val="003E5633"/>
    <w:rsid w:val="003E5A14"/>
    <w:rsid w:val="003E5C69"/>
    <w:rsid w:val="003E6A1B"/>
    <w:rsid w:val="003E6BD1"/>
    <w:rsid w:val="003E6EE1"/>
    <w:rsid w:val="003E792B"/>
    <w:rsid w:val="003F008B"/>
    <w:rsid w:val="003F09FD"/>
    <w:rsid w:val="003F16E8"/>
    <w:rsid w:val="003F1B61"/>
    <w:rsid w:val="003F254E"/>
    <w:rsid w:val="003F3F95"/>
    <w:rsid w:val="003F48E5"/>
    <w:rsid w:val="003F4F68"/>
    <w:rsid w:val="003F52AE"/>
    <w:rsid w:val="003F5FE0"/>
    <w:rsid w:val="003F60D4"/>
    <w:rsid w:val="003F6D65"/>
    <w:rsid w:val="003F797D"/>
    <w:rsid w:val="004002A8"/>
    <w:rsid w:val="00401174"/>
    <w:rsid w:val="004017F2"/>
    <w:rsid w:val="00401DA9"/>
    <w:rsid w:val="00402040"/>
    <w:rsid w:val="004024C3"/>
    <w:rsid w:val="00402950"/>
    <w:rsid w:val="00403A7F"/>
    <w:rsid w:val="0040464D"/>
    <w:rsid w:val="0040473A"/>
    <w:rsid w:val="00404822"/>
    <w:rsid w:val="00404FC3"/>
    <w:rsid w:val="004052AC"/>
    <w:rsid w:val="00405CC4"/>
    <w:rsid w:val="00405EA0"/>
    <w:rsid w:val="00406165"/>
    <w:rsid w:val="004068BC"/>
    <w:rsid w:val="00406C3F"/>
    <w:rsid w:val="00407B86"/>
    <w:rsid w:val="00407C52"/>
    <w:rsid w:val="00410A30"/>
    <w:rsid w:val="00411E2E"/>
    <w:rsid w:val="00412799"/>
    <w:rsid w:val="004129E4"/>
    <w:rsid w:val="00413E10"/>
    <w:rsid w:val="0041476F"/>
    <w:rsid w:val="0041524A"/>
    <w:rsid w:val="004157BF"/>
    <w:rsid w:val="004168AE"/>
    <w:rsid w:val="00417335"/>
    <w:rsid w:val="004174F7"/>
    <w:rsid w:val="004210F2"/>
    <w:rsid w:val="00422C7A"/>
    <w:rsid w:val="00423651"/>
    <w:rsid w:val="00423B75"/>
    <w:rsid w:val="00423BBA"/>
    <w:rsid w:val="00423CE5"/>
    <w:rsid w:val="004254A1"/>
    <w:rsid w:val="00426961"/>
    <w:rsid w:val="00426CE0"/>
    <w:rsid w:val="00426FB0"/>
    <w:rsid w:val="00427239"/>
    <w:rsid w:val="004273E7"/>
    <w:rsid w:val="00427ABC"/>
    <w:rsid w:val="00427E89"/>
    <w:rsid w:val="00431A79"/>
    <w:rsid w:val="00431BA5"/>
    <w:rsid w:val="00432F1E"/>
    <w:rsid w:val="00433257"/>
    <w:rsid w:val="00433FD9"/>
    <w:rsid w:val="0043408A"/>
    <w:rsid w:val="00434616"/>
    <w:rsid w:val="00434873"/>
    <w:rsid w:val="004354BE"/>
    <w:rsid w:val="004375E5"/>
    <w:rsid w:val="00440D71"/>
    <w:rsid w:val="00441E83"/>
    <w:rsid w:val="0044259B"/>
    <w:rsid w:val="00443F36"/>
    <w:rsid w:val="0044452A"/>
    <w:rsid w:val="0044526D"/>
    <w:rsid w:val="00445B9D"/>
    <w:rsid w:val="00445CC9"/>
    <w:rsid w:val="00445DA7"/>
    <w:rsid w:val="00446A7C"/>
    <w:rsid w:val="00451823"/>
    <w:rsid w:val="00452F96"/>
    <w:rsid w:val="00453251"/>
    <w:rsid w:val="0045408D"/>
    <w:rsid w:val="004548FF"/>
    <w:rsid w:val="00454E58"/>
    <w:rsid w:val="00455577"/>
    <w:rsid w:val="00455BEC"/>
    <w:rsid w:val="00456230"/>
    <w:rsid w:val="004566FC"/>
    <w:rsid w:val="00456FE1"/>
    <w:rsid w:val="00457D07"/>
    <w:rsid w:val="00460887"/>
    <w:rsid w:val="00460ACA"/>
    <w:rsid w:val="00460FD0"/>
    <w:rsid w:val="004610E5"/>
    <w:rsid w:val="0046114C"/>
    <w:rsid w:val="00461893"/>
    <w:rsid w:val="00461DD6"/>
    <w:rsid w:val="00462011"/>
    <w:rsid w:val="0046289B"/>
    <w:rsid w:val="00462DD0"/>
    <w:rsid w:val="00462F13"/>
    <w:rsid w:val="00462F56"/>
    <w:rsid w:val="00463061"/>
    <w:rsid w:val="0046335E"/>
    <w:rsid w:val="00463ACC"/>
    <w:rsid w:val="00463B3C"/>
    <w:rsid w:val="0046478E"/>
    <w:rsid w:val="00464C0D"/>
    <w:rsid w:val="00464CC1"/>
    <w:rsid w:val="00465100"/>
    <w:rsid w:val="00465143"/>
    <w:rsid w:val="0046520A"/>
    <w:rsid w:val="004658E1"/>
    <w:rsid w:val="00465983"/>
    <w:rsid w:val="00465ADD"/>
    <w:rsid w:val="00465C16"/>
    <w:rsid w:val="004661D5"/>
    <w:rsid w:val="0046649A"/>
    <w:rsid w:val="00466794"/>
    <w:rsid w:val="00466F9A"/>
    <w:rsid w:val="00467B0E"/>
    <w:rsid w:val="00470EAE"/>
    <w:rsid w:val="00471C37"/>
    <w:rsid w:val="004724C7"/>
    <w:rsid w:val="0047295B"/>
    <w:rsid w:val="00472A81"/>
    <w:rsid w:val="00473512"/>
    <w:rsid w:val="00473740"/>
    <w:rsid w:val="0047574D"/>
    <w:rsid w:val="00475D27"/>
    <w:rsid w:val="00476134"/>
    <w:rsid w:val="00476609"/>
    <w:rsid w:val="004766C2"/>
    <w:rsid w:val="00476840"/>
    <w:rsid w:val="00477674"/>
    <w:rsid w:val="00477B8F"/>
    <w:rsid w:val="0048044D"/>
    <w:rsid w:val="00480868"/>
    <w:rsid w:val="00480D6B"/>
    <w:rsid w:val="00481165"/>
    <w:rsid w:val="00482397"/>
    <w:rsid w:val="0048250A"/>
    <w:rsid w:val="00483C03"/>
    <w:rsid w:val="00483C1F"/>
    <w:rsid w:val="00484069"/>
    <w:rsid w:val="004857CB"/>
    <w:rsid w:val="004908DF"/>
    <w:rsid w:val="00490B2C"/>
    <w:rsid w:val="00491201"/>
    <w:rsid w:val="0049180F"/>
    <w:rsid w:val="004924F7"/>
    <w:rsid w:val="004929E3"/>
    <w:rsid w:val="00493161"/>
    <w:rsid w:val="00493A2A"/>
    <w:rsid w:val="00493A83"/>
    <w:rsid w:val="00494448"/>
    <w:rsid w:val="00494BC9"/>
    <w:rsid w:val="0049533B"/>
    <w:rsid w:val="00495889"/>
    <w:rsid w:val="00495B61"/>
    <w:rsid w:val="00495D39"/>
    <w:rsid w:val="00495E3C"/>
    <w:rsid w:val="00496A4B"/>
    <w:rsid w:val="00496E7D"/>
    <w:rsid w:val="004973EF"/>
    <w:rsid w:val="004974C5"/>
    <w:rsid w:val="00497F93"/>
    <w:rsid w:val="004A01D3"/>
    <w:rsid w:val="004A053A"/>
    <w:rsid w:val="004A0B22"/>
    <w:rsid w:val="004A1150"/>
    <w:rsid w:val="004A151B"/>
    <w:rsid w:val="004A1553"/>
    <w:rsid w:val="004A1945"/>
    <w:rsid w:val="004A3E44"/>
    <w:rsid w:val="004A47F3"/>
    <w:rsid w:val="004A487E"/>
    <w:rsid w:val="004A49CD"/>
    <w:rsid w:val="004A51AB"/>
    <w:rsid w:val="004A52AA"/>
    <w:rsid w:val="004A553B"/>
    <w:rsid w:val="004A61CC"/>
    <w:rsid w:val="004A6767"/>
    <w:rsid w:val="004A7432"/>
    <w:rsid w:val="004A7A9E"/>
    <w:rsid w:val="004A7F5B"/>
    <w:rsid w:val="004B0A97"/>
    <w:rsid w:val="004B0FA3"/>
    <w:rsid w:val="004B1275"/>
    <w:rsid w:val="004B1613"/>
    <w:rsid w:val="004B1C17"/>
    <w:rsid w:val="004B3285"/>
    <w:rsid w:val="004B335E"/>
    <w:rsid w:val="004B3714"/>
    <w:rsid w:val="004B3AC7"/>
    <w:rsid w:val="004B3E7C"/>
    <w:rsid w:val="004B497A"/>
    <w:rsid w:val="004B5604"/>
    <w:rsid w:val="004B69B5"/>
    <w:rsid w:val="004B757F"/>
    <w:rsid w:val="004B768C"/>
    <w:rsid w:val="004B7E04"/>
    <w:rsid w:val="004B7E38"/>
    <w:rsid w:val="004C0E27"/>
    <w:rsid w:val="004C1CA1"/>
    <w:rsid w:val="004C1D5B"/>
    <w:rsid w:val="004C2734"/>
    <w:rsid w:val="004C288F"/>
    <w:rsid w:val="004C2C42"/>
    <w:rsid w:val="004C2D44"/>
    <w:rsid w:val="004C2DB9"/>
    <w:rsid w:val="004C337B"/>
    <w:rsid w:val="004C39C4"/>
    <w:rsid w:val="004C43D8"/>
    <w:rsid w:val="004C4555"/>
    <w:rsid w:val="004C461A"/>
    <w:rsid w:val="004C4DCB"/>
    <w:rsid w:val="004C5DB5"/>
    <w:rsid w:val="004C7F6F"/>
    <w:rsid w:val="004D0542"/>
    <w:rsid w:val="004D0652"/>
    <w:rsid w:val="004D1210"/>
    <w:rsid w:val="004D1646"/>
    <w:rsid w:val="004D1E0B"/>
    <w:rsid w:val="004D27FA"/>
    <w:rsid w:val="004D3AE1"/>
    <w:rsid w:val="004D4411"/>
    <w:rsid w:val="004D4E75"/>
    <w:rsid w:val="004D58A0"/>
    <w:rsid w:val="004D76AD"/>
    <w:rsid w:val="004E0A82"/>
    <w:rsid w:val="004E20D5"/>
    <w:rsid w:val="004E21BB"/>
    <w:rsid w:val="004E3DBA"/>
    <w:rsid w:val="004E407B"/>
    <w:rsid w:val="004E4312"/>
    <w:rsid w:val="004E4420"/>
    <w:rsid w:val="004E62A5"/>
    <w:rsid w:val="004E6507"/>
    <w:rsid w:val="004E752A"/>
    <w:rsid w:val="004E7574"/>
    <w:rsid w:val="004E76A0"/>
    <w:rsid w:val="004E7F3B"/>
    <w:rsid w:val="004F06D2"/>
    <w:rsid w:val="004F1E69"/>
    <w:rsid w:val="004F1FE3"/>
    <w:rsid w:val="004F20C4"/>
    <w:rsid w:val="004F2720"/>
    <w:rsid w:val="004F2EEE"/>
    <w:rsid w:val="004F3715"/>
    <w:rsid w:val="004F37E8"/>
    <w:rsid w:val="004F387F"/>
    <w:rsid w:val="004F3C26"/>
    <w:rsid w:val="004F3CA2"/>
    <w:rsid w:val="004F3CE3"/>
    <w:rsid w:val="004F3D09"/>
    <w:rsid w:val="004F3EC9"/>
    <w:rsid w:val="004F4F67"/>
    <w:rsid w:val="004F56E2"/>
    <w:rsid w:val="004F5803"/>
    <w:rsid w:val="004F6150"/>
    <w:rsid w:val="004F63F7"/>
    <w:rsid w:val="004F682F"/>
    <w:rsid w:val="004F74C8"/>
    <w:rsid w:val="00500416"/>
    <w:rsid w:val="0050069E"/>
    <w:rsid w:val="00500BA9"/>
    <w:rsid w:val="00501011"/>
    <w:rsid w:val="005017A7"/>
    <w:rsid w:val="00501B18"/>
    <w:rsid w:val="00501D90"/>
    <w:rsid w:val="00504248"/>
    <w:rsid w:val="00504692"/>
    <w:rsid w:val="005048CA"/>
    <w:rsid w:val="00504988"/>
    <w:rsid w:val="00504DE8"/>
    <w:rsid w:val="005058E9"/>
    <w:rsid w:val="00505AA8"/>
    <w:rsid w:val="00507119"/>
    <w:rsid w:val="0050744C"/>
    <w:rsid w:val="0051120F"/>
    <w:rsid w:val="00511612"/>
    <w:rsid w:val="0051189E"/>
    <w:rsid w:val="00511A92"/>
    <w:rsid w:val="00512C7A"/>
    <w:rsid w:val="00512FDB"/>
    <w:rsid w:val="00513170"/>
    <w:rsid w:val="00515A31"/>
    <w:rsid w:val="00515C0F"/>
    <w:rsid w:val="00516537"/>
    <w:rsid w:val="00516AC2"/>
    <w:rsid w:val="00516F24"/>
    <w:rsid w:val="00517EAB"/>
    <w:rsid w:val="005200E6"/>
    <w:rsid w:val="0052065D"/>
    <w:rsid w:val="00520936"/>
    <w:rsid w:val="00520DB4"/>
    <w:rsid w:val="0052252F"/>
    <w:rsid w:val="0052258B"/>
    <w:rsid w:val="005230D5"/>
    <w:rsid w:val="00523C31"/>
    <w:rsid w:val="00523F94"/>
    <w:rsid w:val="005240DB"/>
    <w:rsid w:val="00524AED"/>
    <w:rsid w:val="005252AB"/>
    <w:rsid w:val="005255D6"/>
    <w:rsid w:val="005257E1"/>
    <w:rsid w:val="00526B4B"/>
    <w:rsid w:val="0052749D"/>
    <w:rsid w:val="00527661"/>
    <w:rsid w:val="00530835"/>
    <w:rsid w:val="00531942"/>
    <w:rsid w:val="00532199"/>
    <w:rsid w:val="005322D2"/>
    <w:rsid w:val="00532415"/>
    <w:rsid w:val="00533BEC"/>
    <w:rsid w:val="00533C7D"/>
    <w:rsid w:val="00535477"/>
    <w:rsid w:val="00535ACA"/>
    <w:rsid w:val="00535B14"/>
    <w:rsid w:val="00536235"/>
    <w:rsid w:val="005365CA"/>
    <w:rsid w:val="00536DAF"/>
    <w:rsid w:val="00536DFD"/>
    <w:rsid w:val="00537062"/>
    <w:rsid w:val="0053715A"/>
    <w:rsid w:val="00541652"/>
    <w:rsid w:val="00542109"/>
    <w:rsid w:val="005428C5"/>
    <w:rsid w:val="0054315F"/>
    <w:rsid w:val="0054330E"/>
    <w:rsid w:val="0054357C"/>
    <w:rsid w:val="00543599"/>
    <w:rsid w:val="00543B75"/>
    <w:rsid w:val="0054407D"/>
    <w:rsid w:val="005440BC"/>
    <w:rsid w:val="00544CD3"/>
    <w:rsid w:val="00544D74"/>
    <w:rsid w:val="00544E11"/>
    <w:rsid w:val="005453EB"/>
    <w:rsid w:val="00546EA0"/>
    <w:rsid w:val="005472D7"/>
    <w:rsid w:val="00550026"/>
    <w:rsid w:val="005504A4"/>
    <w:rsid w:val="005513A7"/>
    <w:rsid w:val="00551AC7"/>
    <w:rsid w:val="00551C95"/>
    <w:rsid w:val="0055218F"/>
    <w:rsid w:val="00552B98"/>
    <w:rsid w:val="00553665"/>
    <w:rsid w:val="005536FB"/>
    <w:rsid w:val="00554593"/>
    <w:rsid w:val="005549B3"/>
    <w:rsid w:val="0055641C"/>
    <w:rsid w:val="005567D5"/>
    <w:rsid w:val="00557A4D"/>
    <w:rsid w:val="005605D7"/>
    <w:rsid w:val="00560773"/>
    <w:rsid w:val="00561A8B"/>
    <w:rsid w:val="00561A98"/>
    <w:rsid w:val="005627F8"/>
    <w:rsid w:val="00562D44"/>
    <w:rsid w:val="005634F1"/>
    <w:rsid w:val="005647EF"/>
    <w:rsid w:val="005648E2"/>
    <w:rsid w:val="005651D5"/>
    <w:rsid w:val="00565476"/>
    <w:rsid w:val="00565D0D"/>
    <w:rsid w:val="00565E38"/>
    <w:rsid w:val="00566363"/>
    <w:rsid w:val="0056685D"/>
    <w:rsid w:val="00567470"/>
    <w:rsid w:val="00567ECC"/>
    <w:rsid w:val="005702A1"/>
    <w:rsid w:val="005719BA"/>
    <w:rsid w:val="00572BDB"/>
    <w:rsid w:val="005734BF"/>
    <w:rsid w:val="00575818"/>
    <w:rsid w:val="005765A5"/>
    <w:rsid w:val="005766C0"/>
    <w:rsid w:val="00576C71"/>
    <w:rsid w:val="00577663"/>
    <w:rsid w:val="00577D99"/>
    <w:rsid w:val="00580040"/>
    <w:rsid w:val="00580390"/>
    <w:rsid w:val="005804C5"/>
    <w:rsid w:val="005807AE"/>
    <w:rsid w:val="00581BA3"/>
    <w:rsid w:val="005825CF"/>
    <w:rsid w:val="005829CA"/>
    <w:rsid w:val="00583B6B"/>
    <w:rsid w:val="00583F68"/>
    <w:rsid w:val="0058421D"/>
    <w:rsid w:val="005842BF"/>
    <w:rsid w:val="00584DBE"/>
    <w:rsid w:val="005854BD"/>
    <w:rsid w:val="005863E0"/>
    <w:rsid w:val="005866EF"/>
    <w:rsid w:val="00587140"/>
    <w:rsid w:val="0058725E"/>
    <w:rsid w:val="0058746A"/>
    <w:rsid w:val="0059042B"/>
    <w:rsid w:val="00590854"/>
    <w:rsid w:val="005917EB"/>
    <w:rsid w:val="00591F2E"/>
    <w:rsid w:val="005925EB"/>
    <w:rsid w:val="00592790"/>
    <w:rsid w:val="0059350E"/>
    <w:rsid w:val="00593D7A"/>
    <w:rsid w:val="00593EFD"/>
    <w:rsid w:val="00595D94"/>
    <w:rsid w:val="005969DF"/>
    <w:rsid w:val="00597DC4"/>
    <w:rsid w:val="005A0946"/>
    <w:rsid w:val="005A09AA"/>
    <w:rsid w:val="005A1E14"/>
    <w:rsid w:val="005A3038"/>
    <w:rsid w:val="005A3673"/>
    <w:rsid w:val="005A3781"/>
    <w:rsid w:val="005A389F"/>
    <w:rsid w:val="005A3B43"/>
    <w:rsid w:val="005A3C1D"/>
    <w:rsid w:val="005A3E19"/>
    <w:rsid w:val="005A41B1"/>
    <w:rsid w:val="005A4ABE"/>
    <w:rsid w:val="005A515A"/>
    <w:rsid w:val="005A56AB"/>
    <w:rsid w:val="005A5921"/>
    <w:rsid w:val="005A5AB4"/>
    <w:rsid w:val="005A5AFC"/>
    <w:rsid w:val="005A5E7A"/>
    <w:rsid w:val="005A6677"/>
    <w:rsid w:val="005A6821"/>
    <w:rsid w:val="005A690B"/>
    <w:rsid w:val="005A77F8"/>
    <w:rsid w:val="005B02B3"/>
    <w:rsid w:val="005B0475"/>
    <w:rsid w:val="005B0ADC"/>
    <w:rsid w:val="005B16C6"/>
    <w:rsid w:val="005B2858"/>
    <w:rsid w:val="005B2D71"/>
    <w:rsid w:val="005B3053"/>
    <w:rsid w:val="005B3DCB"/>
    <w:rsid w:val="005B4BD3"/>
    <w:rsid w:val="005B5544"/>
    <w:rsid w:val="005B5CF7"/>
    <w:rsid w:val="005B5D12"/>
    <w:rsid w:val="005B6E58"/>
    <w:rsid w:val="005B713C"/>
    <w:rsid w:val="005B7620"/>
    <w:rsid w:val="005B7EB2"/>
    <w:rsid w:val="005C0421"/>
    <w:rsid w:val="005C047C"/>
    <w:rsid w:val="005C0822"/>
    <w:rsid w:val="005C09D1"/>
    <w:rsid w:val="005C14B1"/>
    <w:rsid w:val="005C192D"/>
    <w:rsid w:val="005C1ACC"/>
    <w:rsid w:val="005C25E3"/>
    <w:rsid w:val="005C3D9D"/>
    <w:rsid w:val="005C46BC"/>
    <w:rsid w:val="005C4F3F"/>
    <w:rsid w:val="005C516E"/>
    <w:rsid w:val="005C6296"/>
    <w:rsid w:val="005D0220"/>
    <w:rsid w:val="005D0848"/>
    <w:rsid w:val="005D0DAC"/>
    <w:rsid w:val="005D1064"/>
    <w:rsid w:val="005D1432"/>
    <w:rsid w:val="005D18D0"/>
    <w:rsid w:val="005D1E90"/>
    <w:rsid w:val="005D22F6"/>
    <w:rsid w:val="005D282A"/>
    <w:rsid w:val="005D3547"/>
    <w:rsid w:val="005D3759"/>
    <w:rsid w:val="005D3EF2"/>
    <w:rsid w:val="005D4259"/>
    <w:rsid w:val="005D4701"/>
    <w:rsid w:val="005D5443"/>
    <w:rsid w:val="005D5B1F"/>
    <w:rsid w:val="005D5ED0"/>
    <w:rsid w:val="005D7FD8"/>
    <w:rsid w:val="005E0AD4"/>
    <w:rsid w:val="005E0E6D"/>
    <w:rsid w:val="005E13F3"/>
    <w:rsid w:val="005E17A1"/>
    <w:rsid w:val="005E19BC"/>
    <w:rsid w:val="005E2573"/>
    <w:rsid w:val="005E2FE7"/>
    <w:rsid w:val="005E36A7"/>
    <w:rsid w:val="005E36FB"/>
    <w:rsid w:val="005E3B12"/>
    <w:rsid w:val="005E471E"/>
    <w:rsid w:val="005E48ED"/>
    <w:rsid w:val="005E4FF7"/>
    <w:rsid w:val="005E70CC"/>
    <w:rsid w:val="005E7ABE"/>
    <w:rsid w:val="005E7EB7"/>
    <w:rsid w:val="005F0D60"/>
    <w:rsid w:val="005F0E55"/>
    <w:rsid w:val="005F13B1"/>
    <w:rsid w:val="005F1420"/>
    <w:rsid w:val="005F1C77"/>
    <w:rsid w:val="005F1DC0"/>
    <w:rsid w:val="005F26C3"/>
    <w:rsid w:val="005F3D99"/>
    <w:rsid w:val="005F3DC7"/>
    <w:rsid w:val="005F431C"/>
    <w:rsid w:val="005F436B"/>
    <w:rsid w:val="005F4458"/>
    <w:rsid w:val="005F509A"/>
    <w:rsid w:val="005F5941"/>
    <w:rsid w:val="005F5975"/>
    <w:rsid w:val="005F5C0E"/>
    <w:rsid w:val="005F6711"/>
    <w:rsid w:val="005F6BE6"/>
    <w:rsid w:val="005F78FA"/>
    <w:rsid w:val="00600287"/>
    <w:rsid w:val="006007A5"/>
    <w:rsid w:val="00600ECB"/>
    <w:rsid w:val="006015B6"/>
    <w:rsid w:val="0060187D"/>
    <w:rsid w:val="006018A9"/>
    <w:rsid w:val="00601C3A"/>
    <w:rsid w:val="0060239F"/>
    <w:rsid w:val="006040A4"/>
    <w:rsid w:val="00605379"/>
    <w:rsid w:val="006066AB"/>
    <w:rsid w:val="00606783"/>
    <w:rsid w:val="0060704C"/>
    <w:rsid w:val="00610B94"/>
    <w:rsid w:val="00610FA3"/>
    <w:rsid w:val="006113BE"/>
    <w:rsid w:val="00611C4E"/>
    <w:rsid w:val="0061366D"/>
    <w:rsid w:val="00613CA5"/>
    <w:rsid w:val="00614977"/>
    <w:rsid w:val="00614AAA"/>
    <w:rsid w:val="00614CA2"/>
    <w:rsid w:val="00615729"/>
    <w:rsid w:val="0061629E"/>
    <w:rsid w:val="006174DA"/>
    <w:rsid w:val="006175B5"/>
    <w:rsid w:val="006207A9"/>
    <w:rsid w:val="006221DE"/>
    <w:rsid w:val="00622519"/>
    <w:rsid w:val="00622D26"/>
    <w:rsid w:val="00623323"/>
    <w:rsid w:val="00623750"/>
    <w:rsid w:val="00623D3E"/>
    <w:rsid w:val="00623D4C"/>
    <w:rsid w:val="006245CC"/>
    <w:rsid w:val="00624E0C"/>
    <w:rsid w:val="006254A9"/>
    <w:rsid w:val="00625625"/>
    <w:rsid w:val="006256CA"/>
    <w:rsid w:val="00626141"/>
    <w:rsid w:val="00626521"/>
    <w:rsid w:val="006277FE"/>
    <w:rsid w:val="00632BA3"/>
    <w:rsid w:val="00634D62"/>
    <w:rsid w:val="00635795"/>
    <w:rsid w:val="0063592C"/>
    <w:rsid w:val="00635E6C"/>
    <w:rsid w:val="00636865"/>
    <w:rsid w:val="00636AA3"/>
    <w:rsid w:val="00636D5E"/>
    <w:rsid w:val="00637383"/>
    <w:rsid w:val="0063796F"/>
    <w:rsid w:val="006413EB"/>
    <w:rsid w:val="0064266F"/>
    <w:rsid w:val="00642BDA"/>
    <w:rsid w:val="00642E0F"/>
    <w:rsid w:val="0064315F"/>
    <w:rsid w:val="00643563"/>
    <w:rsid w:val="006440BD"/>
    <w:rsid w:val="006442A0"/>
    <w:rsid w:val="006450FA"/>
    <w:rsid w:val="0064592C"/>
    <w:rsid w:val="00646238"/>
    <w:rsid w:val="00646C3C"/>
    <w:rsid w:val="006471EC"/>
    <w:rsid w:val="00647CBF"/>
    <w:rsid w:val="00650213"/>
    <w:rsid w:val="00652A89"/>
    <w:rsid w:val="00653318"/>
    <w:rsid w:val="00653FB3"/>
    <w:rsid w:val="00655266"/>
    <w:rsid w:val="0065536B"/>
    <w:rsid w:val="00655C59"/>
    <w:rsid w:val="00656A97"/>
    <w:rsid w:val="00656B0C"/>
    <w:rsid w:val="00656FC1"/>
    <w:rsid w:val="00657039"/>
    <w:rsid w:val="00657760"/>
    <w:rsid w:val="00657CD2"/>
    <w:rsid w:val="00661E3D"/>
    <w:rsid w:val="00662456"/>
    <w:rsid w:val="006627C4"/>
    <w:rsid w:val="00662C0A"/>
    <w:rsid w:val="00663017"/>
    <w:rsid w:val="00663179"/>
    <w:rsid w:val="006631BF"/>
    <w:rsid w:val="00663CDF"/>
    <w:rsid w:val="00664302"/>
    <w:rsid w:val="00665137"/>
    <w:rsid w:val="00665517"/>
    <w:rsid w:val="006661E0"/>
    <w:rsid w:val="0066680A"/>
    <w:rsid w:val="00666E7C"/>
    <w:rsid w:val="00671A65"/>
    <w:rsid w:val="00671F23"/>
    <w:rsid w:val="00672166"/>
    <w:rsid w:val="00672A97"/>
    <w:rsid w:val="00673ED3"/>
    <w:rsid w:val="006745FE"/>
    <w:rsid w:val="0067551B"/>
    <w:rsid w:val="006755AF"/>
    <w:rsid w:val="00676105"/>
    <w:rsid w:val="006773F4"/>
    <w:rsid w:val="00677603"/>
    <w:rsid w:val="00677793"/>
    <w:rsid w:val="00677A0F"/>
    <w:rsid w:val="00680991"/>
    <w:rsid w:val="00680D74"/>
    <w:rsid w:val="0068266C"/>
    <w:rsid w:val="00682791"/>
    <w:rsid w:val="00682BB3"/>
    <w:rsid w:val="00683060"/>
    <w:rsid w:val="0068335C"/>
    <w:rsid w:val="0068384B"/>
    <w:rsid w:val="006844C3"/>
    <w:rsid w:val="00684751"/>
    <w:rsid w:val="00684AF7"/>
    <w:rsid w:val="00684FBB"/>
    <w:rsid w:val="00685223"/>
    <w:rsid w:val="00685B35"/>
    <w:rsid w:val="00685C29"/>
    <w:rsid w:val="00686173"/>
    <w:rsid w:val="00686725"/>
    <w:rsid w:val="006869ED"/>
    <w:rsid w:val="00687943"/>
    <w:rsid w:val="00687D27"/>
    <w:rsid w:val="00690AE6"/>
    <w:rsid w:val="00692B05"/>
    <w:rsid w:val="00693346"/>
    <w:rsid w:val="00693519"/>
    <w:rsid w:val="00693547"/>
    <w:rsid w:val="00693653"/>
    <w:rsid w:val="0069437A"/>
    <w:rsid w:val="006948BC"/>
    <w:rsid w:val="00694F08"/>
    <w:rsid w:val="006952C0"/>
    <w:rsid w:val="00695D16"/>
    <w:rsid w:val="00696637"/>
    <w:rsid w:val="00696BA6"/>
    <w:rsid w:val="00697B23"/>
    <w:rsid w:val="00697CB0"/>
    <w:rsid w:val="006A09C6"/>
    <w:rsid w:val="006A0BF3"/>
    <w:rsid w:val="006A1373"/>
    <w:rsid w:val="006A184B"/>
    <w:rsid w:val="006A1C72"/>
    <w:rsid w:val="006A1CF9"/>
    <w:rsid w:val="006A2108"/>
    <w:rsid w:val="006A2E69"/>
    <w:rsid w:val="006A3A83"/>
    <w:rsid w:val="006A3ACD"/>
    <w:rsid w:val="006A3D48"/>
    <w:rsid w:val="006A5260"/>
    <w:rsid w:val="006A5302"/>
    <w:rsid w:val="006A7185"/>
    <w:rsid w:val="006B0067"/>
    <w:rsid w:val="006B069B"/>
    <w:rsid w:val="006B09C9"/>
    <w:rsid w:val="006B0DD7"/>
    <w:rsid w:val="006B0EA2"/>
    <w:rsid w:val="006B1D52"/>
    <w:rsid w:val="006B1F09"/>
    <w:rsid w:val="006B28C6"/>
    <w:rsid w:val="006B38BE"/>
    <w:rsid w:val="006B4013"/>
    <w:rsid w:val="006B41C5"/>
    <w:rsid w:val="006B462D"/>
    <w:rsid w:val="006B4828"/>
    <w:rsid w:val="006B4D20"/>
    <w:rsid w:val="006B5715"/>
    <w:rsid w:val="006B59E4"/>
    <w:rsid w:val="006B68C4"/>
    <w:rsid w:val="006B6AED"/>
    <w:rsid w:val="006B6BE5"/>
    <w:rsid w:val="006B78EF"/>
    <w:rsid w:val="006B7D3A"/>
    <w:rsid w:val="006C020E"/>
    <w:rsid w:val="006C05B0"/>
    <w:rsid w:val="006C0893"/>
    <w:rsid w:val="006C1A5A"/>
    <w:rsid w:val="006C1A80"/>
    <w:rsid w:val="006C1C9B"/>
    <w:rsid w:val="006C1F6F"/>
    <w:rsid w:val="006C24E6"/>
    <w:rsid w:val="006C2825"/>
    <w:rsid w:val="006C33EE"/>
    <w:rsid w:val="006C3BD5"/>
    <w:rsid w:val="006C3F00"/>
    <w:rsid w:val="006C474A"/>
    <w:rsid w:val="006C4BF5"/>
    <w:rsid w:val="006C588A"/>
    <w:rsid w:val="006C632C"/>
    <w:rsid w:val="006C678C"/>
    <w:rsid w:val="006C694A"/>
    <w:rsid w:val="006C6A69"/>
    <w:rsid w:val="006C7982"/>
    <w:rsid w:val="006D0098"/>
    <w:rsid w:val="006D049A"/>
    <w:rsid w:val="006D0806"/>
    <w:rsid w:val="006D0B3D"/>
    <w:rsid w:val="006D0E75"/>
    <w:rsid w:val="006D13BB"/>
    <w:rsid w:val="006D14CD"/>
    <w:rsid w:val="006D2362"/>
    <w:rsid w:val="006D2403"/>
    <w:rsid w:val="006D29F3"/>
    <w:rsid w:val="006D2B65"/>
    <w:rsid w:val="006D4113"/>
    <w:rsid w:val="006D495E"/>
    <w:rsid w:val="006D4D34"/>
    <w:rsid w:val="006D4ED6"/>
    <w:rsid w:val="006D5085"/>
    <w:rsid w:val="006D52C4"/>
    <w:rsid w:val="006D7012"/>
    <w:rsid w:val="006D77A5"/>
    <w:rsid w:val="006D7BF4"/>
    <w:rsid w:val="006E00AD"/>
    <w:rsid w:val="006E0368"/>
    <w:rsid w:val="006E052F"/>
    <w:rsid w:val="006E210C"/>
    <w:rsid w:val="006E271D"/>
    <w:rsid w:val="006E339D"/>
    <w:rsid w:val="006E36C8"/>
    <w:rsid w:val="006E36CF"/>
    <w:rsid w:val="006E39C9"/>
    <w:rsid w:val="006E50E0"/>
    <w:rsid w:val="006E51F5"/>
    <w:rsid w:val="006E53DC"/>
    <w:rsid w:val="006E5D24"/>
    <w:rsid w:val="006E632C"/>
    <w:rsid w:val="006E6BD7"/>
    <w:rsid w:val="006E6D1D"/>
    <w:rsid w:val="006E76F7"/>
    <w:rsid w:val="006F0819"/>
    <w:rsid w:val="006F0C75"/>
    <w:rsid w:val="006F10E9"/>
    <w:rsid w:val="006F19B0"/>
    <w:rsid w:val="006F205E"/>
    <w:rsid w:val="006F3338"/>
    <w:rsid w:val="006F3368"/>
    <w:rsid w:val="006F41D7"/>
    <w:rsid w:val="006F470A"/>
    <w:rsid w:val="006F4E0C"/>
    <w:rsid w:val="006F5569"/>
    <w:rsid w:val="006F5B5D"/>
    <w:rsid w:val="006F5F74"/>
    <w:rsid w:val="00700172"/>
    <w:rsid w:val="00700246"/>
    <w:rsid w:val="00700E45"/>
    <w:rsid w:val="00701B00"/>
    <w:rsid w:val="00702897"/>
    <w:rsid w:val="00702A75"/>
    <w:rsid w:val="00703846"/>
    <w:rsid w:val="00703A05"/>
    <w:rsid w:val="00703C88"/>
    <w:rsid w:val="0070519C"/>
    <w:rsid w:val="007070BF"/>
    <w:rsid w:val="00707300"/>
    <w:rsid w:val="007119C5"/>
    <w:rsid w:val="00711F2E"/>
    <w:rsid w:val="00712BA7"/>
    <w:rsid w:val="007134CB"/>
    <w:rsid w:val="00713663"/>
    <w:rsid w:val="007137BF"/>
    <w:rsid w:val="0071525D"/>
    <w:rsid w:val="00716535"/>
    <w:rsid w:val="00716B28"/>
    <w:rsid w:val="00716EFD"/>
    <w:rsid w:val="00717097"/>
    <w:rsid w:val="007175C0"/>
    <w:rsid w:val="00717EF6"/>
    <w:rsid w:val="00717FCE"/>
    <w:rsid w:val="00720CDC"/>
    <w:rsid w:val="00721283"/>
    <w:rsid w:val="00722564"/>
    <w:rsid w:val="00722F2C"/>
    <w:rsid w:val="00722F5D"/>
    <w:rsid w:val="00723B2D"/>
    <w:rsid w:val="00723D6B"/>
    <w:rsid w:val="00723E10"/>
    <w:rsid w:val="007244F1"/>
    <w:rsid w:val="0072511A"/>
    <w:rsid w:val="00725A02"/>
    <w:rsid w:val="007266BA"/>
    <w:rsid w:val="00730E2A"/>
    <w:rsid w:val="0073138E"/>
    <w:rsid w:val="007313EC"/>
    <w:rsid w:val="00732C3C"/>
    <w:rsid w:val="007330CD"/>
    <w:rsid w:val="00733B80"/>
    <w:rsid w:val="00733E07"/>
    <w:rsid w:val="00735101"/>
    <w:rsid w:val="007355C0"/>
    <w:rsid w:val="00735EDF"/>
    <w:rsid w:val="007372D9"/>
    <w:rsid w:val="0073736A"/>
    <w:rsid w:val="007400BB"/>
    <w:rsid w:val="00740303"/>
    <w:rsid w:val="0074067F"/>
    <w:rsid w:val="00740A93"/>
    <w:rsid w:val="0074103A"/>
    <w:rsid w:val="00741A99"/>
    <w:rsid w:val="0074257F"/>
    <w:rsid w:val="00742E1B"/>
    <w:rsid w:val="00743B17"/>
    <w:rsid w:val="00743B90"/>
    <w:rsid w:val="0074517D"/>
    <w:rsid w:val="007454B3"/>
    <w:rsid w:val="007456A4"/>
    <w:rsid w:val="007458EB"/>
    <w:rsid w:val="007460E1"/>
    <w:rsid w:val="00746139"/>
    <w:rsid w:val="00746349"/>
    <w:rsid w:val="00746C3A"/>
    <w:rsid w:val="007470EB"/>
    <w:rsid w:val="00747628"/>
    <w:rsid w:val="007476F4"/>
    <w:rsid w:val="00747724"/>
    <w:rsid w:val="00750890"/>
    <w:rsid w:val="007509C2"/>
    <w:rsid w:val="00750B21"/>
    <w:rsid w:val="00751433"/>
    <w:rsid w:val="00751A0E"/>
    <w:rsid w:val="00751D5A"/>
    <w:rsid w:val="00751D67"/>
    <w:rsid w:val="007520A7"/>
    <w:rsid w:val="007529A3"/>
    <w:rsid w:val="00752F1F"/>
    <w:rsid w:val="00753C17"/>
    <w:rsid w:val="0075407E"/>
    <w:rsid w:val="00754484"/>
    <w:rsid w:val="007546CA"/>
    <w:rsid w:val="007553B7"/>
    <w:rsid w:val="007554D8"/>
    <w:rsid w:val="00755A9C"/>
    <w:rsid w:val="00755CAF"/>
    <w:rsid w:val="00756256"/>
    <w:rsid w:val="0075655E"/>
    <w:rsid w:val="00756CFA"/>
    <w:rsid w:val="007577F9"/>
    <w:rsid w:val="00761B20"/>
    <w:rsid w:val="00761C08"/>
    <w:rsid w:val="00762CBF"/>
    <w:rsid w:val="0076377B"/>
    <w:rsid w:val="00763C08"/>
    <w:rsid w:val="00763DB5"/>
    <w:rsid w:val="00764346"/>
    <w:rsid w:val="00764D1D"/>
    <w:rsid w:val="0076517D"/>
    <w:rsid w:val="0076531F"/>
    <w:rsid w:val="00765A67"/>
    <w:rsid w:val="00766125"/>
    <w:rsid w:val="00766E4D"/>
    <w:rsid w:val="00767247"/>
    <w:rsid w:val="00767490"/>
    <w:rsid w:val="00767B6C"/>
    <w:rsid w:val="00770787"/>
    <w:rsid w:val="0077133F"/>
    <w:rsid w:val="00771741"/>
    <w:rsid w:val="00772D37"/>
    <w:rsid w:val="0077392F"/>
    <w:rsid w:val="007740DE"/>
    <w:rsid w:val="0077479C"/>
    <w:rsid w:val="00774F33"/>
    <w:rsid w:val="00775E31"/>
    <w:rsid w:val="00776851"/>
    <w:rsid w:val="0077718C"/>
    <w:rsid w:val="00777511"/>
    <w:rsid w:val="00777E1D"/>
    <w:rsid w:val="00777F76"/>
    <w:rsid w:val="00780680"/>
    <w:rsid w:val="0078149B"/>
    <w:rsid w:val="0078161F"/>
    <w:rsid w:val="00781F77"/>
    <w:rsid w:val="00781FD2"/>
    <w:rsid w:val="0078203A"/>
    <w:rsid w:val="00782454"/>
    <w:rsid w:val="00783AA9"/>
    <w:rsid w:val="00783FFA"/>
    <w:rsid w:val="0078407C"/>
    <w:rsid w:val="00784686"/>
    <w:rsid w:val="00785025"/>
    <w:rsid w:val="007852D9"/>
    <w:rsid w:val="007853F2"/>
    <w:rsid w:val="00785783"/>
    <w:rsid w:val="00787222"/>
    <w:rsid w:val="007914B6"/>
    <w:rsid w:val="00791C6B"/>
    <w:rsid w:val="00791FC0"/>
    <w:rsid w:val="007923AE"/>
    <w:rsid w:val="00792B41"/>
    <w:rsid w:val="00793494"/>
    <w:rsid w:val="007937C2"/>
    <w:rsid w:val="007947CF"/>
    <w:rsid w:val="0079513F"/>
    <w:rsid w:val="0079574A"/>
    <w:rsid w:val="00795E03"/>
    <w:rsid w:val="00797690"/>
    <w:rsid w:val="00797703"/>
    <w:rsid w:val="00797D29"/>
    <w:rsid w:val="00797E61"/>
    <w:rsid w:val="007A14F8"/>
    <w:rsid w:val="007A1B5A"/>
    <w:rsid w:val="007A235C"/>
    <w:rsid w:val="007A265D"/>
    <w:rsid w:val="007A315E"/>
    <w:rsid w:val="007A3352"/>
    <w:rsid w:val="007A3D1C"/>
    <w:rsid w:val="007A43DF"/>
    <w:rsid w:val="007A4584"/>
    <w:rsid w:val="007A4A8F"/>
    <w:rsid w:val="007A57F3"/>
    <w:rsid w:val="007A5C47"/>
    <w:rsid w:val="007A63AA"/>
    <w:rsid w:val="007A68A3"/>
    <w:rsid w:val="007A6910"/>
    <w:rsid w:val="007A7338"/>
    <w:rsid w:val="007B064F"/>
    <w:rsid w:val="007B34A0"/>
    <w:rsid w:val="007B3520"/>
    <w:rsid w:val="007B35F4"/>
    <w:rsid w:val="007B3B59"/>
    <w:rsid w:val="007B3EEB"/>
    <w:rsid w:val="007B459F"/>
    <w:rsid w:val="007B4BE9"/>
    <w:rsid w:val="007B4ECC"/>
    <w:rsid w:val="007B54A4"/>
    <w:rsid w:val="007B5730"/>
    <w:rsid w:val="007B5DAD"/>
    <w:rsid w:val="007B6D73"/>
    <w:rsid w:val="007B703B"/>
    <w:rsid w:val="007B74C4"/>
    <w:rsid w:val="007B7703"/>
    <w:rsid w:val="007B7A77"/>
    <w:rsid w:val="007C03C3"/>
    <w:rsid w:val="007C088E"/>
    <w:rsid w:val="007C0D2B"/>
    <w:rsid w:val="007C2E58"/>
    <w:rsid w:val="007C3238"/>
    <w:rsid w:val="007C3EBD"/>
    <w:rsid w:val="007C453D"/>
    <w:rsid w:val="007C496F"/>
    <w:rsid w:val="007C4C87"/>
    <w:rsid w:val="007C51B4"/>
    <w:rsid w:val="007C52CD"/>
    <w:rsid w:val="007C5746"/>
    <w:rsid w:val="007C5959"/>
    <w:rsid w:val="007C5E33"/>
    <w:rsid w:val="007C5F0A"/>
    <w:rsid w:val="007C5FB6"/>
    <w:rsid w:val="007C68CD"/>
    <w:rsid w:val="007C68E2"/>
    <w:rsid w:val="007C6A6C"/>
    <w:rsid w:val="007C6E2A"/>
    <w:rsid w:val="007C73C0"/>
    <w:rsid w:val="007D0A55"/>
    <w:rsid w:val="007D1347"/>
    <w:rsid w:val="007D1878"/>
    <w:rsid w:val="007D2188"/>
    <w:rsid w:val="007D2399"/>
    <w:rsid w:val="007D2F7A"/>
    <w:rsid w:val="007D3067"/>
    <w:rsid w:val="007D3F81"/>
    <w:rsid w:val="007D4609"/>
    <w:rsid w:val="007D4A7A"/>
    <w:rsid w:val="007D4E6F"/>
    <w:rsid w:val="007D4ED9"/>
    <w:rsid w:val="007D5158"/>
    <w:rsid w:val="007D55C7"/>
    <w:rsid w:val="007D65DA"/>
    <w:rsid w:val="007D7ED1"/>
    <w:rsid w:val="007E0248"/>
    <w:rsid w:val="007E0A03"/>
    <w:rsid w:val="007E134E"/>
    <w:rsid w:val="007E1BEF"/>
    <w:rsid w:val="007E2039"/>
    <w:rsid w:val="007E286D"/>
    <w:rsid w:val="007E2D17"/>
    <w:rsid w:val="007E3586"/>
    <w:rsid w:val="007E35A0"/>
    <w:rsid w:val="007E38BE"/>
    <w:rsid w:val="007E3AA9"/>
    <w:rsid w:val="007E44CB"/>
    <w:rsid w:val="007E4C0A"/>
    <w:rsid w:val="007E5847"/>
    <w:rsid w:val="007E6067"/>
    <w:rsid w:val="007E641A"/>
    <w:rsid w:val="007E6B40"/>
    <w:rsid w:val="007F0119"/>
    <w:rsid w:val="007F060A"/>
    <w:rsid w:val="007F08BF"/>
    <w:rsid w:val="007F08DD"/>
    <w:rsid w:val="007F1A2E"/>
    <w:rsid w:val="007F1B44"/>
    <w:rsid w:val="007F1EDB"/>
    <w:rsid w:val="007F252B"/>
    <w:rsid w:val="007F2A3A"/>
    <w:rsid w:val="007F2F38"/>
    <w:rsid w:val="007F3264"/>
    <w:rsid w:val="007F42AF"/>
    <w:rsid w:val="007F6103"/>
    <w:rsid w:val="008002FE"/>
    <w:rsid w:val="008005A8"/>
    <w:rsid w:val="0080061F"/>
    <w:rsid w:val="0080134D"/>
    <w:rsid w:val="00801CCC"/>
    <w:rsid w:val="00801F28"/>
    <w:rsid w:val="00802B80"/>
    <w:rsid w:val="00803345"/>
    <w:rsid w:val="00803B22"/>
    <w:rsid w:val="00803C0E"/>
    <w:rsid w:val="008044B6"/>
    <w:rsid w:val="00805971"/>
    <w:rsid w:val="008059F4"/>
    <w:rsid w:val="008067B3"/>
    <w:rsid w:val="00807F46"/>
    <w:rsid w:val="00807F73"/>
    <w:rsid w:val="00810E6B"/>
    <w:rsid w:val="00811A1B"/>
    <w:rsid w:val="00812FAA"/>
    <w:rsid w:val="0081362D"/>
    <w:rsid w:val="00813747"/>
    <w:rsid w:val="008143F5"/>
    <w:rsid w:val="008167B1"/>
    <w:rsid w:val="00816A63"/>
    <w:rsid w:val="008173D0"/>
    <w:rsid w:val="00821281"/>
    <w:rsid w:val="00821642"/>
    <w:rsid w:val="008225E7"/>
    <w:rsid w:val="00822696"/>
    <w:rsid w:val="008227F1"/>
    <w:rsid w:val="0082284E"/>
    <w:rsid w:val="00824679"/>
    <w:rsid w:val="008246C8"/>
    <w:rsid w:val="008251D0"/>
    <w:rsid w:val="00825698"/>
    <w:rsid w:val="008273AF"/>
    <w:rsid w:val="00830390"/>
    <w:rsid w:val="00830822"/>
    <w:rsid w:val="008313DE"/>
    <w:rsid w:val="008315B6"/>
    <w:rsid w:val="0083314A"/>
    <w:rsid w:val="00833776"/>
    <w:rsid w:val="008341CD"/>
    <w:rsid w:val="00834AB7"/>
    <w:rsid w:val="00834B3D"/>
    <w:rsid w:val="008354F5"/>
    <w:rsid w:val="008356B6"/>
    <w:rsid w:val="00836483"/>
    <w:rsid w:val="00836746"/>
    <w:rsid w:val="0083680B"/>
    <w:rsid w:val="00836BB0"/>
    <w:rsid w:val="00837175"/>
    <w:rsid w:val="0084116B"/>
    <w:rsid w:val="00844564"/>
    <w:rsid w:val="00844A03"/>
    <w:rsid w:val="00844C40"/>
    <w:rsid w:val="008469F4"/>
    <w:rsid w:val="00846BA5"/>
    <w:rsid w:val="008472EE"/>
    <w:rsid w:val="00847B15"/>
    <w:rsid w:val="0085076C"/>
    <w:rsid w:val="008513F7"/>
    <w:rsid w:val="0085156E"/>
    <w:rsid w:val="0085231D"/>
    <w:rsid w:val="00853244"/>
    <w:rsid w:val="00853C21"/>
    <w:rsid w:val="00853CCF"/>
    <w:rsid w:val="00854E00"/>
    <w:rsid w:val="00854F36"/>
    <w:rsid w:val="0085552A"/>
    <w:rsid w:val="0085684F"/>
    <w:rsid w:val="00857BFE"/>
    <w:rsid w:val="00860459"/>
    <w:rsid w:val="00860838"/>
    <w:rsid w:val="008609B1"/>
    <w:rsid w:val="00861541"/>
    <w:rsid w:val="00861A2D"/>
    <w:rsid w:val="00861CFF"/>
    <w:rsid w:val="008628FD"/>
    <w:rsid w:val="00862AD5"/>
    <w:rsid w:val="008630F5"/>
    <w:rsid w:val="008632E8"/>
    <w:rsid w:val="00863AEF"/>
    <w:rsid w:val="00864828"/>
    <w:rsid w:val="00865365"/>
    <w:rsid w:val="008654F2"/>
    <w:rsid w:val="00866359"/>
    <w:rsid w:val="00866E87"/>
    <w:rsid w:val="008673F6"/>
    <w:rsid w:val="00867E0E"/>
    <w:rsid w:val="00867F53"/>
    <w:rsid w:val="0087035D"/>
    <w:rsid w:val="00870622"/>
    <w:rsid w:val="0087108A"/>
    <w:rsid w:val="0087236E"/>
    <w:rsid w:val="008725C8"/>
    <w:rsid w:val="00872BBD"/>
    <w:rsid w:val="00872BD0"/>
    <w:rsid w:val="00873F69"/>
    <w:rsid w:val="008750BD"/>
    <w:rsid w:val="00875357"/>
    <w:rsid w:val="00875DCB"/>
    <w:rsid w:val="00876B67"/>
    <w:rsid w:val="0087707C"/>
    <w:rsid w:val="0087715F"/>
    <w:rsid w:val="00877D74"/>
    <w:rsid w:val="00877DB4"/>
    <w:rsid w:val="0088030F"/>
    <w:rsid w:val="0088145E"/>
    <w:rsid w:val="008817EA"/>
    <w:rsid w:val="00881AEF"/>
    <w:rsid w:val="00882B8E"/>
    <w:rsid w:val="0088313E"/>
    <w:rsid w:val="008839A8"/>
    <w:rsid w:val="00883E42"/>
    <w:rsid w:val="00883F23"/>
    <w:rsid w:val="00885B8D"/>
    <w:rsid w:val="008860CF"/>
    <w:rsid w:val="00887A86"/>
    <w:rsid w:val="00887C54"/>
    <w:rsid w:val="00891271"/>
    <w:rsid w:val="008915E7"/>
    <w:rsid w:val="00892CFE"/>
    <w:rsid w:val="00895863"/>
    <w:rsid w:val="00895896"/>
    <w:rsid w:val="0089654C"/>
    <w:rsid w:val="008973FD"/>
    <w:rsid w:val="00897A2F"/>
    <w:rsid w:val="00897F28"/>
    <w:rsid w:val="008A0E63"/>
    <w:rsid w:val="008A1AEA"/>
    <w:rsid w:val="008A1B19"/>
    <w:rsid w:val="008A2958"/>
    <w:rsid w:val="008A2E1C"/>
    <w:rsid w:val="008A2ED7"/>
    <w:rsid w:val="008A2FA7"/>
    <w:rsid w:val="008A402D"/>
    <w:rsid w:val="008A4598"/>
    <w:rsid w:val="008A47FB"/>
    <w:rsid w:val="008A5A1E"/>
    <w:rsid w:val="008A64D3"/>
    <w:rsid w:val="008A6ED7"/>
    <w:rsid w:val="008A75A2"/>
    <w:rsid w:val="008A7672"/>
    <w:rsid w:val="008A7907"/>
    <w:rsid w:val="008A797E"/>
    <w:rsid w:val="008B040D"/>
    <w:rsid w:val="008B0A40"/>
    <w:rsid w:val="008B0BC4"/>
    <w:rsid w:val="008B15B8"/>
    <w:rsid w:val="008B1EEE"/>
    <w:rsid w:val="008B20F7"/>
    <w:rsid w:val="008B2CCE"/>
    <w:rsid w:val="008B33D9"/>
    <w:rsid w:val="008B47EF"/>
    <w:rsid w:val="008B52B1"/>
    <w:rsid w:val="008B6477"/>
    <w:rsid w:val="008B7195"/>
    <w:rsid w:val="008B7451"/>
    <w:rsid w:val="008C0060"/>
    <w:rsid w:val="008C006C"/>
    <w:rsid w:val="008C0B4F"/>
    <w:rsid w:val="008C11C5"/>
    <w:rsid w:val="008C13E4"/>
    <w:rsid w:val="008C21AF"/>
    <w:rsid w:val="008C2BBE"/>
    <w:rsid w:val="008C2BD6"/>
    <w:rsid w:val="008C5691"/>
    <w:rsid w:val="008C582E"/>
    <w:rsid w:val="008C6FD6"/>
    <w:rsid w:val="008C73FA"/>
    <w:rsid w:val="008C7658"/>
    <w:rsid w:val="008C777E"/>
    <w:rsid w:val="008C7C69"/>
    <w:rsid w:val="008D0957"/>
    <w:rsid w:val="008D0C5F"/>
    <w:rsid w:val="008D1041"/>
    <w:rsid w:val="008D1985"/>
    <w:rsid w:val="008D24B1"/>
    <w:rsid w:val="008D3139"/>
    <w:rsid w:val="008D3142"/>
    <w:rsid w:val="008D33B6"/>
    <w:rsid w:val="008D341A"/>
    <w:rsid w:val="008D3892"/>
    <w:rsid w:val="008D4BDF"/>
    <w:rsid w:val="008D4DC5"/>
    <w:rsid w:val="008D6057"/>
    <w:rsid w:val="008D63D2"/>
    <w:rsid w:val="008D677B"/>
    <w:rsid w:val="008E050E"/>
    <w:rsid w:val="008E0EBC"/>
    <w:rsid w:val="008E2985"/>
    <w:rsid w:val="008E36A6"/>
    <w:rsid w:val="008E3BCD"/>
    <w:rsid w:val="008E44FD"/>
    <w:rsid w:val="008E5227"/>
    <w:rsid w:val="008E6180"/>
    <w:rsid w:val="008E65CE"/>
    <w:rsid w:val="008E73C1"/>
    <w:rsid w:val="008E7BED"/>
    <w:rsid w:val="008E7D34"/>
    <w:rsid w:val="008F0282"/>
    <w:rsid w:val="008F1FC5"/>
    <w:rsid w:val="008F2474"/>
    <w:rsid w:val="008F27EE"/>
    <w:rsid w:val="008F3CBD"/>
    <w:rsid w:val="008F4126"/>
    <w:rsid w:val="008F4876"/>
    <w:rsid w:val="008F4EC3"/>
    <w:rsid w:val="008F58C0"/>
    <w:rsid w:val="008F5C96"/>
    <w:rsid w:val="008F5FB1"/>
    <w:rsid w:val="008F5FC1"/>
    <w:rsid w:val="008F68C3"/>
    <w:rsid w:val="008F6EE5"/>
    <w:rsid w:val="008F7B1D"/>
    <w:rsid w:val="009000CF"/>
    <w:rsid w:val="009003AE"/>
    <w:rsid w:val="00900F94"/>
    <w:rsid w:val="0090131F"/>
    <w:rsid w:val="0090137F"/>
    <w:rsid w:val="00902016"/>
    <w:rsid w:val="0090216D"/>
    <w:rsid w:val="0090298C"/>
    <w:rsid w:val="00902C3F"/>
    <w:rsid w:val="0090427E"/>
    <w:rsid w:val="00904FA4"/>
    <w:rsid w:val="0090563E"/>
    <w:rsid w:val="00905A04"/>
    <w:rsid w:val="0090679D"/>
    <w:rsid w:val="00906EE8"/>
    <w:rsid w:val="00907018"/>
    <w:rsid w:val="0091107E"/>
    <w:rsid w:val="0091127E"/>
    <w:rsid w:val="009115CA"/>
    <w:rsid w:val="0091187F"/>
    <w:rsid w:val="00912112"/>
    <w:rsid w:val="009121AA"/>
    <w:rsid w:val="009129B8"/>
    <w:rsid w:val="00913471"/>
    <w:rsid w:val="00913B2E"/>
    <w:rsid w:val="00913F0C"/>
    <w:rsid w:val="00914AE9"/>
    <w:rsid w:val="00914C00"/>
    <w:rsid w:val="00914ECC"/>
    <w:rsid w:val="00914F04"/>
    <w:rsid w:val="00915341"/>
    <w:rsid w:val="00915A2A"/>
    <w:rsid w:val="00915E4D"/>
    <w:rsid w:val="009163D7"/>
    <w:rsid w:val="009165DA"/>
    <w:rsid w:val="00916E56"/>
    <w:rsid w:val="0091757D"/>
    <w:rsid w:val="009176B3"/>
    <w:rsid w:val="00921123"/>
    <w:rsid w:val="00921C5B"/>
    <w:rsid w:val="00921F8A"/>
    <w:rsid w:val="00923C73"/>
    <w:rsid w:val="009240C4"/>
    <w:rsid w:val="00924FE3"/>
    <w:rsid w:val="0092565D"/>
    <w:rsid w:val="00925717"/>
    <w:rsid w:val="00925B37"/>
    <w:rsid w:val="0092615E"/>
    <w:rsid w:val="00926387"/>
    <w:rsid w:val="0092667A"/>
    <w:rsid w:val="00926EF7"/>
    <w:rsid w:val="009275AB"/>
    <w:rsid w:val="0092774B"/>
    <w:rsid w:val="0092783A"/>
    <w:rsid w:val="00930802"/>
    <w:rsid w:val="00931045"/>
    <w:rsid w:val="009310C9"/>
    <w:rsid w:val="00931685"/>
    <w:rsid w:val="00931A07"/>
    <w:rsid w:val="00932864"/>
    <w:rsid w:val="009347C2"/>
    <w:rsid w:val="00934910"/>
    <w:rsid w:val="00934FE7"/>
    <w:rsid w:val="009359EB"/>
    <w:rsid w:val="00935F3D"/>
    <w:rsid w:val="0093644A"/>
    <w:rsid w:val="00937246"/>
    <w:rsid w:val="00937D5F"/>
    <w:rsid w:val="009401FF"/>
    <w:rsid w:val="00940A62"/>
    <w:rsid w:val="00941250"/>
    <w:rsid w:val="00941380"/>
    <w:rsid w:val="009414B5"/>
    <w:rsid w:val="009426C7"/>
    <w:rsid w:val="009426F0"/>
    <w:rsid w:val="00942AE0"/>
    <w:rsid w:val="00943E6D"/>
    <w:rsid w:val="00943E94"/>
    <w:rsid w:val="00944D00"/>
    <w:rsid w:val="009457AE"/>
    <w:rsid w:val="00945B24"/>
    <w:rsid w:val="009463B3"/>
    <w:rsid w:val="00947B33"/>
    <w:rsid w:val="00947EB2"/>
    <w:rsid w:val="00950D61"/>
    <w:rsid w:val="009511DF"/>
    <w:rsid w:val="00952618"/>
    <w:rsid w:val="0095285A"/>
    <w:rsid w:val="00954C3A"/>
    <w:rsid w:val="00954E87"/>
    <w:rsid w:val="00955A7C"/>
    <w:rsid w:val="009563A3"/>
    <w:rsid w:val="0095653D"/>
    <w:rsid w:val="009576E7"/>
    <w:rsid w:val="00960086"/>
    <w:rsid w:val="00960128"/>
    <w:rsid w:val="00960457"/>
    <w:rsid w:val="00960E0B"/>
    <w:rsid w:val="0096135B"/>
    <w:rsid w:val="009617B4"/>
    <w:rsid w:val="00961F22"/>
    <w:rsid w:val="0096265B"/>
    <w:rsid w:val="0096273D"/>
    <w:rsid w:val="00964140"/>
    <w:rsid w:val="00964CEA"/>
    <w:rsid w:val="00964EE2"/>
    <w:rsid w:val="00965485"/>
    <w:rsid w:val="0096597D"/>
    <w:rsid w:val="009660E0"/>
    <w:rsid w:val="00966188"/>
    <w:rsid w:val="00966B94"/>
    <w:rsid w:val="00966C0D"/>
    <w:rsid w:val="00967269"/>
    <w:rsid w:val="00967C80"/>
    <w:rsid w:val="00970FA1"/>
    <w:rsid w:val="00970FC9"/>
    <w:rsid w:val="009719B7"/>
    <w:rsid w:val="00971C8A"/>
    <w:rsid w:val="009723AD"/>
    <w:rsid w:val="0097418C"/>
    <w:rsid w:val="00974316"/>
    <w:rsid w:val="00974BAA"/>
    <w:rsid w:val="00974BB3"/>
    <w:rsid w:val="00975C74"/>
    <w:rsid w:val="00976A01"/>
    <w:rsid w:val="00977D52"/>
    <w:rsid w:val="00980009"/>
    <w:rsid w:val="00980FB5"/>
    <w:rsid w:val="0098176F"/>
    <w:rsid w:val="009822E8"/>
    <w:rsid w:val="0098242F"/>
    <w:rsid w:val="00982A71"/>
    <w:rsid w:val="00982F76"/>
    <w:rsid w:val="00983091"/>
    <w:rsid w:val="00983255"/>
    <w:rsid w:val="0098331B"/>
    <w:rsid w:val="009834C9"/>
    <w:rsid w:val="00983998"/>
    <w:rsid w:val="00985218"/>
    <w:rsid w:val="0098523E"/>
    <w:rsid w:val="009852EC"/>
    <w:rsid w:val="0098623A"/>
    <w:rsid w:val="00986B07"/>
    <w:rsid w:val="00986CBC"/>
    <w:rsid w:val="00986E34"/>
    <w:rsid w:val="009872C2"/>
    <w:rsid w:val="0099018A"/>
    <w:rsid w:val="00990339"/>
    <w:rsid w:val="00990B54"/>
    <w:rsid w:val="00990C78"/>
    <w:rsid w:val="00990C8F"/>
    <w:rsid w:val="00990FA9"/>
    <w:rsid w:val="00991223"/>
    <w:rsid w:val="00991A9E"/>
    <w:rsid w:val="00993891"/>
    <w:rsid w:val="009940C6"/>
    <w:rsid w:val="00994AA9"/>
    <w:rsid w:val="009952F4"/>
    <w:rsid w:val="009957C4"/>
    <w:rsid w:val="00995928"/>
    <w:rsid w:val="0099633D"/>
    <w:rsid w:val="00997299"/>
    <w:rsid w:val="009977A5"/>
    <w:rsid w:val="00997CB5"/>
    <w:rsid w:val="00997E43"/>
    <w:rsid w:val="009A0031"/>
    <w:rsid w:val="009A1181"/>
    <w:rsid w:val="009A243A"/>
    <w:rsid w:val="009A2934"/>
    <w:rsid w:val="009A2F9C"/>
    <w:rsid w:val="009A4CF4"/>
    <w:rsid w:val="009A5D02"/>
    <w:rsid w:val="009A619F"/>
    <w:rsid w:val="009A67FA"/>
    <w:rsid w:val="009A6CBC"/>
    <w:rsid w:val="009A75DD"/>
    <w:rsid w:val="009A78B0"/>
    <w:rsid w:val="009A7AEA"/>
    <w:rsid w:val="009A7C3B"/>
    <w:rsid w:val="009B0281"/>
    <w:rsid w:val="009B0D7E"/>
    <w:rsid w:val="009B1262"/>
    <w:rsid w:val="009B1EBC"/>
    <w:rsid w:val="009B2082"/>
    <w:rsid w:val="009B378E"/>
    <w:rsid w:val="009B38CF"/>
    <w:rsid w:val="009B390D"/>
    <w:rsid w:val="009B3F41"/>
    <w:rsid w:val="009B5F70"/>
    <w:rsid w:val="009B6DDD"/>
    <w:rsid w:val="009B6E2C"/>
    <w:rsid w:val="009B6EDC"/>
    <w:rsid w:val="009B70A7"/>
    <w:rsid w:val="009B7336"/>
    <w:rsid w:val="009B7739"/>
    <w:rsid w:val="009C0C4C"/>
    <w:rsid w:val="009C0DFC"/>
    <w:rsid w:val="009C1131"/>
    <w:rsid w:val="009C17F1"/>
    <w:rsid w:val="009C2CEA"/>
    <w:rsid w:val="009C31B0"/>
    <w:rsid w:val="009C38E4"/>
    <w:rsid w:val="009C3E14"/>
    <w:rsid w:val="009C4C2D"/>
    <w:rsid w:val="009C5A36"/>
    <w:rsid w:val="009D03F0"/>
    <w:rsid w:val="009D0D8D"/>
    <w:rsid w:val="009D18C6"/>
    <w:rsid w:val="009D1986"/>
    <w:rsid w:val="009D25E9"/>
    <w:rsid w:val="009D35DF"/>
    <w:rsid w:val="009D405E"/>
    <w:rsid w:val="009D459F"/>
    <w:rsid w:val="009D4BC4"/>
    <w:rsid w:val="009D701E"/>
    <w:rsid w:val="009D730B"/>
    <w:rsid w:val="009E039E"/>
    <w:rsid w:val="009E0CB5"/>
    <w:rsid w:val="009E1AB2"/>
    <w:rsid w:val="009E1E58"/>
    <w:rsid w:val="009E1F00"/>
    <w:rsid w:val="009E2101"/>
    <w:rsid w:val="009E250E"/>
    <w:rsid w:val="009E25BC"/>
    <w:rsid w:val="009E2DEB"/>
    <w:rsid w:val="009E445A"/>
    <w:rsid w:val="009E6708"/>
    <w:rsid w:val="009E68AA"/>
    <w:rsid w:val="009E6A1C"/>
    <w:rsid w:val="009E718F"/>
    <w:rsid w:val="009E7687"/>
    <w:rsid w:val="009F153B"/>
    <w:rsid w:val="009F1968"/>
    <w:rsid w:val="009F1E00"/>
    <w:rsid w:val="009F2083"/>
    <w:rsid w:val="009F20D0"/>
    <w:rsid w:val="009F2396"/>
    <w:rsid w:val="009F276F"/>
    <w:rsid w:val="009F29A9"/>
    <w:rsid w:val="009F36C2"/>
    <w:rsid w:val="009F3DF7"/>
    <w:rsid w:val="009F4234"/>
    <w:rsid w:val="009F6145"/>
    <w:rsid w:val="009F6F17"/>
    <w:rsid w:val="009F6F54"/>
    <w:rsid w:val="00A00D2C"/>
    <w:rsid w:val="00A00F75"/>
    <w:rsid w:val="00A03689"/>
    <w:rsid w:val="00A042C0"/>
    <w:rsid w:val="00A05A27"/>
    <w:rsid w:val="00A05C20"/>
    <w:rsid w:val="00A06194"/>
    <w:rsid w:val="00A06A28"/>
    <w:rsid w:val="00A06C56"/>
    <w:rsid w:val="00A074AE"/>
    <w:rsid w:val="00A12051"/>
    <w:rsid w:val="00A13E44"/>
    <w:rsid w:val="00A13FDE"/>
    <w:rsid w:val="00A14551"/>
    <w:rsid w:val="00A16005"/>
    <w:rsid w:val="00A16283"/>
    <w:rsid w:val="00A16344"/>
    <w:rsid w:val="00A16386"/>
    <w:rsid w:val="00A16C52"/>
    <w:rsid w:val="00A16F84"/>
    <w:rsid w:val="00A175A4"/>
    <w:rsid w:val="00A1794E"/>
    <w:rsid w:val="00A17D6E"/>
    <w:rsid w:val="00A17E02"/>
    <w:rsid w:val="00A20FA4"/>
    <w:rsid w:val="00A224EA"/>
    <w:rsid w:val="00A237F3"/>
    <w:rsid w:val="00A23AF7"/>
    <w:rsid w:val="00A2481C"/>
    <w:rsid w:val="00A2486C"/>
    <w:rsid w:val="00A24C30"/>
    <w:rsid w:val="00A25DB4"/>
    <w:rsid w:val="00A25EAF"/>
    <w:rsid w:val="00A2623B"/>
    <w:rsid w:val="00A263A3"/>
    <w:rsid w:val="00A26F88"/>
    <w:rsid w:val="00A2752B"/>
    <w:rsid w:val="00A278F7"/>
    <w:rsid w:val="00A27A6E"/>
    <w:rsid w:val="00A27A8B"/>
    <w:rsid w:val="00A27E80"/>
    <w:rsid w:val="00A30A92"/>
    <w:rsid w:val="00A30B8C"/>
    <w:rsid w:val="00A31701"/>
    <w:rsid w:val="00A31926"/>
    <w:rsid w:val="00A3216D"/>
    <w:rsid w:val="00A32563"/>
    <w:rsid w:val="00A32CC7"/>
    <w:rsid w:val="00A32FF4"/>
    <w:rsid w:val="00A331F9"/>
    <w:rsid w:val="00A33C3B"/>
    <w:rsid w:val="00A33C8C"/>
    <w:rsid w:val="00A34614"/>
    <w:rsid w:val="00A34C32"/>
    <w:rsid w:val="00A35BB6"/>
    <w:rsid w:val="00A35C92"/>
    <w:rsid w:val="00A35CCA"/>
    <w:rsid w:val="00A35D40"/>
    <w:rsid w:val="00A37D76"/>
    <w:rsid w:val="00A40138"/>
    <w:rsid w:val="00A4033E"/>
    <w:rsid w:val="00A40349"/>
    <w:rsid w:val="00A407BE"/>
    <w:rsid w:val="00A40F42"/>
    <w:rsid w:val="00A41AD6"/>
    <w:rsid w:val="00A41B28"/>
    <w:rsid w:val="00A41C40"/>
    <w:rsid w:val="00A41D12"/>
    <w:rsid w:val="00A42DC5"/>
    <w:rsid w:val="00A43FC2"/>
    <w:rsid w:val="00A452B7"/>
    <w:rsid w:val="00A46404"/>
    <w:rsid w:val="00A46795"/>
    <w:rsid w:val="00A46A88"/>
    <w:rsid w:val="00A47660"/>
    <w:rsid w:val="00A47B00"/>
    <w:rsid w:val="00A50111"/>
    <w:rsid w:val="00A514CA"/>
    <w:rsid w:val="00A527A6"/>
    <w:rsid w:val="00A52B38"/>
    <w:rsid w:val="00A52B98"/>
    <w:rsid w:val="00A52CAD"/>
    <w:rsid w:val="00A52D97"/>
    <w:rsid w:val="00A53E1E"/>
    <w:rsid w:val="00A549FD"/>
    <w:rsid w:val="00A55711"/>
    <w:rsid w:val="00A55DCD"/>
    <w:rsid w:val="00A56BB2"/>
    <w:rsid w:val="00A57890"/>
    <w:rsid w:val="00A579E2"/>
    <w:rsid w:val="00A57A12"/>
    <w:rsid w:val="00A57D0A"/>
    <w:rsid w:val="00A61475"/>
    <w:rsid w:val="00A615DC"/>
    <w:rsid w:val="00A61916"/>
    <w:rsid w:val="00A62274"/>
    <w:rsid w:val="00A62995"/>
    <w:rsid w:val="00A636F4"/>
    <w:rsid w:val="00A639DE"/>
    <w:rsid w:val="00A64362"/>
    <w:rsid w:val="00A654E6"/>
    <w:rsid w:val="00A65EA9"/>
    <w:rsid w:val="00A665BB"/>
    <w:rsid w:val="00A66D82"/>
    <w:rsid w:val="00A673E5"/>
    <w:rsid w:val="00A70CF0"/>
    <w:rsid w:val="00A70D2F"/>
    <w:rsid w:val="00A70DEA"/>
    <w:rsid w:val="00A718EF"/>
    <w:rsid w:val="00A71A22"/>
    <w:rsid w:val="00A72174"/>
    <w:rsid w:val="00A74301"/>
    <w:rsid w:val="00A74C66"/>
    <w:rsid w:val="00A75107"/>
    <w:rsid w:val="00A767E1"/>
    <w:rsid w:val="00A80A7C"/>
    <w:rsid w:val="00A80BD7"/>
    <w:rsid w:val="00A80CB9"/>
    <w:rsid w:val="00A812BB"/>
    <w:rsid w:val="00A8179D"/>
    <w:rsid w:val="00A81A14"/>
    <w:rsid w:val="00A82E38"/>
    <w:rsid w:val="00A82F34"/>
    <w:rsid w:val="00A8301E"/>
    <w:rsid w:val="00A830D5"/>
    <w:rsid w:val="00A8339A"/>
    <w:rsid w:val="00A8489E"/>
    <w:rsid w:val="00A848E3"/>
    <w:rsid w:val="00A85611"/>
    <w:rsid w:val="00A85E2E"/>
    <w:rsid w:val="00A87101"/>
    <w:rsid w:val="00A87E42"/>
    <w:rsid w:val="00A90003"/>
    <w:rsid w:val="00A9041B"/>
    <w:rsid w:val="00A908BA"/>
    <w:rsid w:val="00A90C8B"/>
    <w:rsid w:val="00A913A7"/>
    <w:rsid w:val="00A91750"/>
    <w:rsid w:val="00A91769"/>
    <w:rsid w:val="00A918B7"/>
    <w:rsid w:val="00A91900"/>
    <w:rsid w:val="00A91E17"/>
    <w:rsid w:val="00A9200F"/>
    <w:rsid w:val="00A923AD"/>
    <w:rsid w:val="00A924FD"/>
    <w:rsid w:val="00A931E8"/>
    <w:rsid w:val="00A937D3"/>
    <w:rsid w:val="00A9420E"/>
    <w:rsid w:val="00A94266"/>
    <w:rsid w:val="00A95369"/>
    <w:rsid w:val="00A956F0"/>
    <w:rsid w:val="00A95FE1"/>
    <w:rsid w:val="00A96268"/>
    <w:rsid w:val="00A96744"/>
    <w:rsid w:val="00A9743F"/>
    <w:rsid w:val="00AA0589"/>
    <w:rsid w:val="00AA0DCD"/>
    <w:rsid w:val="00AA0DD2"/>
    <w:rsid w:val="00AA0F59"/>
    <w:rsid w:val="00AA262E"/>
    <w:rsid w:val="00AA3B3B"/>
    <w:rsid w:val="00AA4167"/>
    <w:rsid w:val="00AA4227"/>
    <w:rsid w:val="00AA42E7"/>
    <w:rsid w:val="00AA5A8C"/>
    <w:rsid w:val="00AA601F"/>
    <w:rsid w:val="00AA64DB"/>
    <w:rsid w:val="00AA6545"/>
    <w:rsid w:val="00AA6853"/>
    <w:rsid w:val="00AA6DF0"/>
    <w:rsid w:val="00AA740B"/>
    <w:rsid w:val="00AB01CF"/>
    <w:rsid w:val="00AB0B51"/>
    <w:rsid w:val="00AB1251"/>
    <w:rsid w:val="00AB258F"/>
    <w:rsid w:val="00AB2ABB"/>
    <w:rsid w:val="00AB2E7F"/>
    <w:rsid w:val="00AB344D"/>
    <w:rsid w:val="00AB3DD7"/>
    <w:rsid w:val="00AB436B"/>
    <w:rsid w:val="00AB48F6"/>
    <w:rsid w:val="00AB5A45"/>
    <w:rsid w:val="00AC0360"/>
    <w:rsid w:val="00AC0838"/>
    <w:rsid w:val="00AC0A33"/>
    <w:rsid w:val="00AC0E45"/>
    <w:rsid w:val="00AC136E"/>
    <w:rsid w:val="00AC1A2D"/>
    <w:rsid w:val="00AC26EC"/>
    <w:rsid w:val="00AC31D8"/>
    <w:rsid w:val="00AC4B0D"/>
    <w:rsid w:val="00AC4B8E"/>
    <w:rsid w:val="00AC5004"/>
    <w:rsid w:val="00AC50D0"/>
    <w:rsid w:val="00AC553F"/>
    <w:rsid w:val="00AC5CA8"/>
    <w:rsid w:val="00AC6BD2"/>
    <w:rsid w:val="00AD06BE"/>
    <w:rsid w:val="00AD1131"/>
    <w:rsid w:val="00AD2135"/>
    <w:rsid w:val="00AD2199"/>
    <w:rsid w:val="00AD2246"/>
    <w:rsid w:val="00AD23D4"/>
    <w:rsid w:val="00AD2A3A"/>
    <w:rsid w:val="00AD3C0B"/>
    <w:rsid w:val="00AD530A"/>
    <w:rsid w:val="00AD6046"/>
    <w:rsid w:val="00AD6A43"/>
    <w:rsid w:val="00AD6D83"/>
    <w:rsid w:val="00AD6D89"/>
    <w:rsid w:val="00AD6D8D"/>
    <w:rsid w:val="00AD7CC9"/>
    <w:rsid w:val="00AE10FE"/>
    <w:rsid w:val="00AE189B"/>
    <w:rsid w:val="00AE1C84"/>
    <w:rsid w:val="00AE2A93"/>
    <w:rsid w:val="00AE2EB4"/>
    <w:rsid w:val="00AE31FD"/>
    <w:rsid w:val="00AE38AA"/>
    <w:rsid w:val="00AE3F15"/>
    <w:rsid w:val="00AE4723"/>
    <w:rsid w:val="00AE4725"/>
    <w:rsid w:val="00AE508A"/>
    <w:rsid w:val="00AE56B0"/>
    <w:rsid w:val="00AE719E"/>
    <w:rsid w:val="00AE7478"/>
    <w:rsid w:val="00AE78D0"/>
    <w:rsid w:val="00AE7D9D"/>
    <w:rsid w:val="00AF0369"/>
    <w:rsid w:val="00AF12B2"/>
    <w:rsid w:val="00AF15D0"/>
    <w:rsid w:val="00AF16AD"/>
    <w:rsid w:val="00AF24F4"/>
    <w:rsid w:val="00AF39E8"/>
    <w:rsid w:val="00AF3DA5"/>
    <w:rsid w:val="00AF536B"/>
    <w:rsid w:val="00AF57E1"/>
    <w:rsid w:val="00AF5CC1"/>
    <w:rsid w:val="00AF7471"/>
    <w:rsid w:val="00AF7C06"/>
    <w:rsid w:val="00B00EA0"/>
    <w:rsid w:val="00B01682"/>
    <w:rsid w:val="00B01EE6"/>
    <w:rsid w:val="00B01F45"/>
    <w:rsid w:val="00B023CF"/>
    <w:rsid w:val="00B033CA"/>
    <w:rsid w:val="00B03A20"/>
    <w:rsid w:val="00B03C5E"/>
    <w:rsid w:val="00B03CDE"/>
    <w:rsid w:val="00B03D1C"/>
    <w:rsid w:val="00B03FCA"/>
    <w:rsid w:val="00B0523C"/>
    <w:rsid w:val="00B05D5A"/>
    <w:rsid w:val="00B0640D"/>
    <w:rsid w:val="00B0689D"/>
    <w:rsid w:val="00B06F01"/>
    <w:rsid w:val="00B07989"/>
    <w:rsid w:val="00B10523"/>
    <w:rsid w:val="00B10F94"/>
    <w:rsid w:val="00B1178D"/>
    <w:rsid w:val="00B11C04"/>
    <w:rsid w:val="00B12EB0"/>
    <w:rsid w:val="00B12ECB"/>
    <w:rsid w:val="00B13F05"/>
    <w:rsid w:val="00B145BA"/>
    <w:rsid w:val="00B147C2"/>
    <w:rsid w:val="00B14F27"/>
    <w:rsid w:val="00B1576A"/>
    <w:rsid w:val="00B16C1D"/>
    <w:rsid w:val="00B177CB"/>
    <w:rsid w:val="00B17AF0"/>
    <w:rsid w:val="00B20737"/>
    <w:rsid w:val="00B210C4"/>
    <w:rsid w:val="00B224E8"/>
    <w:rsid w:val="00B22F69"/>
    <w:rsid w:val="00B24631"/>
    <w:rsid w:val="00B254CE"/>
    <w:rsid w:val="00B2585D"/>
    <w:rsid w:val="00B25A5B"/>
    <w:rsid w:val="00B25D6D"/>
    <w:rsid w:val="00B25FDC"/>
    <w:rsid w:val="00B260D8"/>
    <w:rsid w:val="00B26755"/>
    <w:rsid w:val="00B276C3"/>
    <w:rsid w:val="00B27BC5"/>
    <w:rsid w:val="00B309EE"/>
    <w:rsid w:val="00B3192C"/>
    <w:rsid w:val="00B31C54"/>
    <w:rsid w:val="00B31CBC"/>
    <w:rsid w:val="00B31DEC"/>
    <w:rsid w:val="00B339BE"/>
    <w:rsid w:val="00B341B1"/>
    <w:rsid w:val="00B3454B"/>
    <w:rsid w:val="00B35087"/>
    <w:rsid w:val="00B352D0"/>
    <w:rsid w:val="00B35F11"/>
    <w:rsid w:val="00B363FE"/>
    <w:rsid w:val="00B36B70"/>
    <w:rsid w:val="00B36E9F"/>
    <w:rsid w:val="00B37441"/>
    <w:rsid w:val="00B374A5"/>
    <w:rsid w:val="00B40C7E"/>
    <w:rsid w:val="00B4161A"/>
    <w:rsid w:val="00B41889"/>
    <w:rsid w:val="00B42011"/>
    <w:rsid w:val="00B42333"/>
    <w:rsid w:val="00B4297E"/>
    <w:rsid w:val="00B43341"/>
    <w:rsid w:val="00B43667"/>
    <w:rsid w:val="00B44184"/>
    <w:rsid w:val="00B455D2"/>
    <w:rsid w:val="00B45743"/>
    <w:rsid w:val="00B46A70"/>
    <w:rsid w:val="00B4746A"/>
    <w:rsid w:val="00B47C4F"/>
    <w:rsid w:val="00B47F0F"/>
    <w:rsid w:val="00B50572"/>
    <w:rsid w:val="00B50C85"/>
    <w:rsid w:val="00B51516"/>
    <w:rsid w:val="00B51E2E"/>
    <w:rsid w:val="00B5240F"/>
    <w:rsid w:val="00B52514"/>
    <w:rsid w:val="00B52743"/>
    <w:rsid w:val="00B53721"/>
    <w:rsid w:val="00B53C7E"/>
    <w:rsid w:val="00B54595"/>
    <w:rsid w:val="00B564B2"/>
    <w:rsid w:val="00B570B7"/>
    <w:rsid w:val="00B571F6"/>
    <w:rsid w:val="00B57AD0"/>
    <w:rsid w:val="00B617D4"/>
    <w:rsid w:val="00B61BCF"/>
    <w:rsid w:val="00B6325C"/>
    <w:rsid w:val="00B63847"/>
    <w:rsid w:val="00B64D52"/>
    <w:rsid w:val="00B653E1"/>
    <w:rsid w:val="00B66522"/>
    <w:rsid w:val="00B66B46"/>
    <w:rsid w:val="00B66CD8"/>
    <w:rsid w:val="00B672D8"/>
    <w:rsid w:val="00B673E7"/>
    <w:rsid w:val="00B676A0"/>
    <w:rsid w:val="00B70B48"/>
    <w:rsid w:val="00B70FFC"/>
    <w:rsid w:val="00B71313"/>
    <w:rsid w:val="00B71519"/>
    <w:rsid w:val="00B72B37"/>
    <w:rsid w:val="00B72F0F"/>
    <w:rsid w:val="00B7432C"/>
    <w:rsid w:val="00B7441E"/>
    <w:rsid w:val="00B74814"/>
    <w:rsid w:val="00B75973"/>
    <w:rsid w:val="00B764D4"/>
    <w:rsid w:val="00B76581"/>
    <w:rsid w:val="00B7688A"/>
    <w:rsid w:val="00B76DC0"/>
    <w:rsid w:val="00B770BE"/>
    <w:rsid w:val="00B77D3E"/>
    <w:rsid w:val="00B805C7"/>
    <w:rsid w:val="00B811B5"/>
    <w:rsid w:val="00B813A8"/>
    <w:rsid w:val="00B81C80"/>
    <w:rsid w:val="00B81E08"/>
    <w:rsid w:val="00B8253F"/>
    <w:rsid w:val="00B82954"/>
    <w:rsid w:val="00B83587"/>
    <w:rsid w:val="00B83E49"/>
    <w:rsid w:val="00B852C8"/>
    <w:rsid w:val="00B85BBD"/>
    <w:rsid w:val="00B87326"/>
    <w:rsid w:val="00B87C39"/>
    <w:rsid w:val="00B87F56"/>
    <w:rsid w:val="00B903C0"/>
    <w:rsid w:val="00B9149A"/>
    <w:rsid w:val="00B914EE"/>
    <w:rsid w:val="00B916A9"/>
    <w:rsid w:val="00B917E3"/>
    <w:rsid w:val="00B920C9"/>
    <w:rsid w:val="00B920E3"/>
    <w:rsid w:val="00B92E82"/>
    <w:rsid w:val="00B935F9"/>
    <w:rsid w:val="00B945AE"/>
    <w:rsid w:val="00B9480D"/>
    <w:rsid w:val="00B9513A"/>
    <w:rsid w:val="00B951FB"/>
    <w:rsid w:val="00B9526A"/>
    <w:rsid w:val="00B957FD"/>
    <w:rsid w:val="00B95C2D"/>
    <w:rsid w:val="00B95EFE"/>
    <w:rsid w:val="00B95F7B"/>
    <w:rsid w:val="00B96099"/>
    <w:rsid w:val="00B974A9"/>
    <w:rsid w:val="00B97710"/>
    <w:rsid w:val="00B97960"/>
    <w:rsid w:val="00B97B32"/>
    <w:rsid w:val="00B97CA8"/>
    <w:rsid w:val="00B97DF7"/>
    <w:rsid w:val="00B97FD4"/>
    <w:rsid w:val="00BA091D"/>
    <w:rsid w:val="00BA09A2"/>
    <w:rsid w:val="00BA0BDA"/>
    <w:rsid w:val="00BA0FAE"/>
    <w:rsid w:val="00BA10EA"/>
    <w:rsid w:val="00BA141D"/>
    <w:rsid w:val="00BA1808"/>
    <w:rsid w:val="00BA1848"/>
    <w:rsid w:val="00BA1E58"/>
    <w:rsid w:val="00BA205F"/>
    <w:rsid w:val="00BA234B"/>
    <w:rsid w:val="00BA29AC"/>
    <w:rsid w:val="00BA2DAE"/>
    <w:rsid w:val="00BA3076"/>
    <w:rsid w:val="00BA346A"/>
    <w:rsid w:val="00BA42AF"/>
    <w:rsid w:val="00BA4345"/>
    <w:rsid w:val="00BA4B15"/>
    <w:rsid w:val="00BA4C12"/>
    <w:rsid w:val="00BA4C34"/>
    <w:rsid w:val="00BA5261"/>
    <w:rsid w:val="00BA558B"/>
    <w:rsid w:val="00BA5678"/>
    <w:rsid w:val="00BA5EC9"/>
    <w:rsid w:val="00BA6493"/>
    <w:rsid w:val="00BA652D"/>
    <w:rsid w:val="00BA6A51"/>
    <w:rsid w:val="00BA6E58"/>
    <w:rsid w:val="00BA6EB1"/>
    <w:rsid w:val="00BA71EB"/>
    <w:rsid w:val="00BA79B5"/>
    <w:rsid w:val="00BA7D7E"/>
    <w:rsid w:val="00BB020A"/>
    <w:rsid w:val="00BB09F0"/>
    <w:rsid w:val="00BB0B32"/>
    <w:rsid w:val="00BB0BC7"/>
    <w:rsid w:val="00BB10D1"/>
    <w:rsid w:val="00BB2AB7"/>
    <w:rsid w:val="00BB2EDC"/>
    <w:rsid w:val="00BB38A6"/>
    <w:rsid w:val="00BB3A7F"/>
    <w:rsid w:val="00BB3F66"/>
    <w:rsid w:val="00BB5F58"/>
    <w:rsid w:val="00BB6360"/>
    <w:rsid w:val="00BB7514"/>
    <w:rsid w:val="00BC0172"/>
    <w:rsid w:val="00BC0297"/>
    <w:rsid w:val="00BC03FD"/>
    <w:rsid w:val="00BC097C"/>
    <w:rsid w:val="00BC0A56"/>
    <w:rsid w:val="00BC1A08"/>
    <w:rsid w:val="00BC2625"/>
    <w:rsid w:val="00BC2BDF"/>
    <w:rsid w:val="00BC2FCD"/>
    <w:rsid w:val="00BC32A1"/>
    <w:rsid w:val="00BC3F44"/>
    <w:rsid w:val="00BC432C"/>
    <w:rsid w:val="00BC4573"/>
    <w:rsid w:val="00BC4817"/>
    <w:rsid w:val="00BC4A96"/>
    <w:rsid w:val="00BC4C60"/>
    <w:rsid w:val="00BC4D20"/>
    <w:rsid w:val="00BC57CA"/>
    <w:rsid w:val="00BC58B1"/>
    <w:rsid w:val="00BC6324"/>
    <w:rsid w:val="00BC6810"/>
    <w:rsid w:val="00BC68E9"/>
    <w:rsid w:val="00BC6B44"/>
    <w:rsid w:val="00BC70D4"/>
    <w:rsid w:val="00BC7302"/>
    <w:rsid w:val="00BC7B42"/>
    <w:rsid w:val="00BC7B7B"/>
    <w:rsid w:val="00BC7D50"/>
    <w:rsid w:val="00BC7D58"/>
    <w:rsid w:val="00BD1448"/>
    <w:rsid w:val="00BD1BA1"/>
    <w:rsid w:val="00BD1DE6"/>
    <w:rsid w:val="00BD2288"/>
    <w:rsid w:val="00BD2D82"/>
    <w:rsid w:val="00BD3122"/>
    <w:rsid w:val="00BD334F"/>
    <w:rsid w:val="00BD3401"/>
    <w:rsid w:val="00BD3734"/>
    <w:rsid w:val="00BD3B14"/>
    <w:rsid w:val="00BD3ECA"/>
    <w:rsid w:val="00BD3F81"/>
    <w:rsid w:val="00BD3F92"/>
    <w:rsid w:val="00BD4B36"/>
    <w:rsid w:val="00BD4CE2"/>
    <w:rsid w:val="00BD5623"/>
    <w:rsid w:val="00BD5A4E"/>
    <w:rsid w:val="00BD5C51"/>
    <w:rsid w:val="00BD627B"/>
    <w:rsid w:val="00BD6671"/>
    <w:rsid w:val="00BD69EB"/>
    <w:rsid w:val="00BD6ABA"/>
    <w:rsid w:val="00BD6CD6"/>
    <w:rsid w:val="00BD7FD2"/>
    <w:rsid w:val="00BE01A1"/>
    <w:rsid w:val="00BE0261"/>
    <w:rsid w:val="00BE0B5F"/>
    <w:rsid w:val="00BE146F"/>
    <w:rsid w:val="00BE29D2"/>
    <w:rsid w:val="00BE416F"/>
    <w:rsid w:val="00BE4A7E"/>
    <w:rsid w:val="00BE4E68"/>
    <w:rsid w:val="00BE5771"/>
    <w:rsid w:val="00BE590A"/>
    <w:rsid w:val="00BE5A46"/>
    <w:rsid w:val="00BE5BF0"/>
    <w:rsid w:val="00BE5D8A"/>
    <w:rsid w:val="00BE6D99"/>
    <w:rsid w:val="00BE7273"/>
    <w:rsid w:val="00BE7AAB"/>
    <w:rsid w:val="00BE7CB1"/>
    <w:rsid w:val="00BF021A"/>
    <w:rsid w:val="00BF080C"/>
    <w:rsid w:val="00BF08DD"/>
    <w:rsid w:val="00BF0F76"/>
    <w:rsid w:val="00BF1415"/>
    <w:rsid w:val="00BF1EF6"/>
    <w:rsid w:val="00BF27FA"/>
    <w:rsid w:val="00BF2E0A"/>
    <w:rsid w:val="00BF2F66"/>
    <w:rsid w:val="00BF3391"/>
    <w:rsid w:val="00BF3C92"/>
    <w:rsid w:val="00BF3D72"/>
    <w:rsid w:val="00BF4DA5"/>
    <w:rsid w:val="00BF5057"/>
    <w:rsid w:val="00BF5780"/>
    <w:rsid w:val="00BF5873"/>
    <w:rsid w:val="00BF5B04"/>
    <w:rsid w:val="00BF5F3D"/>
    <w:rsid w:val="00BF680A"/>
    <w:rsid w:val="00C0023E"/>
    <w:rsid w:val="00C0086C"/>
    <w:rsid w:val="00C00EAE"/>
    <w:rsid w:val="00C00EEC"/>
    <w:rsid w:val="00C01DAC"/>
    <w:rsid w:val="00C023F5"/>
    <w:rsid w:val="00C03D6C"/>
    <w:rsid w:val="00C044D4"/>
    <w:rsid w:val="00C05037"/>
    <w:rsid w:val="00C05907"/>
    <w:rsid w:val="00C061C6"/>
    <w:rsid w:val="00C072A6"/>
    <w:rsid w:val="00C07998"/>
    <w:rsid w:val="00C07C20"/>
    <w:rsid w:val="00C07C9D"/>
    <w:rsid w:val="00C1001F"/>
    <w:rsid w:val="00C108C1"/>
    <w:rsid w:val="00C108C8"/>
    <w:rsid w:val="00C1178D"/>
    <w:rsid w:val="00C11E03"/>
    <w:rsid w:val="00C12ED2"/>
    <w:rsid w:val="00C13F65"/>
    <w:rsid w:val="00C1415C"/>
    <w:rsid w:val="00C14386"/>
    <w:rsid w:val="00C14939"/>
    <w:rsid w:val="00C15784"/>
    <w:rsid w:val="00C157DF"/>
    <w:rsid w:val="00C170BA"/>
    <w:rsid w:val="00C171E7"/>
    <w:rsid w:val="00C1726C"/>
    <w:rsid w:val="00C200A6"/>
    <w:rsid w:val="00C2128A"/>
    <w:rsid w:val="00C2139B"/>
    <w:rsid w:val="00C214BE"/>
    <w:rsid w:val="00C216E6"/>
    <w:rsid w:val="00C219AF"/>
    <w:rsid w:val="00C21F63"/>
    <w:rsid w:val="00C22008"/>
    <w:rsid w:val="00C22462"/>
    <w:rsid w:val="00C22556"/>
    <w:rsid w:val="00C22905"/>
    <w:rsid w:val="00C2437C"/>
    <w:rsid w:val="00C24386"/>
    <w:rsid w:val="00C24893"/>
    <w:rsid w:val="00C24977"/>
    <w:rsid w:val="00C2529C"/>
    <w:rsid w:val="00C25507"/>
    <w:rsid w:val="00C2584E"/>
    <w:rsid w:val="00C25BFB"/>
    <w:rsid w:val="00C26D6E"/>
    <w:rsid w:val="00C27587"/>
    <w:rsid w:val="00C27AD0"/>
    <w:rsid w:val="00C27F63"/>
    <w:rsid w:val="00C303D2"/>
    <w:rsid w:val="00C31606"/>
    <w:rsid w:val="00C316F7"/>
    <w:rsid w:val="00C31EDB"/>
    <w:rsid w:val="00C32015"/>
    <w:rsid w:val="00C32337"/>
    <w:rsid w:val="00C33A4C"/>
    <w:rsid w:val="00C33BB4"/>
    <w:rsid w:val="00C34005"/>
    <w:rsid w:val="00C34038"/>
    <w:rsid w:val="00C343BE"/>
    <w:rsid w:val="00C357AA"/>
    <w:rsid w:val="00C358E3"/>
    <w:rsid w:val="00C35E5B"/>
    <w:rsid w:val="00C36184"/>
    <w:rsid w:val="00C368DD"/>
    <w:rsid w:val="00C36D0B"/>
    <w:rsid w:val="00C40D53"/>
    <w:rsid w:val="00C41B0F"/>
    <w:rsid w:val="00C41C9D"/>
    <w:rsid w:val="00C421E8"/>
    <w:rsid w:val="00C4301D"/>
    <w:rsid w:val="00C435FA"/>
    <w:rsid w:val="00C437E4"/>
    <w:rsid w:val="00C445CE"/>
    <w:rsid w:val="00C44B7C"/>
    <w:rsid w:val="00C4542D"/>
    <w:rsid w:val="00C45611"/>
    <w:rsid w:val="00C464B0"/>
    <w:rsid w:val="00C46D3E"/>
    <w:rsid w:val="00C471B9"/>
    <w:rsid w:val="00C4724E"/>
    <w:rsid w:val="00C479E5"/>
    <w:rsid w:val="00C47FA8"/>
    <w:rsid w:val="00C50292"/>
    <w:rsid w:val="00C503BD"/>
    <w:rsid w:val="00C50C35"/>
    <w:rsid w:val="00C51020"/>
    <w:rsid w:val="00C514D3"/>
    <w:rsid w:val="00C5156D"/>
    <w:rsid w:val="00C528C0"/>
    <w:rsid w:val="00C5339D"/>
    <w:rsid w:val="00C535A7"/>
    <w:rsid w:val="00C53F27"/>
    <w:rsid w:val="00C5471A"/>
    <w:rsid w:val="00C54FAE"/>
    <w:rsid w:val="00C550EF"/>
    <w:rsid w:val="00C55A77"/>
    <w:rsid w:val="00C569DD"/>
    <w:rsid w:val="00C572BB"/>
    <w:rsid w:val="00C57851"/>
    <w:rsid w:val="00C600BE"/>
    <w:rsid w:val="00C60217"/>
    <w:rsid w:val="00C6076C"/>
    <w:rsid w:val="00C61673"/>
    <w:rsid w:val="00C61A3D"/>
    <w:rsid w:val="00C6213C"/>
    <w:rsid w:val="00C622CD"/>
    <w:rsid w:val="00C623EE"/>
    <w:rsid w:val="00C62C1A"/>
    <w:rsid w:val="00C6378E"/>
    <w:rsid w:val="00C63877"/>
    <w:rsid w:val="00C65C53"/>
    <w:rsid w:val="00C66223"/>
    <w:rsid w:val="00C666B6"/>
    <w:rsid w:val="00C66E0C"/>
    <w:rsid w:val="00C6732E"/>
    <w:rsid w:val="00C700A4"/>
    <w:rsid w:val="00C70575"/>
    <w:rsid w:val="00C70E61"/>
    <w:rsid w:val="00C7100A"/>
    <w:rsid w:val="00C71050"/>
    <w:rsid w:val="00C714E9"/>
    <w:rsid w:val="00C72915"/>
    <w:rsid w:val="00C73576"/>
    <w:rsid w:val="00C739B0"/>
    <w:rsid w:val="00C76812"/>
    <w:rsid w:val="00C7743B"/>
    <w:rsid w:val="00C775FC"/>
    <w:rsid w:val="00C77B44"/>
    <w:rsid w:val="00C77C86"/>
    <w:rsid w:val="00C8006B"/>
    <w:rsid w:val="00C80868"/>
    <w:rsid w:val="00C80B60"/>
    <w:rsid w:val="00C8141F"/>
    <w:rsid w:val="00C81AE8"/>
    <w:rsid w:val="00C81D9B"/>
    <w:rsid w:val="00C8230C"/>
    <w:rsid w:val="00C83473"/>
    <w:rsid w:val="00C838A3"/>
    <w:rsid w:val="00C8432B"/>
    <w:rsid w:val="00C861E4"/>
    <w:rsid w:val="00C877C6"/>
    <w:rsid w:val="00C905AB"/>
    <w:rsid w:val="00C907CF"/>
    <w:rsid w:val="00C91197"/>
    <w:rsid w:val="00C9132A"/>
    <w:rsid w:val="00C925F4"/>
    <w:rsid w:val="00C92D20"/>
    <w:rsid w:val="00C92D8F"/>
    <w:rsid w:val="00C930D4"/>
    <w:rsid w:val="00C939CF"/>
    <w:rsid w:val="00C94F2E"/>
    <w:rsid w:val="00C950D5"/>
    <w:rsid w:val="00C953D0"/>
    <w:rsid w:val="00C95E9A"/>
    <w:rsid w:val="00C967AE"/>
    <w:rsid w:val="00C96C1A"/>
    <w:rsid w:val="00CA1462"/>
    <w:rsid w:val="00CA2323"/>
    <w:rsid w:val="00CA286E"/>
    <w:rsid w:val="00CA321F"/>
    <w:rsid w:val="00CA3DBC"/>
    <w:rsid w:val="00CA42A9"/>
    <w:rsid w:val="00CA5BBE"/>
    <w:rsid w:val="00CA5DD5"/>
    <w:rsid w:val="00CA5DE7"/>
    <w:rsid w:val="00CA64C2"/>
    <w:rsid w:val="00CA6528"/>
    <w:rsid w:val="00CA6548"/>
    <w:rsid w:val="00CA6668"/>
    <w:rsid w:val="00CA7675"/>
    <w:rsid w:val="00CA7790"/>
    <w:rsid w:val="00CA7A6C"/>
    <w:rsid w:val="00CA7D52"/>
    <w:rsid w:val="00CA7F61"/>
    <w:rsid w:val="00CB007B"/>
    <w:rsid w:val="00CB17E8"/>
    <w:rsid w:val="00CB307B"/>
    <w:rsid w:val="00CB3757"/>
    <w:rsid w:val="00CB3CFC"/>
    <w:rsid w:val="00CB4139"/>
    <w:rsid w:val="00CB4942"/>
    <w:rsid w:val="00CB5083"/>
    <w:rsid w:val="00CB5967"/>
    <w:rsid w:val="00CB5E59"/>
    <w:rsid w:val="00CB5EB2"/>
    <w:rsid w:val="00CB619A"/>
    <w:rsid w:val="00CB7568"/>
    <w:rsid w:val="00CB77F4"/>
    <w:rsid w:val="00CC0CA1"/>
    <w:rsid w:val="00CC19A4"/>
    <w:rsid w:val="00CC2EEB"/>
    <w:rsid w:val="00CC37BF"/>
    <w:rsid w:val="00CC37EC"/>
    <w:rsid w:val="00CC405B"/>
    <w:rsid w:val="00CC4C88"/>
    <w:rsid w:val="00CC6491"/>
    <w:rsid w:val="00CC6721"/>
    <w:rsid w:val="00CC69E7"/>
    <w:rsid w:val="00CC6DCB"/>
    <w:rsid w:val="00CC778E"/>
    <w:rsid w:val="00CC7F1D"/>
    <w:rsid w:val="00CD0A62"/>
    <w:rsid w:val="00CD1BCB"/>
    <w:rsid w:val="00CD42E2"/>
    <w:rsid w:val="00CD6471"/>
    <w:rsid w:val="00CD6C26"/>
    <w:rsid w:val="00CD6CA9"/>
    <w:rsid w:val="00CD77E6"/>
    <w:rsid w:val="00CD7AF7"/>
    <w:rsid w:val="00CD7D7F"/>
    <w:rsid w:val="00CE1395"/>
    <w:rsid w:val="00CE15BD"/>
    <w:rsid w:val="00CE16B4"/>
    <w:rsid w:val="00CE279D"/>
    <w:rsid w:val="00CE311A"/>
    <w:rsid w:val="00CE314F"/>
    <w:rsid w:val="00CE350F"/>
    <w:rsid w:val="00CE451A"/>
    <w:rsid w:val="00CE5023"/>
    <w:rsid w:val="00CE5675"/>
    <w:rsid w:val="00CE5BFE"/>
    <w:rsid w:val="00CE5C1A"/>
    <w:rsid w:val="00CE5EF7"/>
    <w:rsid w:val="00CE692E"/>
    <w:rsid w:val="00CE7200"/>
    <w:rsid w:val="00CE7EFF"/>
    <w:rsid w:val="00CF00A7"/>
    <w:rsid w:val="00CF02F1"/>
    <w:rsid w:val="00CF129E"/>
    <w:rsid w:val="00CF26A9"/>
    <w:rsid w:val="00CF32AB"/>
    <w:rsid w:val="00CF33CA"/>
    <w:rsid w:val="00CF4C8D"/>
    <w:rsid w:val="00CF4CDB"/>
    <w:rsid w:val="00CF4FAB"/>
    <w:rsid w:val="00CF5175"/>
    <w:rsid w:val="00CF537D"/>
    <w:rsid w:val="00CF5547"/>
    <w:rsid w:val="00CF62F4"/>
    <w:rsid w:val="00CF65BA"/>
    <w:rsid w:val="00CF70B7"/>
    <w:rsid w:val="00CF737C"/>
    <w:rsid w:val="00CF7717"/>
    <w:rsid w:val="00CF78B3"/>
    <w:rsid w:val="00CF7E0B"/>
    <w:rsid w:val="00D0016A"/>
    <w:rsid w:val="00D00524"/>
    <w:rsid w:val="00D0106C"/>
    <w:rsid w:val="00D0124E"/>
    <w:rsid w:val="00D016EB"/>
    <w:rsid w:val="00D02774"/>
    <w:rsid w:val="00D02EB7"/>
    <w:rsid w:val="00D02F8D"/>
    <w:rsid w:val="00D03750"/>
    <w:rsid w:val="00D03FE9"/>
    <w:rsid w:val="00D0414D"/>
    <w:rsid w:val="00D041B1"/>
    <w:rsid w:val="00D045A3"/>
    <w:rsid w:val="00D054DA"/>
    <w:rsid w:val="00D063D4"/>
    <w:rsid w:val="00D06CF9"/>
    <w:rsid w:val="00D0737D"/>
    <w:rsid w:val="00D07F4E"/>
    <w:rsid w:val="00D10153"/>
    <w:rsid w:val="00D10C5C"/>
    <w:rsid w:val="00D1128B"/>
    <w:rsid w:val="00D11E13"/>
    <w:rsid w:val="00D11EFA"/>
    <w:rsid w:val="00D1253E"/>
    <w:rsid w:val="00D12B70"/>
    <w:rsid w:val="00D12F5C"/>
    <w:rsid w:val="00D1399C"/>
    <w:rsid w:val="00D13C94"/>
    <w:rsid w:val="00D1416F"/>
    <w:rsid w:val="00D157D0"/>
    <w:rsid w:val="00D15820"/>
    <w:rsid w:val="00D1695D"/>
    <w:rsid w:val="00D1715B"/>
    <w:rsid w:val="00D1729E"/>
    <w:rsid w:val="00D17425"/>
    <w:rsid w:val="00D174AA"/>
    <w:rsid w:val="00D17721"/>
    <w:rsid w:val="00D20236"/>
    <w:rsid w:val="00D202B4"/>
    <w:rsid w:val="00D202D2"/>
    <w:rsid w:val="00D20573"/>
    <w:rsid w:val="00D205CF"/>
    <w:rsid w:val="00D20F64"/>
    <w:rsid w:val="00D2185D"/>
    <w:rsid w:val="00D21BCA"/>
    <w:rsid w:val="00D2294A"/>
    <w:rsid w:val="00D22B6D"/>
    <w:rsid w:val="00D2307C"/>
    <w:rsid w:val="00D24B3D"/>
    <w:rsid w:val="00D24EE2"/>
    <w:rsid w:val="00D25083"/>
    <w:rsid w:val="00D25510"/>
    <w:rsid w:val="00D26F8C"/>
    <w:rsid w:val="00D274BB"/>
    <w:rsid w:val="00D27C36"/>
    <w:rsid w:val="00D3048F"/>
    <w:rsid w:val="00D3051C"/>
    <w:rsid w:val="00D31CFA"/>
    <w:rsid w:val="00D321E3"/>
    <w:rsid w:val="00D32EB5"/>
    <w:rsid w:val="00D33A40"/>
    <w:rsid w:val="00D341AF"/>
    <w:rsid w:val="00D35160"/>
    <w:rsid w:val="00D353F6"/>
    <w:rsid w:val="00D35E38"/>
    <w:rsid w:val="00D371AE"/>
    <w:rsid w:val="00D37284"/>
    <w:rsid w:val="00D37335"/>
    <w:rsid w:val="00D37924"/>
    <w:rsid w:val="00D40208"/>
    <w:rsid w:val="00D403FB"/>
    <w:rsid w:val="00D40B46"/>
    <w:rsid w:val="00D40BAF"/>
    <w:rsid w:val="00D40D52"/>
    <w:rsid w:val="00D41272"/>
    <w:rsid w:val="00D414E6"/>
    <w:rsid w:val="00D41504"/>
    <w:rsid w:val="00D42732"/>
    <w:rsid w:val="00D435F9"/>
    <w:rsid w:val="00D440C8"/>
    <w:rsid w:val="00D447AD"/>
    <w:rsid w:val="00D457C1"/>
    <w:rsid w:val="00D459C8"/>
    <w:rsid w:val="00D46405"/>
    <w:rsid w:val="00D465D7"/>
    <w:rsid w:val="00D47250"/>
    <w:rsid w:val="00D4767E"/>
    <w:rsid w:val="00D47838"/>
    <w:rsid w:val="00D5010E"/>
    <w:rsid w:val="00D50399"/>
    <w:rsid w:val="00D509C8"/>
    <w:rsid w:val="00D50B81"/>
    <w:rsid w:val="00D514F8"/>
    <w:rsid w:val="00D5195B"/>
    <w:rsid w:val="00D525D2"/>
    <w:rsid w:val="00D526B8"/>
    <w:rsid w:val="00D52B03"/>
    <w:rsid w:val="00D52C94"/>
    <w:rsid w:val="00D5319A"/>
    <w:rsid w:val="00D53315"/>
    <w:rsid w:val="00D53402"/>
    <w:rsid w:val="00D5391F"/>
    <w:rsid w:val="00D54203"/>
    <w:rsid w:val="00D5471A"/>
    <w:rsid w:val="00D54836"/>
    <w:rsid w:val="00D54DA2"/>
    <w:rsid w:val="00D558FC"/>
    <w:rsid w:val="00D55BC4"/>
    <w:rsid w:val="00D56013"/>
    <w:rsid w:val="00D563F6"/>
    <w:rsid w:val="00D6014E"/>
    <w:rsid w:val="00D611B5"/>
    <w:rsid w:val="00D628AE"/>
    <w:rsid w:val="00D636E1"/>
    <w:rsid w:val="00D637D2"/>
    <w:rsid w:val="00D644CC"/>
    <w:rsid w:val="00D65AAB"/>
    <w:rsid w:val="00D65AB6"/>
    <w:rsid w:val="00D67781"/>
    <w:rsid w:val="00D67D41"/>
    <w:rsid w:val="00D71090"/>
    <w:rsid w:val="00D712D1"/>
    <w:rsid w:val="00D726B8"/>
    <w:rsid w:val="00D72805"/>
    <w:rsid w:val="00D729AC"/>
    <w:rsid w:val="00D72A6F"/>
    <w:rsid w:val="00D73385"/>
    <w:rsid w:val="00D739FE"/>
    <w:rsid w:val="00D73A72"/>
    <w:rsid w:val="00D73F0A"/>
    <w:rsid w:val="00D74072"/>
    <w:rsid w:val="00D74739"/>
    <w:rsid w:val="00D75678"/>
    <w:rsid w:val="00D75687"/>
    <w:rsid w:val="00D75736"/>
    <w:rsid w:val="00D75A0B"/>
    <w:rsid w:val="00D75F72"/>
    <w:rsid w:val="00D775BA"/>
    <w:rsid w:val="00D77E06"/>
    <w:rsid w:val="00D80716"/>
    <w:rsid w:val="00D8085A"/>
    <w:rsid w:val="00D80A4A"/>
    <w:rsid w:val="00D80DAE"/>
    <w:rsid w:val="00D827D5"/>
    <w:rsid w:val="00D82FD2"/>
    <w:rsid w:val="00D8330E"/>
    <w:rsid w:val="00D83700"/>
    <w:rsid w:val="00D83F51"/>
    <w:rsid w:val="00D84574"/>
    <w:rsid w:val="00D85727"/>
    <w:rsid w:val="00D9014B"/>
    <w:rsid w:val="00D90733"/>
    <w:rsid w:val="00D91DE0"/>
    <w:rsid w:val="00D927C2"/>
    <w:rsid w:val="00D92905"/>
    <w:rsid w:val="00D92BE1"/>
    <w:rsid w:val="00D933B0"/>
    <w:rsid w:val="00D939D2"/>
    <w:rsid w:val="00D942AF"/>
    <w:rsid w:val="00D94A77"/>
    <w:rsid w:val="00D94DA2"/>
    <w:rsid w:val="00D95E31"/>
    <w:rsid w:val="00D9605A"/>
    <w:rsid w:val="00D96D73"/>
    <w:rsid w:val="00DA09A4"/>
    <w:rsid w:val="00DA0D6F"/>
    <w:rsid w:val="00DA2B51"/>
    <w:rsid w:val="00DA2BC5"/>
    <w:rsid w:val="00DA2D6E"/>
    <w:rsid w:val="00DA3849"/>
    <w:rsid w:val="00DA3FB5"/>
    <w:rsid w:val="00DA407D"/>
    <w:rsid w:val="00DA40EC"/>
    <w:rsid w:val="00DA4805"/>
    <w:rsid w:val="00DA4FD3"/>
    <w:rsid w:val="00DA5F58"/>
    <w:rsid w:val="00DA634E"/>
    <w:rsid w:val="00DB055C"/>
    <w:rsid w:val="00DB0FB7"/>
    <w:rsid w:val="00DB15C6"/>
    <w:rsid w:val="00DB1B44"/>
    <w:rsid w:val="00DB2C5E"/>
    <w:rsid w:val="00DB3728"/>
    <w:rsid w:val="00DB37B7"/>
    <w:rsid w:val="00DB3DE2"/>
    <w:rsid w:val="00DB5AE2"/>
    <w:rsid w:val="00DB6DEC"/>
    <w:rsid w:val="00DB7907"/>
    <w:rsid w:val="00DB7E60"/>
    <w:rsid w:val="00DC11C0"/>
    <w:rsid w:val="00DC13A3"/>
    <w:rsid w:val="00DC1702"/>
    <w:rsid w:val="00DC17C8"/>
    <w:rsid w:val="00DC1EE2"/>
    <w:rsid w:val="00DC1F5E"/>
    <w:rsid w:val="00DC27B4"/>
    <w:rsid w:val="00DC2AB4"/>
    <w:rsid w:val="00DC2C11"/>
    <w:rsid w:val="00DC2CE8"/>
    <w:rsid w:val="00DC328E"/>
    <w:rsid w:val="00DC4395"/>
    <w:rsid w:val="00DC44D9"/>
    <w:rsid w:val="00DC4F1C"/>
    <w:rsid w:val="00DC4FDC"/>
    <w:rsid w:val="00DC5D82"/>
    <w:rsid w:val="00DC61C6"/>
    <w:rsid w:val="00DC68A1"/>
    <w:rsid w:val="00DC6B2E"/>
    <w:rsid w:val="00DC6D7F"/>
    <w:rsid w:val="00DD09AE"/>
    <w:rsid w:val="00DD1021"/>
    <w:rsid w:val="00DD1EAB"/>
    <w:rsid w:val="00DD2403"/>
    <w:rsid w:val="00DD30BB"/>
    <w:rsid w:val="00DD3FF8"/>
    <w:rsid w:val="00DD472C"/>
    <w:rsid w:val="00DD4AC8"/>
    <w:rsid w:val="00DD51AB"/>
    <w:rsid w:val="00DD51EC"/>
    <w:rsid w:val="00DD60A4"/>
    <w:rsid w:val="00DD64D7"/>
    <w:rsid w:val="00DD6598"/>
    <w:rsid w:val="00DD6DF2"/>
    <w:rsid w:val="00DD795B"/>
    <w:rsid w:val="00DE03CA"/>
    <w:rsid w:val="00DE0F6F"/>
    <w:rsid w:val="00DE1B1E"/>
    <w:rsid w:val="00DE1DD3"/>
    <w:rsid w:val="00DE2377"/>
    <w:rsid w:val="00DE2976"/>
    <w:rsid w:val="00DE2D3F"/>
    <w:rsid w:val="00DE2E1E"/>
    <w:rsid w:val="00DE3381"/>
    <w:rsid w:val="00DE45D4"/>
    <w:rsid w:val="00DE48C0"/>
    <w:rsid w:val="00DE526C"/>
    <w:rsid w:val="00DE55CE"/>
    <w:rsid w:val="00DE6322"/>
    <w:rsid w:val="00DE6458"/>
    <w:rsid w:val="00DE6949"/>
    <w:rsid w:val="00DE71AC"/>
    <w:rsid w:val="00DE75D9"/>
    <w:rsid w:val="00DE7ED4"/>
    <w:rsid w:val="00DF09BC"/>
    <w:rsid w:val="00DF2A1C"/>
    <w:rsid w:val="00DF2F12"/>
    <w:rsid w:val="00DF49DD"/>
    <w:rsid w:val="00DF5855"/>
    <w:rsid w:val="00DF657E"/>
    <w:rsid w:val="00DF6FFB"/>
    <w:rsid w:val="00DF7750"/>
    <w:rsid w:val="00DF7A98"/>
    <w:rsid w:val="00DF7B55"/>
    <w:rsid w:val="00E00C29"/>
    <w:rsid w:val="00E00EB3"/>
    <w:rsid w:val="00E01C87"/>
    <w:rsid w:val="00E0200D"/>
    <w:rsid w:val="00E02B86"/>
    <w:rsid w:val="00E03319"/>
    <w:rsid w:val="00E03B6E"/>
    <w:rsid w:val="00E03BC5"/>
    <w:rsid w:val="00E047F4"/>
    <w:rsid w:val="00E0551B"/>
    <w:rsid w:val="00E058D1"/>
    <w:rsid w:val="00E0712D"/>
    <w:rsid w:val="00E07213"/>
    <w:rsid w:val="00E07DFF"/>
    <w:rsid w:val="00E10168"/>
    <w:rsid w:val="00E105A0"/>
    <w:rsid w:val="00E1062B"/>
    <w:rsid w:val="00E10A88"/>
    <w:rsid w:val="00E1174E"/>
    <w:rsid w:val="00E12706"/>
    <w:rsid w:val="00E139E5"/>
    <w:rsid w:val="00E13A60"/>
    <w:rsid w:val="00E1436C"/>
    <w:rsid w:val="00E14B9D"/>
    <w:rsid w:val="00E1509F"/>
    <w:rsid w:val="00E15666"/>
    <w:rsid w:val="00E15F53"/>
    <w:rsid w:val="00E15FDD"/>
    <w:rsid w:val="00E165BE"/>
    <w:rsid w:val="00E16D3B"/>
    <w:rsid w:val="00E16E75"/>
    <w:rsid w:val="00E17B07"/>
    <w:rsid w:val="00E213C5"/>
    <w:rsid w:val="00E21AD3"/>
    <w:rsid w:val="00E21B44"/>
    <w:rsid w:val="00E21B8E"/>
    <w:rsid w:val="00E22622"/>
    <w:rsid w:val="00E22962"/>
    <w:rsid w:val="00E23093"/>
    <w:rsid w:val="00E232AD"/>
    <w:rsid w:val="00E23849"/>
    <w:rsid w:val="00E25118"/>
    <w:rsid w:val="00E252A9"/>
    <w:rsid w:val="00E2588C"/>
    <w:rsid w:val="00E25E6D"/>
    <w:rsid w:val="00E26DED"/>
    <w:rsid w:val="00E26F24"/>
    <w:rsid w:val="00E27D6A"/>
    <w:rsid w:val="00E27FE7"/>
    <w:rsid w:val="00E31374"/>
    <w:rsid w:val="00E31622"/>
    <w:rsid w:val="00E31748"/>
    <w:rsid w:val="00E31AEF"/>
    <w:rsid w:val="00E31CA9"/>
    <w:rsid w:val="00E31FCE"/>
    <w:rsid w:val="00E32110"/>
    <w:rsid w:val="00E3255E"/>
    <w:rsid w:val="00E32964"/>
    <w:rsid w:val="00E334C7"/>
    <w:rsid w:val="00E33A87"/>
    <w:rsid w:val="00E34096"/>
    <w:rsid w:val="00E341FC"/>
    <w:rsid w:val="00E344C7"/>
    <w:rsid w:val="00E348E9"/>
    <w:rsid w:val="00E358BE"/>
    <w:rsid w:val="00E35911"/>
    <w:rsid w:val="00E36068"/>
    <w:rsid w:val="00E37428"/>
    <w:rsid w:val="00E37596"/>
    <w:rsid w:val="00E40CD4"/>
    <w:rsid w:val="00E41440"/>
    <w:rsid w:val="00E41485"/>
    <w:rsid w:val="00E41D6A"/>
    <w:rsid w:val="00E41F84"/>
    <w:rsid w:val="00E4202C"/>
    <w:rsid w:val="00E42E93"/>
    <w:rsid w:val="00E43FBB"/>
    <w:rsid w:val="00E44C82"/>
    <w:rsid w:val="00E45211"/>
    <w:rsid w:val="00E454A5"/>
    <w:rsid w:val="00E45B88"/>
    <w:rsid w:val="00E463E7"/>
    <w:rsid w:val="00E466DD"/>
    <w:rsid w:val="00E47234"/>
    <w:rsid w:val="00E47895"/>
    <w:rsid w:val="00E50314"/>
    <w:rsid w:val="00E51823"/>
    <w:rsid w:val="00E518CD"/>
    <w:rsid w:val="00E51A33"/>
    <w:rsid w:val="00E525A3"/>
    <w:rsid w:val="00E52D4A"/>
    <w:rsid w:val="00E5326C"/>
    <w:rsid w:val="00E53932"/>
    <w:rsid w:val="00E53A62"/>
    <w:rsid w:val="00E543F0"/>
    <w:rsid w:val="00E54698"/>
    <w:rsid w:val="00E547ED"/>
    <w:rsid w:val="00E54D4D"/>
    <w:rsid w:val="00E54D8B"/>
    <w:rsid w:val="00E54DCC"/>
    <w:rsid w:val="00E54EF4"/>
    <w:rsid w:val="00E55372"/>
    <w:rsid w:val="00E56128"/>
    <w:rsid w:val="00E5705D"/>
    <w:rsid w:val="00E5717F"/>
    <w:rsid w:val="00E603C7"/>
    <w:rsid w:val="00E61963"/>
    <w:rsid w:val="00E6226B"/>
    <w:rsid w:val="00E623FC"/>
    <w:rsid w:val="00E62CB6"/>
    <w:rsid w:val="00E64506"/>
    <w:rsid w:val="00E655B0"/>
    <w:rsid w:val="00E65DE1"/>
    <w:rsid w:val="00E65F35"/>
    <w:rsid w:val="00E66B29"/>
    <w:rsid w:val="00E66BEC"/>
    <w:rsid w:val="00E67C40"/>
    <w:rsid w:val="00E67DD1"/>
    <w:rsid w:val="00E70156"/>
    <w:rsid w:val="00E708F7"/>
    <w:rsid w:val="00E7090A"/>
    <w:rsid w:val="00E70ED4"/>
    <w:rsid w:val="00E70FB6"/>
    <w:rsid w:val="00E713D2"/>
    <w:rsid w:val="00E71429"/>
    <w:rsid w:val="00E727F7"/>
    <w:rsid w:val="00E72ADA"/>
    <w:rsid w:val="00E737FD"/>
    <w:rsid w:val="00E742D0"/>
    <w:rsid w:val="00E75D4C"/>
    <w:rsid w:val="00E760D4"/>
    <w:rsid w:val="00E764F8"/>
    <w:rsid w:val="00E76782"/>
    <w:rsid w:val="00E77684"/>
    <w:rsid w:val="00E77B8B"/>
    <w:rsid w:val="00E807CD"/>
    <w:rsid w:val="00E80940"/>
    <w:rsid w:val="00E80E5B"/>
    <w:rsid w:val="00E810CF"/>
    <w:rsid w:val="00E81666"/>
    <w:rsid w:val="00E8168D"/>
    <w:rsid w:val="00E818BA"/>
    <w:rsid w:val="00E839E5"/>
    <w:rsid w:val="00E8494D"/>
    <w:rsid w:val="00E84D8E"/>
    <w:rsid w:val="00E84DAB"/>
    <w:rsid w:val="00E86288"/>
    <w:rsid w:val="00E863B7"/>
    <w:rsid w:val="00E86542"/>
    <w:rsid w:val="00E912CE"/>
    <w:rsid w:val="00E91C2F"/>
    <w:rsid w:val="00E91EB7"/>
    <w:rsid w:val="00E92268"/>
    <w:rsid w:val="00E933FB"/>
    <w:rsid w:val="00E936A6"/>
    <w:rsid w:val="00E94803"/>
    <w:rsid w:val="00E95ADE"/>
    <w:rsid w:val="00E95C3F"/>
    <w:rsid w:val="00E96BFB"/>
    <w:rsid w:val="00E971B7"/>
    <w:rsid w:val="00E973CD"/>
    <w:rsid w:val="00E97724"/>
    <w:rsid w:val="00EA1097"/>
    <w:rsid w:val="00EA13AA"/>
    <w:rsid w:val="00EA1789"/>
    <w:rsid w:val="00EA209B"/>
    <w:rsid w:val="00EA20C0"/>
    <w:rsid w:val="00EA23EC"/>
    <w:rsid w:val="00EA2DE0"/>
    <w:rsid w:val="00EA36AD"/>
    <w:rsid w:val="00EA3939"/>
    <w:rsid w:val="00EA463F"/>
    <w:rsid w:val="00EA49C0"/>
    <w:rsid w:val="00EA5249"/>
    <w:rsid w:val="00EA5A93"/>
    <w:rsid w:val="00EA5D99"/>
    <w:rsid w:val="00EA6D55"/>
    <w:rsid w:val="00EA7903"/>
    <w:rsid w:val="00EA7C8A"/>
    <w:rsid w:val="00EA7F55"/>
    <w:rsid w:val="00EB05DD"/>
    <w:rsid w:val="00EB06AE"/>
    <w:rsid w:val="00EB281A"/>
    <w:rsid w:val="00EB2FAB"/>
    <w:rsid w:val="00EB3402"/>
    <w:rsid w:val="00EB4299"/>
    <w:rsid w:val="00EB4318"/>
    <w:rsid w:val="00EB47A8"/>
    <w:rsid w:val="00EB4DBD"/>
    <w:rsid w:val="00EB4E1C"/>
    <w:rsid w:val="00EB52E8"/>
    <w:rsid w:val="00EB5CBD"/>
    <w:rsid w:val="00EB5CF6"/>
    <w:rsid w:val="00EB65F2"/>
    <w:rsid w:val="00EB6654"/>
    <w:rsid w:val="00EB673F"/>
    <w:rsid w:val="00EB746E"/>
    <w:rsid w:val="00EC0502"/>
    <w:rsid w:val="00EC0563"/>
    <w:rsid w:val="00EC0FEC"/>
    <w:rsid w:val="00EC1202"/>
    <w:rsid w:val="00EC23D6"/>
    <w:rsid w:val="00EC259B"/>
    <w:rsid w:val="00EC30FA"/>
    <w:rsid w:val="00EC3161"/>
    <w:rsid w:val="00EC47C4"/>
    <w:rsid w:val="00EC5A0C"/>
    <w:rsid w:val="00EC5D0A"/>
    <w:rsid w:val="00EC607F"/>
    <w:rsid w:val="00EC6F72"/>
    <w:rsid w:val="00EC7FB0"/>
    <w:rsid w:val="00ED0033"/>
    <w:rsid w:val="00ED0F3C"/>
    <w:rsid w:val="00ED1B33"/>
    <w:rsid w:val="00ED2745"/>
    <w:rsid w:val="00ED2945"/>
    <w:rsid w:val="00ED4452"/>
    <w:rsid w:val="00ED69A8"/>
    <w:rsid w:val="00ED7574"/>
    <w:rsid w:val="00EE03A7"/>
    <w:rsid w:val="00EE0679"/>
    <w:rsid w:val="00EE0AC3"/>
    <w:rsid w:val="00EE160A"/>
    <w:rsid w:val="00EE1BA0"/>
    <w:rsid w:val="00EE241E"/>
    <w:rsid w:val="00EE3850"/>
    <w:rsid w:val="00EE38F0"/>
    <w:rsid w:val="00EE425E"/>
    <w:rsid w:val="00EE42BA"/>
    <w:rsid w:val="00EE438B"/>
    <w:rsid w:val="00EE46B0"/>
    <w:rsid w:val="00EE4DF3"/>
    <w:rsid w:val="00EE5009"/>
    <w:rsid w:val="00EE6F36"/>
    <w:rsid w:val="00EF0726"/>
    <w:rsid w:val="00EF0D08"/>
    <w:rsid w:val="00EF274E"/>
    <w:rsid w:val="00EF2B9B"/>
    <w:rsid w:val="00EF312D"/>
    <w:rsid w:val="00EF3745"/>
    <w:rsid w:val="00EF3D6C"/>
    <w:rsid w:val="00EF56C2"/>
    <w:rsid w:val="00EF6316"/>
    <w:rsid w:val="00F0221D"/>
    <w:rsid w:val="00F02691"/>
    <w:rsid w:val="00F02927"/>
    <w:rsid w:val="00F0300B"/>
    <w:rsid w:val="00F0372B"/>
    <w:rsid w:val="00F03B69"/>
    <w:rsid w:val="00F040CC"/>
    <w:rsid w:val="00F044DD"/>
    <w:rsid w:val="00F051F8"/>
    <w:rsid w:val="00F052E6"/>
    <w:rsid w:val="00F052FF"/>
    <w:rsid w:val="00F05B48"/>
    <w:rsid w:val="00F05C27"/>
    <w:rsid w:val="00F06A4E"/>
    <w:rsid w:val="00F10855"/>
    <w:rsid w:val="00F11CE3"/>
    <w:rsid w:val="00F11D32"/>
    <w:rsid w:val="00F12937"/>
    <w:rsid w:val="00F12965"/>
    <w:rsid w:val="00F12C50"/>
    <w:rsid w:val="00F13390"/>
    <w:rsid w:val="00F134A9"/>
    <w:rsid w:val="00F13536"/>
    <w:rsid w:val="00F13765"/>
    <w:rsid w:val="00F13877"/>
    <w:rsid w:val="00F139DE"/>
    <w:rsid w:val="00F14459"/>
    <w:rsid w:val="00F14907"/>
    <w:rsid w:val="00F15460"/>
    <w:rsid w:val="00F15504"/>
    <w:rsid w:val="00F15AD3"/>
    <w:rsid w:val="00F15CC1"/>
    <w:rsid w:val="00F15D4D"/>
    <w:rsid w:val="00F16E27"/>
    <w:rsid w:val="00F16E5F"/>
    <w:rsid w:val="00F17442"/>
    <w:rsid w:val="00F17481"/>
    <w:rsid w:val="00F1781C"/>
    <w:rsid w:val="00F20475"/>
    <w:rsid w:val="00F206B7"/>
    <w:rsid w:val="00F20ABE"/>
    <w:rsid w:val="00F215F6"/>
    <w:rsid w:val="00F21F5B"/>
    <w:rsid w:val="00F22921"/>
    <w:rsid w:val="00F22C53"/>
    <w:rsid w:val="00F23637"/>
    <w:rsid w:val="00F2398A"/>
    <w:rsid w:val="00F24A29"/>
    <w:rsid w:val="00F24DBB"/>
    <w:rsid w:val="00F26E25"/>
    <w:rsid w:val="00F2746B"/>
    <w:rsid w:val="00F27554"/>
    <w:rsid w:val="00F30177"/>
    <w:rsid w:val="00F30270"/>
    <w:rsid w:val="00F30324"/>
    <w:rsid w:val="00F307DD"/>
    <w:rsid w:val="00F30E22"/>
    <w:rsid w:val="00F31E1F"/>
    <w:rsid w:val="00F3296D"/>
    <w:rsid w:val="00F32B04"/>
    <w:rsid w:val="00F343CC"/>
    <w:rsid w:val="00F34601"/>
    <w:rsid w:val="00F34F24"/>
    <w:rsid w:val="00F35347"/>
    <w:rsid w:val="00F364BC"/>
    <w:rsid w:val="00F37B03"/>
    <w:rsid w:val="00F37F02"/>
    <w:rsid w:val="00F410A7"/>
    <w:rsid w:val="00F41AB1"/>
    <w:rsid w:val="00F42D92"/>
    <w:rsid w:val="00F42FBC"/>
    <w:rsid w:val="00F43C30"/>
    <w:rsid w:val="00F43D26"/>
    <w:rsid w:val="00F44220"/>
    <w:rsid w:val="00F449B8"/>
    <w:rsid w:val="00F44AB8"/>
    <w:rsid w:val="00F451E1"/>
    <w:rsid w:val="00F460D6"/>
    <w:rsid w:val="00F46E0A"/>
    <w:rsid w:val="00F46F7C"/>
    <w:rsid w:val="00F475BF"/>
    <w:rsid w:val="00F47874"/>
    <w:rsid w:val="00F478E8"/>
    <w:rsid w:val="00F5030E"/>
    <w:rsid w:val="00F50A1C"/>
    <w:rsid w:val="00F50CF4"/>
    <w:rsid w:val="00F53856"/>
    <w:rsid w:val="00F53905"/>
    <w:rsid w:val="00F5487C"/>
    <w:rsid w:val="00F54BCE"/>
    <w:rsid w:val="00F54C7A"/>
    <w:rsid w:val="00F54DEA"/>
    <w:rsid w:val="00F55C78"/>
    <w:rsid w:val="00F561FD"/>
    <w:rsid w:val="00F57164"/>
    <w:rsid w:val="00F574D9"/>
    <w:rsid w:val="00F600BC"/>
    <w:rsid w:val="00F6110D"/>
    <w:rsid w:val="00F61CDE"/>
    <w:rsid w:val="00F62A5A"/>
    <w:rsid w:val="00F635C3"/>
    <w:rsid w:val="00F63C97"/>
    <w:rsid w:val="00F63F4A"/>
    <w:rsid w:val="00F6543E"/>
    <w:rsid w:val="00F65899"/>
    <w:rsid w:val="00F65C63"/>
    <w:rsid w:val="00F65E4C"/>
    <w:rsid w:val="00F6626B"/>
    <w:rsid w:val="00F667C8"/>
    <w:rsid w:val="00F67166"/>
    <w:rsid w:val="00F674C9"/>
    <w:rsid w:val="00F704B0"/>
    <w:rsid w:val="00F705A3"/>
    <w:rsid w:val="00F70F28"/>
    <w:rsid w:val="00F714F4"/>
    <w:rsid w:val="00F72249"/>
    <w:rsid w:val="00F73281"/>
    <w:rsid w:val="00F74265"/>
    <w:rsid w:val="00F74477"/>
    <w:rsid w:val="00F7473F"/>
    <w:rsid w:val="00F75075"/>
    <w:rsid w:val="00F75942"/>
    <w:rsid w:val="00F76E73"/>
    <w:rsid w:val="00F77988"/>
    <w:rsid w:val="00F77D62"/>
    <w:rsid w:val="00F800A6"/>
    <w:rsid w:val="00F801DC"/>
    <w:rsid w:val="00F80A86"/>
    <w:rsid w:val="00F81434"/>
    <w:rsid w:val="00F81A6D"/>
    <w:rsid w:val="00F8334B"/>
    <w:rsid w:val="00F8364A"/>
    <w:rsid w:val="00F84236"/>
    <w:rsid w:val="00F8514B"/>
    <w:rsid w:val="00F856F0"/>
    <w:rsid w:val="00F86DDF"/>
    <w:rsid w:val="00F87DA0"/>
    <w:rsid w:val="00F87F48"/>
    <w:rsid w:val="00F90013"/>
    <w:rsid w:val="00F90C66"/>
    <w:rsid w:val="00F9108B"/>
    <w:rsid w:val="00F914D0"/>
    <w:rsid w:val="00F91EB6"/>
    <w:rsid w:val="00F922AC"/>
    <w:rsid w:val="00F92B62"/>
    <w:rsid w:val="00F9379D"/>
    <w:rsid w:val="00F93C7F"/>
    <w:rsid w:val="00F93F88"/>
    <w:rsid w:val="00F951D5"/>
    <w:rsid w:val="00F95EAB"/>
    <w:rsid w:val="00F979E6"/>
    <w:rsid w:val="00FA0D7F"/>
    <w:rsid w:val="00FA10DB"/>
    <w:rsid w:val="00FA1127"/>
    <w:rsid w:val="00FA177C"/>
    <w:rsid w:val="00FA1E86"/>
    <w:rsid w:val="00FA2B83"/>
    <w:rsid w:val="00FA2E86"/>
    <w:rsid w:val="00FA2EEA"/>
    <w:rsid w:val="00FA30D5"/>
    <w:rsid w:val="00FA3BD8"/>
    <w:rsid w:val="00FA5116"/>
    <w:rsid w:val="00FA595F"/>
    <w:rsid w:val="00FA683E"/>
    <w:rsid w:val="00FA73C2"/>
    <w:rsid w:val="00FA7547"/>
    <w:rsid w:val="00FA7595"/>
    <w:rsid w:val="00FA78DB"/>
    <w:rsid w:val="00FA7A0E"/>
    <w:rsid w:val="00FA7A33"/>
    <w:rsid w:val="00FA7E1D"/>
    <w:rsid w:val="00FB085D"/>
    <w:rsid w:val="00FB1223"/>
    <w:rsid w:val="00FB17B3"/>
    <w:rsid w:val="00FB1B7C"/>
    <w:rsid w:val="00FB1D77"/>
    <w:rsid w:val="00FB2C5B"/>
    <w:rsid w:val="00FB33D6"/>
    <w:rsid w:val="00FB374D"/>
    <w:rsid w:val="00FB377B"/>
    <w:rsid w:val="00FB3A6E"/>
    <w:rsid w:val="00FB3D7A"/>
    <w:rsid w:val="00FB43AE"/>
    <w:rsid w:val="00FB51C0"/>
    <w:rsid w:val="00FB5656"/>
    <w:rsid w:val="00FB5C11"/>
    <w:rsid w:val="00FB5D10"/>
    <w:rsid w:val="00FB5D60"/>
    <w:rsid w:val="00FB61DB"/>
    <w:rsid w:val="00FB67B7"/>
    <w:rsid w:val="00FB693F"/>
    <w:rsid w:val="00FB7659"/>
    <w:rsid w:val="00FC024C"/>
    <w:rsid w:val="00FC0B77"/>
    <w:rsid w:val="00FC0EE6"/>
    <w:rsid w:val="00FC0EF3"/>
    <w:rsid w:val="00FC1386"/>
    <w:rsid w:val="00FC14AA"/>
    <w:rsid w:val="00FC1752"/>
    <w:rsid w:val="00FC2220"/>
    <w:rsid w:val="00FC2DC1"/>
    <w:rsid w:val="00FC2DE7"/>
    <w:rsid w:val="00FC34DC"/>
    <w:rsid w:val="00FC3D95"/>
    <w:rsid w:val="00FC455C"/>
    <w:rsid w:val="00FC4FA4"/>
    <w:rsid w:val="00FC5679"/>
    <w:rsid w:val="00FC5FFD"/>
    <w:rsid w:val="00FC67E6"/>
    <w:rsid w:val="00FC6B14"/>
    <w:rsid w:val="00FC7630"/>
    <w:rsid w:val="00FC7A21"/>
    <w:rsid w:val="00FC7DED"/>
    <w:rsid w:val="00FD107B"/>
    <w:rsid w:val="00FD1390"/>
    <w:rsid w:val="00FD14E6"/>
    <w:rsid w:val="00FD1574"/>
    <w:rsid w:val="00FD1974"/>
    <w:rsid w:val="00FD19BD"/>
    <w:rsid w:val="00FD1A23"/>
    <w:rsid w:val="00FD1C4A"/>
    <w:rsid w:val="00FD1DA9"/>
    <w:rsid w:val="00FD1E05"/>
    <w:rsid w:val="00FD1E8C"/>
    <w:rsid w:val="00FD25FA"/>
    <w:rsid w:val="00FD2857"/>
    <w:rsid w:val="00FD2CAE"/>
    <w:rsid w:val="00FD3109"/>
    <w:rsid w:val="00FD418E"/>
    <w:rsid w:val="00FD565C"/>
    <w:rsid w:val="00FD64BA"/>
    <w:rsid w:val="00FD73E3"/>
    <w:rsid w:val="00FD7702"/>
    <w:rsid w:val="00FD78AF"/>
    <w:rsid w:val="00FD7A3C"/>
    <w:rsid w:val="00FE0440"/>
    <w:rsid w:val="00FE0F53"/>
    <w:rsid w:val="00FE15D6"/>
    <w:rsid w:val="00FE1BD7"/>
    <w:rsid w:val="00FE1F4D"/>
    <w:rsid w:val="00FE28A2"/>
    <w:rsid w:val="00FE2966"/>
    <w:rsid w:val="00FE2AB6"/>
    <w:rsid w:val="00FE2C41"/>
    <w:rsid w:val="00FE37AD"/>
    <w:rsid w:val="00FE4380"/>
    <w:rsid w:val="00FE4C20"/>
    <w:rsid w:val="00FE4FE9"/>
    <w:rsid w:val="00FE54A3"/>
    <w:rsid w:val="00FE638F"/>
    <w:rsid w:val="00FE6AFD"/>
    <w:rsid w:val="00FF0058"/>
    <w:rsid w:val="00FF2348"/>
    <w:rsid w:val="00FF24FA"/>
    <w:rsid w:val="00FF2BD4"/>
    <w:rsid w:val="00FF34E8"/>
    <w:rsid w:val="00FF42B5"/>
    <w:rsid w:val="00FF4D55"/>
    <w:rsid w:val="00FF62A4"/>
    <w:rsid w:val="00FF6364"/>
    <w:rsid w:val="00FF63D9"/>
    <w:rsid w:val="00FF6E7C"/>
    <w:rsid w:val="00FF702A"/>
    <w:rsid w:val="00FF77E0"/>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81"/>
    <o:shapelayout v:ext="edit">
      <o:idmap v:ext="edit" data="1"/>
    </o:shapelayout>
  </w:shapeDefaults>
  <w:decimalSymbol w:val="."/>
  <w:listSeparator w:val=","/>
  <w14:docId w14:val="344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DF"/>
    <w:rPr>
      <w:sz w:val="24"/>
      <w:szCs w:val="24"/>
    </w:rPr>
  </w:style>
  <w:style w:type="paragraph" w:styleId="Heading1">
    <w:name w:val="heading 1"/>
    <w:basedOn w:val="Normal"/>
    <w:next w:val="Normal"/>
    <w:link w:val="Heading1Char"/>
    <w:uiPriority w:val="9"/>
    <w:qFormat/>
    <w:rsid w:val="00837175"/>
    <w:pPr>
      <w:keepNext/>
      <w:jc w:val="center"/>
      <w:outlineLvl w:val="0"/>
    </w:pPr>
    <w:rPr>
      <w:rFonts w:ascii="Arial" w:hAnsi="Arial" w:cs="Arial"/>
      <w:b/>
      <w:bCs/>
      <w:color w:val="000000"/>
    </w:rPr>
  </w:style>
  <w:style w:type="paragraph" w:styleId="Heading2">
    <w:name w:val="heading 2"/>
    <w:basedOn w:val="Normal"/>
    <w:next w:val="Normal"/>
    <w:link w:val="Heading2Char"/>
    <w:unhideWhenUsed/>
    <w:qFormat/>
    <w:rsid w:val="003079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90C8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837175"/>
    <w:pPr>
      <w:keepNext/>
      <w:tabs>
        <w:tab w:val="left" w:pos="0"/>
      </w:tabs>
      <w:spacing w:line="300" w:lineRule="auto"/>
      <w:jc w:val="center"/>
      <w:outlineLvl w:val="3"/>
    </w:pPr>
    <w:rPr>
      <w:rFonts w:ascii="Univers" w:hAnsi="Univers"/>
      <w:b/>
      <w:bCs/>
      <w:color w:val="000000"/>
      <w:sz w:val="28"/>
      <w:szCs w:val="26"/>
    </w:rPr>
  </w:style>
  <w:style w:type="paragraph" w:styleId="Heading5">
    <w:name w:val="heading 5"/>
    <w:basedOn w:val="Normal"/>
    <w:next w:val="Normal"/>
    <w:link w:val="Heading5Char"/>
    <w:unhideWhenUsed/>
    <w:qFormat/>
    <w:rsid w:val="007B3B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6794"/>
    <w:rPr>
      <w:rFonts w:ascii="Cambria" w:hAnsi="Cambria" w:cs="Times New Roman"/>
      <w:b/>
      <w:bCs/>
      <w:kern w:val="32"/>
      <w:sz w:val="32"/>
      <w:szCs w:val="32"/>
    </w:rPr>
  </w:style>
  <w:style w:type="character" w:customStyle="1" w:styleId="Heading4Char">
    <w:name w:val="Heading 4 Char"/>
    <w:basedOn w:val="DefaultParagraphFont"/>
    <w:link w:val="Heading4"/>
    <w:uiPriority w:val="9"/>
    <w:locked/>
    <w:rsid w:val="00466794"/>
    <w:rPr>
      <w:rFonts w:ascii="Calibri" w:hAnsi="Calibri" w:cs="Times New Roman"/>
      <w:b/>
      <w:bCs/>
      <w:sz w:val="28"/>
      <w:szCs w:val="28"/>
    </w:rPr>
  </w:style>
  <w:style w:type="paragraph" w:styleId="Header">
    <w:name w:val="header"/>
    <w:basedOn w:val="Normal"/>
    <w:link w:val="HeaderChar"/>
    <w:uiPriority w:val="99"/>
    <w:rsid w:val="00837175"/>
    <w:pPr>
      <w:tabs>
        <w:tab w:val="center" w:pos="4320"/>
        <w:tab w:val="right" w:pos="8640"/>
      </w:tabs>
    </w:pPr>
    <w:rPr>
      <w:color w:val="000000"/>
    </w:rPr>
  </w:style>
  <w:style w:type="character" w:customStyle="1" w:styleId="HeaderChar">
    <w:name w:val="Header Char"/>
    <w:basedOn w:val="DefaultParagraphFont"/>
    <w:link w:val="Header"/>
    <w:uiPriority w:val="99"/>
    <w:locked/>
    <w:rsid w:val="002C1D20"/>
    <w:rPr>
      <w:rFonts w:cs="Times New Roman"/>
      <w:color w:val="000000"/>
      <w:sz w:val="24"/>
      <w:szCs w:val="24"/>
    </w:rPr>
  </w:style>
  <w:style w:type="paragraph" w:styleId="BodyTextIndent">
    <w:name w:val="Body Text Indent"/>
    <w:basedOn w:val="Normal"/>
    <w:link w:val="BodyTextIndentChar"/>
    <w:uiPriority w:val="99"/>
    <w:rsid w:val="00837175"/>
    <w:pPr>
      <w:tabs>
        <w:tab w:val="left" w:pos="0"/>
      </w:tabs>
      <w:ind w:left="720"/>
    </w:pPr>
    <w:rPr>
      <w:b/>
      <w:bCs/>
      <w:color w:val="000000"/>
      <w:szCs w:val="26"/>
    </w:rPr>
  </w:style>
  <w:style w:type="character" w:customStyle="1" w:styleId="BodyTextIndentChar">
    <w:name w:val="Body Text Indent Char"/>
    <w:basedOn w:val="DefaultParagraphFont"/>
    <w:link w:val="BodyTextIndent"/>
    <w:uiPriority w:val="99"/>
    <w:locked/>
    <w:rsid w:val="00466794"/>
    <w:rPr>
      <w:rFonts w:cs="Times New Roman"/>
      <w:sz w:val="24"/>
      <w:szCs w:val="24"/>
    </w:rPr>
  </w:style>
  <w:style w:type="paragraph" w:styleId="Footer">
    <w:name w:val="footer"/>
    <w:basedOn w:val="Normal"/>
    <w:link w:val="FooterChar"/>
    <w:uiPriority w:val="99"/>
    <w:rsid w:val="00837175"/>
    <w:pPr>
      <w:tabs>
        <w:tab w:val="center" w:pos="4320"/>
        <w:tab w:val="right" w:pos="8640"/>
      </w:tabs>
    </w:pPr>
    <w:rPr>
      <w:color w:val="000000"/>
    </w:rPr>
  </w:style>
  <w:style w:type="character" w:customStyle="1" w:styleId="FooterChar">
    <w:name w:val="Footer Char"/>
    <w:basedOn w:val="DefaultParagraphFont"/>
    <w:link w:val="Footer"/>
    <w:uiPriority w:val="99"/>
    <w:locked/>
    <w:rsid w:val="00466794"/>
    <w:rPr>
      <w:rFonts w:cs="Times New Roman"/>
      <w:sz w:val="24"/>
      <w:szCs w:val="24"/>
    </w:rPr>
  </w:style>
  <w:style w:type="table" w:styleId="TableGrid">
    <w:name w:val="Table Grid"/>
    <w:basedOn w:val="TableNormal"/>
    <w:uiPriority w:val="59"/>
    <w:rsid w:val="005A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musTableTitle">
    <w:name w:val="Cadmus Table Title"/>
    <w:basedOn w:val="BodyText"/>
    <w:rsid w:val="005A5AFC"/>
    <w:pPr>
      <w:spacing w:after="0"/>
      <w:jc w:val="center"/>
    </w:pPr>
    <w:rPr>
      <w:rFonts w:ascii="Arial" w:hAnsi="Arial"/>
      <w:b/>
      <w:szCs w:val="20"/>
    </w:rPr>
  </w:style>
  <w:style w:type="paragraph" w:customStyle="1" w:styleId="UVGMTableTitle">
    <w:name w:val="UVGM Table Title"/>
    <w:basedOn w:val="Normal"/>
    <w:link w:val="UVGMTableTitleChar"/>
    <w:rsid w:val="005A5AFC"/>
    <w:pPr>
      <w:keepNext/>
      <w:jc w:val="center"/>
    </w:pPr>
    <w:rPr>
      <w:rFonts w:ascii="Arial" w:hAnsi="Arial"/>
      <w:b/>
      <w:bCs/>
      <w:szCs w:val="20"/>
    </w:rPr>
  </w:style>
  <w:style w:type="character" w:customStyle="1" w:styleId="UVGMTableTitleChar">
    <w:name w:val="UVGM Table Title Char"/>
    <w:basedOn w:val="DefaultParagraphFont"/>
    <w:link w:val="UVGMTableTitle"/>
    <w:locked/>
    <w:rsid w:val="005A5AFC"/>
    <w:rPr>
      <w:rFonts w:ascii="Arial" w:hAnsi="Arial" w:cs="Times New Roman"/>
      <w:b/>
      <w:bCs/>
      <w:sz w:val="24"/>
      <w:lang w:val="en-US" w:eastAsia="en-US" w:bidi="ar-SA"/>
    </w:rPr>
  </w:style>
  <w:style w:type="paragraph" w:styleId="BodyText">
    <w:name w:val="Body Text"/>
    <w:basedOn w:val="Normal"/>
    <w:link w:val="BodyTextChar"/>
    <w:uiPriority w:val="99"/>
    <w:rsid w:val="005A5AFC"/>
    <w:pPr>
      <w:spacing w:after="120"/>
    </w:pPr>
  </w:style>
  <w:style w:type="character" w:customStyle="1" w:styleId="BodyTextChar">
    <w:name w:val="Body Text Char"/>
    <w:basedOn w:val="DefaultParagraphFont"/>
    <w:link w:val="BodyText"/>
    <w:uiPriority w:val="99"/>
    <w:locked/>
    <w:rsid w:val="00466794"/>
    <w:rPr>
      <w:rFonts w:cs="Times New Roman"/>
      <w:sz w:val="24"/>
      <w:szCs w:val="24"/>
    </w:rPr>
  </w:style>
  <w:style w:type="character" w:styleId="Hyperlink">
    <w:name w:val="Hyperlink"/>
    <w:basedOn w:val="DefaultParagraphFont"/>
    <w:uiPriority w:val="99"/>
    <w:rsid w:val="002C1D20"/>
    <w:rPr>
      <w:rFonts w:cs="Times New Roman"/>
      <w:color w:val="0000FF"/>
      <w:u w:val="single"/>
    </w:rPr>
  </w:style>
  <w:style w:type="character" w:styleId="CommentReference">
    <w:name w:val="annotation reference"/>
    <w:basedOn w:val="DefaultParagraphFont"/>
    <w:uiPriority w:val="99"/>
    <w:rsid w:val="004F2720"/>
    <w:rPr>
      <w:rFonts w:cs="Times New Roman"/>
      <w:sz w:val="16"/>
      <w:szCs w:val="16"/>
    </w:rPr>
  </w:style>
  <w:style w:type="paragraph" w:styleId="CommentText">
    <w:name w:val="annotation text"/>
    <w:basedOn w:val="Normal"/>
    <w:link w:val="CommentTextChar"/>
    <w:uiPriority w:val="99"/>
    <w:rsid w:val="004F2720"/>
    <w:rPr>
      <w:sz w:val="20"/>
      <w:szCs w:val="20"/>
    </w:rPr>
  </w:style>
  <w:style w:type="character" w:customStyle="1" w:styleId="CommentTextChar">
    <w:name w:val="Comment Text Char"/>
    <w:basedOn w:val="DefaultParagraphFont"/>
    <w:link w:val="CommentText"/>
    <w:uiPriority w:val="99"/>
    <w:locked/>
    <w:rsid w:val="004F2720"/>
    <w:rPr>
      <w:rFonts w:cs="Times New Roman"/>
    </w:rPr>
  </w:style>
  <w:style w:type="paragraph" w:styleId="CommentSubject">
    <w:name w:val="annotation subject"/>
    <w:basedOn w:val="CommentText"/>
    <w:next w:val="CommentText"/>
    <w:link w:val="CommentSubjectChar"/>
    <w:uiPriority w:val="99"/>
    <w:rsid w:val="004F2720"/>
    <w:rPr>
      <w:b/>
      <w:bCs/>
    </w:rPr>
  </w:style>
  <w:style w:type="character" w:customStyle="1" w:styleId="CommentSubjectChar">
    <w:name w:val="Comment Subject Char"/>
    <w:basedOn w:val="CommentTextChar"/>
    <w:link w:val="CommentSubject"/>
    <w:uiPriority w:val="99"/>
    <w:locked/>
    <w:rsid w:val="004F2720"/>
    <w:rPr>
      <w:rFonts w:cs="Times New Roman"/>
      <w:b/>
      <w:bCs/>
    </w:rPr>
  </w:style>
  <w:style w:type="paragraph" w:styleId="BalloonText">
    <w:name w:val="Balloon Text"/>
    <w:basedOn w:val="Normal"/>
    <w:link w:val="BalloonTextChar"/>
    <w:uiPriority w:val="99"/>
    <w:rsid w:val="004F2720"/>
    <w:rPr>
      <w:rFonts w:ascii="Tahoma" w:hAnsi="Tahoma" w:cs="Tahoma"/>
      <w:sz w:val="16"/>
      <w:szCs w:val="16"/>
    </w:rPr>
  </w:style>
  <w:style w:type="character" w:customStyle="1" w:styleId="BalloonTextChar">
    <w:name w:val="Balloon Text Char"/>
    <w:basedOn w:val="DefaultParagraphFont"/>
    <w:link w:val="BalloonText"/>
    <w:uiPriority w:val="99"/>
    <w:locked/>
    <w:rsid w:val="004F2720"/>
    <w:rPr>
      <w:rFonts w:ascii="Tahoma" w:hAnsi="Tahoma" w:cs="Tahoma"/>
      <w:sz w:val="16"/>
      <w:szCs w:val="16"/>
    </w:rPr>
  </w:style>
  <w:style w:type="paragraph" w:styleId="Revision">
    <w:name w:val="Revision"/>
    <w:hidden/>
    <w:uiPriority w:val="99"/>
    <w:semiHidden/>
    <w:rsid w:val="000C182D"/>
    <w:rPr>
      <w:sz w:val="24"/>
      <w:szCs w:val="24"/>
    </w:rPr>
  </w:style>
  <w:style w:type="character" w:styleId="PlaceholderText">
    <w:name w:val="Placeholder Text"/>
    <w:basedOn w:val="DefaultParagraphFont"/>
    <w:uiPriority w:val="99"/>
    <w:semiHidden/>
    <w:rsid w:val="00203890"/>
    <w:rPr>
      <w:rFonts w:cs="Times New Roman"/>
      <w:color w:val="808080"/>
    </w:rPr>
  </w:style>
  <w:style w:type="character" w:styleId="IntenseReference">
    <w:name w:val="Intense Reference"/>
    <w:basedOn w:val="DefaultParagraphFont"/>
    <w:uiPriority w:val="32"/>
    <w:qFormat/>
    <w:rsid w:val="00203890"/>
    <w:rPr>
      <w:rFonts w:cs="Times New Roman"/>
      <w:b/>
      <w:bCs/>
      <w:smallCaps/>
      <w:color w:val="C0504D"/>
      <w:spacing w:val="5"/>
      <w:u w:val="single"/>
    </w:rPr>
  </w:style>
  <w:style w:type="paragraph" w:styleId="ListParagraph">
    <w:name w:val="List Paragraph"/>
    <w:basedOn w:val="Normal"/>
    <w:uiPriority w:val="34"/>
    <w:qFormat/>
    <w:rsid w:val="00203890"/>
    <w:pPr>
      <w:ind w:left="720"/>
      <w:contextualSpacing/>
    </w:pPr>
  </w:style>
  <w:style w:type="paragraph" w:customStyle="1" w:styleId="cell2">
    <w:name w:val="cell2"/>
    <w:basedOn w:val="Normal"/>
    <w:uiPriority w:val="99"/>
    <w:rsid w:val="00A923AD"/>
    <w:pPr>
      <w:overflowPunct w:val="0"/>
      <w:autoSpaceDE w:val="0"/>
      <w:autoSpaceDN w:val="0"/>
      <w:adjustRightInd w:val="0"/>
      <w:spacing w:before="40" w:after="40"/>
      <w:ind w:left="260"/>
      <w:textAlignment w:val="baseline"/>
    </w:pPr>
    <w:rPr>
      <w:rFonts w:ascii="Arial Narrow" w:hAnsi="Arial Narrow"/>
      <w:sz w:val="22"/>
      <w:szCs w:val="20"/>
    </w:rPr>
  </w:style>
  <w:style w:type="paragraph" w:styleId="DocumentMap">
    <w:name w:val="Document Map"/>
    <w:basedOn w:val="Normal"/>
    <w:link w:val="DocumentMapChar"/>
    <w:rsid w:val="004A1553"/>
    <w:rPr>
      <w:rFonts w:ascii="Tahoma" w:hAnsi="Tahoma" w:cs="Tahoma"/>
      <w:sz w:val="16"/>
      <w:szCs w:val="16"/>
    </w:rPr>
  </w:style>
  <w:style w:type="character" w:customStyle="1" w:styleId="DocumentMapChar">
    <w:name w:val="Document Map Char"/>
    <w:basedOn w:val="DefaultParagraphFont"/>
    <w:link w:val="DocumentMap"/>
    <w:rsid w:val="004A1553"/>
    <w:rPr>
      <w:rFonts w:ascii="Tahoma" w:hAnsi="Tahoma" w:cs="Tahoma"/>
      <w:sz w:val="16"/>
      <w:szCs w:val="16"/>
    </w:rPr>
  </w:style>
  <w:style w:type="paragraph" w:styleId="z-TopofForm">
    <w:name w:val="HTML Top of Form"/>
    <w:basedOn w:val="Normal"/>
    <w:next w:val="Normal"/>
    <w:link w:val="z-TopofFormChar"/>
    <w:hidden/>
    <w:rsid w:val="00FB1D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B1D77"/>
    <w:rPr>
      <w:rFonts w:ascii="Arial" w:hAnsi="Arial" w:cs="Arial"/>
      <w:vanish/>
      <w:sz w:val="16"/>
      <w:szCs w:val="16"/>
    </w:rPr>
  </w:style>
  <w:style w:type="paragraph" w:styleId="z-BottomofForm">
    <w:name w:val="HTML Bottom of Form"/>
    <w:basedOn w:val="Normal"/>
    <w:next w:val="Normal"/>
    <w:link w:val="z-BottomofFormChar"/>
    <w:hidden/>
    <w:rsid w:val="00FB1D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B1D77"/>
    <w:rPr>
      <w:rFonts w:ascii="Arial" w:hAnsi="Arial" w:cs="Arial"/>
      <w:vanish/>
      <w:sz w:val="16"/>
      <w:szCs w:val="16"/>
    </w:rPr>
  </w:style>
  <w:style w:type="character" w:styleId="FollowedHyperlink">
    <w:name w:val="FollowedHyperlink"/>
    <w:basedOn w:val="DefaultParagraphFont"/>
    <w:uiPriority w:val="99"/>
    <w:semiHidden/>
    <w:unhideWhenUsed/>
    <w:rsid w:val="00915A2A"/>
    <w:rPr>
      <w:color w:val="800080" w:themeColor="followedHyperlink"/>
      <w:u w:val="single"/>
    </w:rPr>
  </w:style>
  <w:style w:type="character" w:customStyle="1" w:styleId="Heading2Char">
    <w:name w:val="Heading 2 Char"/>
    <w:basedOn w:val="DefaultParagraphFont"/>
    <w:link w:val="Heading2"/>
    <w:rsid w:val="003079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390C8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7B3B5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6770">
      <w:bodyDiv w:val="1"/>
      <w:marLeft w:val="0"/>
      <w:marRight w:val="0"/>
      <w:marTop w:val="0"/>
      <w:marBottom w:val="0"/>
      <w:divBdr>
        <w:top w:val="none" w:sz="0" w:space="0" w:color="auto"/>
        <w:left w:val="none" w:sz="0" w:space="0" w:color="auto"/>
        <w:bottom w:val="none" w:sz="0" w:space="0" w:color="auto"/>
        <w:right w:val="none" w:sz="0" w:space="0" w:color="auto"/>
      </w:divBdr>
    </w:div>
    <w:div w:id="804541703">
      <w:marLeft w:val="0"/>
      <w:marRight w:val="0"/>
      <w:marTop w:val="0"/>
      <w:marBottom w:val="0"/>
      <w:divBdr>
        <w:top w:val="none" w:sz="0" w:space="0" w:color="auto"/>
        <w:left w:val="none" w:sz="0" w:space="0" w:color="auto"/>
        <w:bottom w:val="none" w:sz="0" w:space="0" w:color="auto"/>
        <w:right w:val="none" w:sz="0" w:space="0" w:color="auto"/>
      </w:divBdr>
    </w:div>
    <w:div w:id="804541704">
      <w:marLeft w:val="0"/>
      <w:marRight w:val="0"/>
      <w:marTop w:val="0"/>
      <w:marBottom w:val="0"/>
      <w:divBdr>
        <w:top w:val="none" w:sz="0" w:space="0" w:color="auto"/>
        <w:left w:val="none" w:sz="0" w:space="0" w:color="auto"/>
        <w:bottom w:val="none" w:sz="0" w:space="0" w:color="auto"/>
        <w:right w:val="none" w:sz="0" w:space="0" w:color="auto"/>
      </w:divBdr>
    </w:div>
    <w:div w:id="804541705">
      <w:marLeft w:val="0"/>
      <w:marRight w:val="0"/>
      <w:marTop w:val="0"/>
      <w:marBottom w:val="0"/>
      <w:divBdr>
        <w:top w:val="none" w:sz="0" w:space="0" w:color="auto"/>
        <w:left w:val="none" w:sz="0" w:space="0" w:color="auto"/>
        <w:bottom w:val="none" w:sz="0" w:space="0" w:color="auto"/>
        <w:right w:val="none" w:sz="0" w:space="0" w:color="auto"/>
      </w:divBdr>
    </w:div>
    <w:div w:id="817038810">
      <w:bodyDiv w:val="1"/>
      <w:marLeft w:val="0"/>
      <w:marRight w:val="0"/>
      <w:marTop w:val="0"/>
      <w:marBottom w:val="0"/>
      <w:divBdr>
        <w:top w:val="none" w:sz="0" w:space="0" w:color="auto"/>
        <w:left w:val="none" w:sz="0" w:space="0" w:color="auto"/>
        <w:bottom w:val="none" w:sz="0" w:space="0" w:color="auto"/>
        <w:right w:val="none" w:sz="0" w:space="0" w:color="auto"/>
      </w:divBdr>
    </w:div>
    <w:div w:id="13755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wyoming.gov/wqd/operator-certification/" TargetMode="External"/><Relationship Id="rId13" Type="http://schemas.openxmlformats.org/officeDocument/2006/relationships/hyperlink" Target="http://www2.epa.gov/region8-waterops" TargetMode="External"/><Relationship Id="rId18" Type="http://schemas.openxmlformats.org/officeDocument/2006/relationships/hyperlink" Target="http://www.cdc.gov/ncidod/diseases/hanta/hps/noframes/prevent3.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2.epa.gov/region8-waterops" TargetMode="External"/><Relationship Id="rId17" Type="http://schemas.openxmlformats.org/officeDocument/2006/relationships/hyperlink" Target="http://www.cdc.gov/ncidod/diseases/hanta/hps/noframes/prevent3.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eq.state.wy.us/wqd/www/opcert/ContractOperator.aspx" TargetMode="External"/><Relationship Id="rId20" Type="http://schemas.openxmlformats.org/officeDocument/2006/relationships/hyperlink" Target="http://www2.epa.gov/region8-waterops/reporting-forms-and-instructions-reporting-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nsf.org/Certified/PwsChemica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dwisr8.epa.gov/Region8DWW/JSP/loginForm.j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deq.wyoming.gov/wqd/operator-certification/" TargetMode="External"/><Relationship Id="rId19" Type="http://schemas.openxmlformats.org/officeDocument/2006/relationships/hyperlink" Target="http://www.cdc.gov/ncidod/diseases/hanta/hps/noframes/prevent3.htm" TargetMode="External"/><Relationship Id="rId4" Type="http://schemas.openxmlformats.org/officeDocument/2006/relationships/settings" Target="settings.xml"/><Relationship Id="rId9" Type="http://schemas.openxmlformats.org/officeDocument/2006/relationships/hyperlink" Target="http://deq.wyoming.gov/wqd/operator-certification/" TargetMode="External"/><Relationship Id="rId14" Type="http://schemas.openxmlformats.org/officeDocument/2006/relationships/hyperlink" Target="http://www2.epa.gov/region8-watero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028F7-52D3-4AA0-AB1B-990C5B85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45201</Words>
  <Characters>292005</Characters>
  <Application>Microsoft Office Word</Application>
  <DocSecurity>0</DocSecurity>
  <Lines>2433</Lines>
  <Paragraphs>673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336533</CharactersWithSpaces>
  <SharedDoc>false</SharedDoc>
  <HLinks>
    <vt:vector size="12" baseType="variant">
      <vt:variant>
        <vt:i4>3604600</vt:i4>
      </vt:variant>
      <vt:variant>
        <vt:i4>3749</vt:i4>
      </vt:variant>
      <vt:variant>
        <vt:i4>0</vt:i4>
      </vt:variant>
      <vt:variant>
        <vt:i4>5</vt:i4>
      </vt:variant>
      <vt:variant>
        <vt:lpwstr>http://www.epa.gov/region8/waterops/dww/index.html</vt:lpwstr>
      </vt:variant>
      <vt:variant>
        <vt:lpwstr/>
      </vt:variant>
      <vt:variant>
        <vt:i4>5373979</vt:i4>
      </vt:variant>
      <vt:variant>
        <vt:i4>3631</vt:i4>
      </vt:variant>
      <vt:variant>
        <vt:i4>0</vt:i4>
      </vt:variant>
      <vt:variant>
        <vt:i4>5</vt:i4>
      </vt:variant>
      <vt:variant>
        <vt:lpwstr>http://www.epa.gov/region8/waterops/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2016-03-14T18:10:00Z</dcterms:created>
  <dcterms:modified xsi:type="dcterms:W3CDTF">2016-03-25T17:31:00Z</dcterms:modified>
</cp:coreProperties>
</file>